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6F" w:rsidRDefault="0048206F" w:rsidP="00C87662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jc w:val="right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202</w:t>
      </w:r>
      <w:r w:rsidRPr="00485A05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-yil __________</w:t>
      </w:r>
      <w:proofErr w:type="spellStart"/>
      <w:r>
        <w:rPr>
          <w:sz w:val="24"/>
          <w:szCs w:val="24"/>
          <w:lang w:val="en-US"/>
        </w:rPr>
        <w:t>dagi</w:t>
      </w:r>
      <w:proofErr w:type="spellEnd"/>
      <w:r>
        <w:rPr>
          <w:sz w:val="24"/>
          <w:szCs w:val="24"/>
          <w:lang w:val="en-US"/>
        </w:rPr>
        <w:t>___________-</w:t>
      </w:r>
      <w:proofErr w:type="spellStart"/>
      <w:r>
        <w:rPr>
          <w:sz w:val="24"/>
          <w:szCs w:val="24"/>
          <w:lang w:val="en-US"/>
        </w:rPr>
        <w:t>sonli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buyruqga</w:t>
      </w:r>
      <w:proofErr w:type="spellEnd"/>
      <w:r>
        <w:rPr>
          <w:sz w:val="24"/>
          <w:szCs w:val="24"/>
          <w:lang w:val="en-US"/>
        </w:rPr>
        <w:t xml:space="preserve"> </w:t>
      </w:r>
      <w:r w:rsidR="000F5A9A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ilova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48206F" w:rsidRPr="008D04D3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Xarid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jarayonida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texnik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takliflarni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baholash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ishchi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guruhi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komissiya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a’zolari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tarkibi</w:t>
      </w:r>
      <w:proofErr w:type="spellEnd"/>
    </w:p>
    <w:p w:rsidR="0048206F" w:rsidRPr="008D04D3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tbl>
      <w:tblPr>
        <w:tblStyle w:val="a3"/>
        <w:tblW w:w="9460" w:type="dxa"/>
        <w:tblInd w:w="600" w:type="dxa"/>
        <w:tblLook w:val="04A0" w:firstRow="1" w:lastRow="0" w:firstColumn="1" w:lastColumn="0" w:noHBand="0" w:noVBand="1"/>
      </w:tblPr>
      <w:tblGrid>
        <w:gridCol w:w="541"/>
        <w:gridCol w:w="4529"/>
        <w:gridCol w:w="4390"/>
      </w:tblGrid>
      <w:tr w:rsidR="0048206F" w:rsidRPr="008913DE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i/>
                <w:sz w:val="24"/>
                <w:szCs w:val="24"/>
              </w:rPr>
            </w:pPr>
            <w:r w:rsidRPr="00EA36C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529" w:type="dxa"/>
            <w:vAlign w:val="center"/>
          </w:tcPr>
          <w:p w:rsidR="0048206F" w:rsidRPr="009515D1" w:rsidRDefault="0048206F" w:rsidP="00616198">
            <w:pPr>
              <w:pStyle w:val="20"/>
              <w:shd w:val="clear" w:color="auto" w:fill="auto"/>
              <w:spacing w:line="295" w:lineRule="exac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Tender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Eng</w:t>
            </w:r>
            <w:proofErr w:type="spellEnd"/>
            <w:r w:rsidRPr="009515D1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yaxshi</w:t>
            </w:r>
            <w:proofErr w:type="spellEnd"/>
            <w:r w:rsidRPr="009515D1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taklifni</w:t>
            </w:r>
            <w:proofErr w:type="spellEnd"/>
            <w:r w:rsidRPr="009515D1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tanlashda</w:t>
            </w:r>
            <w:proofErr w:type="spellEnd"/>
            <w:r w:rsidRPr="009515D1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xarid</w:t>
            </w:r>
            <w:proofErr w:type="spellEnd"/>
            <w:r w:rsidRPr="009515D1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komissiyasining</w:t>
            </w:r>
            <w:proofErr w:type="spellEnd"/>
            <w:r w:rsidRPr="009515D1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ma</w:t>
            </w:r>
            <w:r w:rsidRPr="009515D1">
              <w:rPr>
                <w:i/>
                <w:sz w:val="24"/>
                <w:szCs w:val="24"/>
                <w:lang w:val="en-US"/>
              </w:rPr>
              <w:t>’</w:t>
            </w:r>
            <w:r>
              <w:rPr>
                <w:i/>
                <w:sz w:val="24"/>
                <w:szCs w:val="24"/>
                <w:lang w:val="en-US"/>
              </w:rPr>
              <w:t>sul</w:t>
            </w:r>
            <w:proofErr w:type="spellEnd"/>
            <w:r w:rsidRPr="009515D1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a</w:t>
            </w:r>
            <w:r w:rsidRPr="009515D1">
              <w:rPr>
                <w:i/>
                <w:sz w:val="24"/>
                <w:szCs w:val="24"/>
                <w:lang w:val="en-US"/>
              </w:rPr>
              <w:t>’</w:t>
            </w:r>
            <w:r>
              <w:rPr>
                <w:i/>
                <w:sz w:val="24"/>
                <w:szCs w:val="24"/>
                <w:lang w:val="en-US"/>
              </w:rPr>
              <w:t>zosi</w:t>
            </w:r>
            <w:proofErr w:type="spellEnd"/>
            <w:r w:rsidRPr="009515D1">
              <w:rPr>
                <w:i/>
                <w:sz w:val="24"/>
                <w:szCs w:val="24"/>
                <w:lang w:val="en-US"/>
              </w:rPr>
              <w:t>*</w:t>
            </w:r>
          </w:p>
        </w:tc>
        <w:tc>
          <w:tcPr>
            <w:tcW w:w="4390" w:type="dxa"/>
            <w:vAlign w:val="center"/>
          </w:tcPr>
          <w:p w:rsidR="0048206F" w:rsidRPr="008D04D3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Tender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Eng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yaxshi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taklifni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tanlashda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lotlar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bo’yicha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baholash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yo’nalishi</w:t>
            </w:r>
            <w:proofErr w:type="spellEnd"/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1.</w:t>
            </w:r>
          </w:p>
        </w:tc>
        <w:tc>
          <w:tcPr>
            <w:tcW w:w="4529" w:type="dxa"/>
            <w:vAlign w:val="center"/>
          </w:tcPr>
          <w:p w:rsidR="0048206F" w:rsidRPr="008D04D3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8D04D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Garayev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Boshqaruv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raisining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birinchi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o’rinbosari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ijrochi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direktor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48206F" w:rsidRPr="00FA0CA9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Komissiya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raisi</w:t>
            </w:r>
            <w:proofErr w:type="spellEnd"/>
          </w:p>
        </w:tc>
      </w:tr>
      <w:tr w:rsidR="0048206F" w:rsidRPr="008913DE" w:rsidTr="00616198">
        <w:trPr>
          <w:trHeight w:val="50"/>
        </w:trPr>
        <w:tc>
          <w:tcPr>
            <w:tcW w:w="9460" w:type="dxa"/>
            <w:gridSpan w:val="3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Yo’nalishlar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bo’yicha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asosiy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mutaxassislar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ishchi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komissiya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a’zolari</w:t>
            </w:r>
            <w:proofErr w:type="spellEnd"/>
          </w:p>
        </w:tc>
      </w:tr>
      <w:tr w:rsidR="0048206F" w:rsidRPr="008913DE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2.</w:t>
            </w:r>
          </w:p>
        </w:tc>
        <w:tc>
          <w:tcPr>
            <w:tcW w:w="4529" w:type="dxa"/>
            <w:vAlign w:val="center"/>
          </w:tcPr>
          <w:p w:rsidR="0048206F" w:rsidRPr="00FA0CA9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FA0CA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Sharipov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umumiy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masalalar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bo’yicha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boshqaruv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raisi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o’rinbosari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0" w:type="dxa"/>
            <w:vAlign w:val="center"/>
          </w:tcPr>
          <w:p w:rsidR="0048206F" w:rsidRPr="00FA0CA9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TMB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noishlab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chiqarish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shu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jumladan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poligrafiya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mebel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kanselyariya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tovarlari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8206F" w:rsidRPr="008913DE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3.</w:t>
            </w:r>
          </w:p>
        </w:tc>
        <w:tc>
          <w:tcPr>
            <w:tcW w:w="4529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G.Sadiyev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ikkilamchi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qora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metallar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departamenti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direktori</w:t>
            </w:r>
            <w:proofErr w:type="spellEnd"/>
          </w:p>
        </w:tc>
        <w:tc>
          <w:tcPr>
            <w:tcW w:w="4390" w:type="dxa"/>
            <w:vAlign w:val="center"/>
          </w:tcPr>
          <w:p w:rsidR="0048206F" w:rsidRPr="00B653CD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Kombinat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filiallari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zarur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tovarlar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xom-ashyo</w:t>
            </w:r>
            <w:proofErr w:type="spellEnd"/>
          </w:p>
        </w:tc>
      </w:tr>
      <w:tr w:rsidR="0048206F" w:rsidRPr="008913DE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4.</w:t>
            </w:r>
          </w:p>
        </w:tc>
        <w:tc>
          <w:tcPr>
            <w:tcW w:w="4529" w:type="dxa"/>
            <w:vAlign w:val="center"/>
          </w:tcPr>
          <w:p w:rsidR="0048206F" w:rsidRPr="00924934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R.Djurayev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Muhandislik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markazi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boshlig’i</w:t>
            </w:r>
            <w:proofErr w:type="spellEnd"/>
          </w:p>
        </w:tc>
        <w:tc>
          <w:tcPr>
            <w:tcW w:w="4390" w:type="dxa"/>
            <w:vAlign w:val="center"/>
          </w:tcPr>
          <w:p w:rsidR="0048206F" w:rsidRPr="00924934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Texnologik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qo’shimcha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yordamchi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materiallar</w:t>
            </w:r>
            <w:proofErr w:type="spellEnd"/>
          </w:p>
        </w:tc>
      </w:tr>
      <w:tr w:rsidR="0048206F" w:rsidRPr="008913DE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5.</w:t>
            </w:r>
          </w:p>
        </w:tc>
        <w:tc>
          <w:tcPr>
            <w:tcW w:w="4529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Valiyev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M.R. – </w:t>
            </w:r>
            <w:proofErr w:type="spellStart"/>
            <w:r>
              <w:rPr>
                <w:sz w:val="24"/>
                <w:szCs w:val="24"/>
                <w:lang w:val="en-US"/>
              </w:rPr>
              <w:t>Elektrda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po’lat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eritish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kompleksi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rahbari</w:t>
            </w:r>
            <w:proofErr w:type="spellEnd"/>
          </w:p>
        </w:tc>
        <w:tc>
          <w:tcPr>
            <w:tcW w:w="4390" w:type="dxa"/>
            <w:vAlign w:val="center"/>
          </w:tcPr>
          <w:p w:rsidR="0048206F" w:rsidRPr="00924934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EPES </w:t>
            </w:r>
            <w:proofErr w:type="spellStart"/>
            <w:r>
              <w:rPr>
                <w:sz w:val="24"/>
                <w:szCs w:val="24"/>
                <w:lang w:val="en-US"/>
              </w:rPr>
              <w:t>texnilogik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qo’shimcha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yordamchi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materiallari</w:t>
            </w:r>
            <w:proofErr w:type="spellEnd"/>
          </w:p>
        </w:tc>
      </w:tr>
      <w:tr w:rsidR="0048206F" w:rsidRPr="008913DE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6.</w:t>
            </w:r>
          </w:p>
        </w:tc>
        <w:tc>
          <w:tcPr>
            <w:tcW w:w="4529" w:type="dxa"/>
            <w:vAlign w:val="center"/>
          </w:tcPr>
          <w:p w:rsidR="0048206F" w:rsidRPr="00924934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EPES </w:t>
            </w:r>
            <w:proofErr w:type="spellStart"/>
            <w:r>
              <w:rPr>
                <w:sz w:val="24"/>
                <w:szCs w:val="24"/>
                <w:lang w:val="en-US"/>
              </w:rPr>
              <w:t>boshlig’i</w:t>
            </w:r>
            <w:proofErr w:type="spellEnd"/>
          </w:p>
        </w:tc>
        <w:tc>
          <w:tcPr>
            <w:tcW w:w="4390" w:type="dxa"/>
            <w:vAlign w:val="center"/>
          </w:tcPr>
          <w:p w:rsidR="0048206F" w:rsidRPr="00924934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EPES </w:t>
            </w:r>
            <w:proofErr w:type="spellStart"/>
            <w:r>
              <w:rPr>
                <w:sz w:val="24"/>
                <w:szCs w:val="24"/>
                <w:lang w:val="en-US"/>
              </w:rPr>
              <w:t>texnilogik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qo’shimcha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yordamchi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materiallari</w:t>
            </w:r>
            <w:proofErr w:type="spellEnd"/>
          </w:p>
        </w:tc>
      </w:tr>
      <w:tr w:rsidR="0048206F" w:rsidRPr="008913DE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7.</w:t>
            </w:r>
          </w:p>
        </w:tc>
        <w:tc>
          <w:tcPr>
            <w:tcW w:w="4529" w:type="dxa"/>
            <w:vAlign w:val="center"/>
          </w:tcPr>
          <w:p w:rsidR="0048206F" w:rsidRPr="00924934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Sh.Abduraimov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ZPS </w:t>
            </w:r>
            <w:proofErr w:type="spellStart"/>
            <w:r>
              <w:rPr>
                <w:sz w:val="24"/>
                <w:szCs w:val="24"/>
                <w:lang w:val="en-US"/>
              </w:rPr>
              <w:t>boshlig’i</w:t>
            </w:r>
            <w:proofErr w:type="spellEnd"/>
          </w:p>
        </w:tc>
        <w:tc>
          <w:tcPr>
            <w:tcW w:w="4390" w:type="dxa"/>
            <w:vAlign w:val="center"/>
          </w:tcPr>
          <w:p w:rsidR="0048206F" w:rsidRPr="00924934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1-NPS </w:t>
            </w:r>
            <w:proofErr w:type="spellStart"/>
            <w:r>
              <w:rPr>
                <w:sz w:val="24"/>
                <w:szCs w:val="24"/>
                <w:lang w:val="en-US"/>
              </w:rPr>
              <w:t>texnilogik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qo’shimcha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yordamchi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materiallari</w:t>
            </w:r>
            <w:proofErr w:type="spellEnd"/>
          </w:p>
        </w:tc>
      </w:tr>
      <w:tr w:rsidR="0048206F" w:rsidRPr="008913DE" w:rsidTr="00616198">
        <w:tc>
          <w:tcPr>
            <w:tcW w:w="541" w:type="dxa"/>
            <w:vAlign w:val="center"/>
          </w:tcPr>
          <w:p w:rsidR="0048206F" w:rsidRPr="00160794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4529" w:type="dxa"/>
            <w:vAlign w:val="center"/>
          </w:tcPr>
          <w:p w:rsidR="0048206F" w:rsidRPr="00924934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24934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Salyamov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NPS </w:t>
            </w:r>
            <w:proofErr w:type="spellStart"/>
            <w:r>
              <w:rPr>
                <w:sz w:val="24"/>
                <w:szCs w:val="24"/>
                <w:lang w:val="en-US"/>
              </w:rPr>
              <w:t>boshlig’i</w:t>
            </w:r>
            <w:proofErr w:type="spellEnd"/>
          </w:p>
        </w:tc>
        <w:tc>
          <w:tcPr>
            <w:tcW w:w="4390" w:type="dxa"/>
            <w:vAlign w:val="center"/>
          </w:tcPr>
          <w:p w:rsidR="0048206F" w:rsidRPr="00924934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2-NPS </w:t>
            </w:r>
            <w:proofErr w:type="spellStart"/>
            <w:r>
              <w:rPr>
                <w:sz w:val="24"/>
                <w:szCs w:val="24"/>
                <w:lang w:val="en-US"/>
              </w:rPr>
              <w:t>texnilogik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qo’shimcha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yordamchi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materiallari</w:t>
            </w:r>
            <w:proofErr w:type="spellEnd"/>
          </w:p>
        </w:tc>
      </w:tr>
      <w:tr w:rsidR="0048206F" w:rsidRPr="008913DE" w:rsidTr="00616198">
        <w:tc>
          <w:tcPr>
            <w:tcW w:w="541" w:type="dxa"/>
            <w:vAlign w:val="center"/>
          </w:tcPr>
          <w:p w:rsidR="0048206F" w:rsidRPr="00F51BDD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4529" w:type="dxa"/>
            <w:vAlign w:val="center"/>
          </w:tcPr>
          <w:p w:rsidR="0048206F" w:rsidRPr="00924934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D.Dusmatov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Temir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tersaklarni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qayta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ishlash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tsexi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boshlig’i</w:t>
            </w:r>
            <w:proofErr w:type="spellEnd"/>
          </w:p>
        </w:tc>
        <w:tc>
          <w:tcPr>
            <w:tcW w:w="4390" w:type="dxa"/>
            <w:vAlign w:val="center"/>
          </w:tcPr>
          <w:p w:rsidR="0048206F" w:rsidRPr="00924934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Temir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tersaklarni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qayta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ishlash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tsexi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texnilogik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qo’shimcha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yordamchi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materiallari</w:t>
            </w:r>
            <w:proofErr w:type="spellEnd"/>
          </w:p>
        </w:tc>
      </w:tr>
      <w:tr w:rsidR="0048206F" w:rsidRPr="008913DE" w:rsidTr="00616198">
        <w:tc>
          <w:tcPr>
            <w:tcW w:w="541" w:type="dxa"/>
            <w:vAlign w:val="center"/>
          </w:tcPr>
          <w:p w:rsidR="0048206F" w:rsidRPr="00F51BDD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4529" w:type="dxa"/>
            <w:vAlign w:val="center"/>
          </w:tcPr>
          <w:p w:rsidR="0048206F" w:rsidRPr="00F51BDD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</w:t>
            </w:r>
            <w:r w:rsidRPr="00F51BD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Sharipov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Issiqlik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o‘tkazmaydigan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materiallarni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ishlab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chiqarish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sexi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4390" w:type="dxa"/>
            <w:vAlign w:val="center"/>
          </w:tcPr>
          <w:p w:rsidR="0048206F" w:rsidRPr="00F51BDD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IO‘MICh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sexi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texnologik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qo‘shimcha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yordamchi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materiallar</w:t>
            </w:r>
            <w:proofErr w:type="spellEnd"/>
          </w:p>
        </w:tc>
      </w:tr>
      <w:tr w:rsidR="0048206F" w:rsidRPr="008913DE" w:rsidTr="00616198">
        <w:tc>
          <w:tcPr>
            <w:tcW w:w="541" w:type="dxa"/>
            <w:vAlign w:val="center"/>
          </w:tcPr>
          <w:p w:rsidR="0048206F" w:rsidRPr="00F51BDD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529" w:type="dxa"/>
            <w:vAlign w:val="center"/>
          </w:tcPr>
          <w:p w:rsidR="0048206F" w:rsidRPr="00F51BDD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F51BDD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Djurayeva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XIMICh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sexi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4390" w:type="dxa"/>
            <w:vAlign w:val="center"/>
          </w:tcPr>
          <w:p w:rsidR="0048206F" w:rsidRPr="00F51BDD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XIMICh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sexi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texnologik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qo‘shimcha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yordamchi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materiallar</w:t>
            </w:r>
            <w:proofErr w:type="spellEnd"/>
          </w:p>
        </w:tc>
      </w:tr>
      <w:tr w:rsidR="0048206F" w:rsidRPr="008913DE" w:rsidTr="00616198">
        <w:tc>
          <w:tcPr>
            <w:tcW w:w="541" w:type="dxa"/>
            <w:vAlign w:val="center"/>
          </w:tcPr>
          <w:p w:rsidR="0048206F" w:rsidRPr="004B2A49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4529" w:type="dxa"/>
            <w:vAlign w:val="center"/>
          </w:tcPr>
          <w:p w:rsidR="0048206F" w:rsidRPr="00F51BDD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ind w:left="2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en-US"/>
              </w:rPr>
              <w:t>Stulov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RMICh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sexi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4390" w:type="dxa"/>
            <w:vAlign w:val="center"/>
          </w:tcPr>
          <w:p w:rsidR="0048206F" w:rsidRPr="00F51BDD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RMICh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sexi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texnologik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qo‘shimcha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yordamchi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materiallar</w:t>
            </w:r>
            <w:proofErr w:type="spellEnd"/>
          </w:p>
        </w:tc>
      </w:tr>
      <w:tr w:rsidR="0048206F" w:rsidRPr="008913DE" w:rsidTr="00616198">
        <w:tc>
          <w:tcPr>
            <w:tcW w:w="541" w:type="dxa"/>
            <w:vAlign w:val="center"/>
          </w:tcPr>
          <w:p w:rsidR="0048206F" w:rsidRPr="004B2A49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4529" w:type="dxa"/>
            <w:vAlign w:val="center"/>
          </w:tcPr>
          <w:p w:rsidR="0048206F" w:rsidRPr="004B2A49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4B2A4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Sultanov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FICh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sexi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4390" w:type="dxa"/>
            <w:vAlign w:val="center"/>
          </w:tcPr>
          <w:p w:rsidR="0048206F" w:rsidRPr="004B2A49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sexi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texnologik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qo‘shimcha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yordamchi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materiallar</w:t>
            </w:r>
            <w:proofErr w:type="spellEnd"/>
          </w:p>
        </w:tc>
      </w:tr>
      <w:tr w:rsidR="0048206F" w:rsidRPr="008913DE" w:rsidTr="00616198">
        <w:tc>
          <w:tcPr>
            <w:tcW w:w="541" w:type="dxa"/>
            <w:vAlign w:val="center"/>
          </w:tcPr>
          <w:p w:rsidR="0048206F" w:rsidRPr="004B2A49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4529" w:type="dxa"/>
            <w:vAlign w:val="center"/>
          </w:tcPr>
          <w:p w:rsidR="0048206F" w:rsidRPr="004B2A49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4B2A4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Badalov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sexi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4390" w:type="dxa"/>
            <w:vAlign w:val="center"/>
          </w:tcPr>
          <w:p w:rsidR="0048206F" w:rsidRPr="004B2A49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sexi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texnologik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qo‘shimcha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yordamchi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materiallar</w:t>
            </w:r>
            <w:proofErr w:type="spellEnd"/>
          </w:p>
        </w:tc>
      </w:tr>
      <w:tr w:rsidR="0048206F" w:rsidRPr="008913DE" w:rsidTr="00616198">
        <w:tc>
          <w:tcPr>
            <w:tcW w:w="541" w:type="dxa"/>
            <w:vAlign w:val="center"/>
          </w:tcPr>
          <w:p w:rsidR="0048206F" w:rsidRPr="004B2A49" w:rsidRDefault="008913DE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529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 w:rsidRPr="003F4637">
              <w:rPr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Majenskiy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Mahsulotlarni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sotish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departamenti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direktori</w:t>
            </w:r>
            <w:proofErr w:type="spellEnd"/>
          </w:p>
        </w:tc>
        <w:tc>
          <w:tcPr>
            <w:tcW w:w="4390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Tayyor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mahsulotlarni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sotish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bo‘yicha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marketing </w:t>
            </w:r>
            <w:proofErr w:type="spellStart"/>
            <w:r>
              <w:rPr>
                <w:sz w:val="24"/>
                <w:szCs w:val="24"/>
                <w:lang w:val="en-US"/>
              </w:rPr>
              <w:t>xizmatlari</w:t>
            </w:r>
            <w:proofErr w:type="spellEnd"/>
          </w:p>
        </w:tc>
      </w:tr>
      <w:tr w:rsidR="008913DE" w:rsidRPr="008913DE" w:rsidTr="00616198">
        <w:tc>
          <w:tcPr>
            <w:tcW w:w="541" w:type="dxa"/>
            <w:vAlign w:val="center"/>
          </w:tcPr>
          <w:p w:rsidR="008913DE" w:rsidRPr="004B2A49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4529" w:type="dxa"/>
            <w:vAlign w:val="center"/>
          </w:tcPr>
          <w:p w:rsidR="008913DE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 w:rsidRPr="003F4637"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Xudoyarov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IT </w:t>
            </w:r>
            <w:proofErr w:type="spellStart"/>
            <w:r>
              <w:rPr>
                <w:sz w:val="24"/>
                <w:szCs w:val="24"/>
                <w:lang w:val="en-US"/>
              </w:rPr>
              <w:t>departamenti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direktori</w:t>
            </w:r>
            <w:proofErr w:type="spellEnd"/>
          </w:p>
        </w:tc>
        <w:tc>
          <w:tcPr>
            <w:tcW w:w="4390" w:type="dxa"/>
            <w:vAlign w:val="center"/>
          </w:tcPr>
          <w:p w:rsidR="008913DE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TMB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axborot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texnologiyalari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shu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jumladan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dasturiy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ta’minot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server </w:t>
            </w:r>
            <w:proofErr w:type="spellStart"/>
            <w:r>
              <w:rPr>
                <w:sz w:val="24"/>
                <w:szCs w:val="24"/>
                <w:lang w:val="en-US"/>
              </w:rPr>
              <w:t>uskunalari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orgtexnika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boshqalar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8913DE" w:rsidRPr="008913DE" w:rsidTr="00616198">
        <w:tc>
          <w:tcPr>
            <w:tcW w:w="541" w:type="dxa"/>
            <w:vAlign w:val="center"/>
          </w:tcPr>
          <w:p w:rsidR="008913DE" w:rsidRPr="004B2A49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4529" w:type="dxa"/>
            <w:vAlign w:val="center"/>
          </w:tcPr>
          <w:p w:rsidR="008913DE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A.Uzakov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Mehnat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sanoat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xavfsizligi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ekologiya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radiatsiya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yong‘in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xavfsizligi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departamenti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direktori</w:t>
            </w:r>
            <w:proofErr w:type="spellEnd"/>
          </w:p>
        </w:tc>
        <w:tc>
          <w:tcPr>
            <w:tcW w:w="4390" w:type="dxa"/>
            <w:vAlign w:val="center"/>
          </w:tcPr>
          <w:p w:rsidR="008913DE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Shaxsiy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himoya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vositalari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mehnatni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muhofaza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qilish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qilish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sanoat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xavfsizligi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ekologiya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radiatsiya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yong‘in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xavfsizligi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bo‘yicha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</w:t>
            </w:r>
            <w:proofErr w:type="spellEnd"/>
          </w:p>
        </w:tc>
      </w:tr>
      <w:tr w:rsidR="008913DE" w:rsidRPr="004B2A49" w:rsidTr="00616198">
        <w:tc>
          <w:tcPr>
            <w:tcW w:w="541" w:type="dxa"/>
            <w:vAlign w:val="center"/>
          </w:tcPr>
          <w:p w:rsidR="008913DE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4529" w:type="dxa"/>
            <w:vAlign w:val="center"/>
          </w:tcPr>
          <w:p w:rsidR="008913DE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 w:rsidRPr="003F4637"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Palvanova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Yuridik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departamenti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direktori</w:t>
            </w:r>
            <w:proofErr w:type="spellEnd"/>
          </w:p>
        </w:tc>
        <w:tc>
          <w:tcPr>
            <w:tcW w:w="4390" w:type="dxa"/>
            <w:vAlign w:val="center"/>
          </w:tcPr>
          <w:p w:rsidR="008913DE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Yuridik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</w:t>
            </w:r>
            <w:proofErr w:type="spellEnd"/>
          </w:p>
        </w:tc>
      </w:tr>
      <w:tr w:rsidR="008913DE" w:rsidRPr="00160794" w:rsidTr="00616198">
        <w:tc>
          <w:tcPr>
            <w:tcW w:w="541" w:type="dxa"/>
            <w:vAlign w:val="center"/>
          </w:tcPr>
          <w:p w:rsidR="008913DE" w:rsidRPr="00160794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160794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529" w:type="dxa"/>
            <w:vAlign w:val="center"/>
          </w:tcPr>
          <w:p w:rsidR="008913DE" w:rsidRPr="00160794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16079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Inamov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Sifat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nazorati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standartlashtirish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sertifikatlashtirish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boshqarmasi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4390" w:type="dxa"/>
            <w:vAlign w:val="center"/>
          </w:tcPr>
          <w:p w:rsidR="008913DE" w:rsidRPr="00160794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Standartlashtirish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sertifikatlashtirish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xizmatlari</w:t>
            </w:r>
            <w:proofErr w:type="spellEnd"/>
          </w:p>
        </w:tc>
      </w:tr>
      <w:tr w:rsidR="008913DE" w:rsidRPr="008913DE" w:rsidTr="00616198">
        <w:tc>
          <w:tcPr>
            <w:tcW w:w="541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4529" w:type="dxa"/>
            <w:vAlign w:val="center"/>
          </w:tcPr>
          <w:p w:rsidR="008913DE" w:rsidRPr="00160794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 w:rsidRPr="003F4637">
              <w:rPr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Eshonxo‘jayev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– bosh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buxgalter</w:t>
            </w:r>
            <w:proofErr w:type="spellEnd"/>
          </w:p>
        </w:tc>
        <w:tc>
          <w:tcPr>
            <w:tcW w:w="4390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Moliyaviy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sug‘urta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boshqa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buxgalteriya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xizmatlari</w:t>
            </w:r>
            <w:proofErr w:type="spellEnd"/>
          </w:p>
        </w:tc>
      </w:tr>
      <w:tr w:rsidR="008913DE" w:rsidRPr="008913DE" w:rsidTr="00616198">
        <w:tc>
          <w:tcPr>
            <w:tcW w:w="541" w:type="dxa"/>
            <w:vAlign w:val="center"/>
          </w:tcPr>
          <w:p w:rsidR="008913DE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4529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067BE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Chaykovskiy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QMP </w:t>
            </w:r>
            <w:proofErr w:type="spellStart"/>
            <w:r>
              <w:rPr>
                <w:sz w:val="24"/>
                <w:szCs w:val="24"/>
                <w:lang w:val="en-US"/>
              </w:rPr>
              <w:t>loyihasi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menedjeri</w:t>
            </w:r>
            <w:proofErr w:type="spellEnd"/>
          </w:p>
        </w:tc>
        <w:tc>
          <w:tcPr>
            <w:tcW w:w="4390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QMP </w:t>
            </w:r>
            <w:proofErr w:type="spellStart"/>
            <w:r>
              <w:rPr>
                <w:sz w:val="24"/>
                <w:szCs w:val="24"/>
                <w:lang w:val="en-US"/>
              </w:rPr>
              <w:t>loyihasi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doirasida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uskunalar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</w:t>
            </w:r>
            <w:proofErr w:type="spellEnd"/>
          </w:p>
        </w:tc>
      </w:tr>
      <w:tr w:rsidR="008913DE" w:rsidRPr="008913DE" w:rsidTr="00616198">
        <w:tc>
          <w:tcPr>
            <w:tcW w:w="541" w:type="dxa"/>
            <w:vAlign w:val="center"/>
          </w:tcPr>
          <w:p w:rsidR="008913DE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4529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</w:t>
            </w:r>
            <w:r w:rsidRPr="00067BE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Raximov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Loyihalar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boshqarmasi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4390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Investitsion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loyihalar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doirasidagi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uskunalar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</w:t>
            </w:r>
            <w:proofErr w:type="spellEnd"/>
          </w:p>
        </w:tc>
      </w:tr>
      <w:tr w:rsidR="008913DE" w:rsidRPr="008913DE" w:rsidTr="00616198">
        <w:tc>
          <w:tcPr>
            <w:tcW w:w="541" w:type="dxa"/>
            <w:vAlign w:val="center"/>
          </w:tcPr>
          <w:p w:rsidR="008913DE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4529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Pr="00067BE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Xudoyberdiyev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Texnik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ta’mirlash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boshqarmasi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4390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Elektr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energetik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mexanik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TMB, bosh </w:t>
            </w:r>
            <w:proofErr w:type="spellStart"/>
            <w:r>
              <w:rPr>
                <w:sz w:val="24"/>
                <w:szCs w:val="24"/>
                <w:lang w:val="en-US"/>
              </w:rPr>
              <w:t>energetik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bosh </w:t>
            </w:r>
            <w:proofErr w:type="spellStart"/>
            <w:r>
              <w:rPr>
                <w:sz w:val="24"/>
                <w:szCs w:val="24"/>
                <w:lang w:val="en-US"/>
              </w:rPr>
              <w:t>mexanik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xizmatlari</w:t>
            </w:r>
            <w:proofErr w:type="spellEnd"/>
          </w:p>
        </w:tc>
      </w:tr>
      <w:tr w:rsidR="008913DE" w:rsidRPr="008913DE" w:rsidTr="00616198">
        <w:tc>
          <w:tcPr>
            <w:tcW w:w="541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4529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067BE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Turgunov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Yagona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logistika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markazi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4390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Transport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logistika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avtomobil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temiryo‘l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ehtiyot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qismlari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uskunalari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Tovar </w:t>
            </w:r>
            <w:proofErr w:type="spellStart"/>
            <w:r>
              <w:rPr>
                <w:sz w:val="24"/>
                <w:szCs w:val="24"/>
                <w:lang w:val="en-US"/>
              </w:rPr>
              <w:t>moddiy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boyliklari</w:t>
            </w:r>
            <w:proofErr w:type="spellEnd"/>
          </w:p>
        </w:tc>
      </w:tr>
      <w:tr w:rsidR="008913DE" w:rsidRPr="008913DE" w:rsidTr="00616198">
        <w:tc>
          <w:tcPr>
            <w:tcW w:w="541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4529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067BE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Yavkacharov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Texnologik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jarayonlarni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boshqarish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tizimlarini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avtomatlashtirish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laboratoriyasi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4390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Jarayonlarni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boshqarish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tizimlarini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avtomatlashtirish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bo‘yicha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TMB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</w:t>
            </w:r>
            <w:proofErr w:type="spellEnd"/>
          </w:p>
        </w:tc>
      </w:tr>
      <w:tr w:rsidR="008913DE" w:rsidRPr="008913DE" w:rsidTr="00616198">
        <w:tc>
          <w:tcPr>
            <w:tcW w:w="541" w:type="dxa"/>
            <w:vAlign w:val="center"/>
          </w:tcPr>
          <w:p w:rsidR="008913DE" w:rsidRPr="00EA36C8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EA36C8">
              <w:rPr>
                <w:sz w:val="24"/>
                <w:szCs w:val="24"/>
              </w:rPr>
              <w:t>.</w:t>
            </w:r>
          </w:p>
        </w:tc>
        <w:tc>
          <w:tcPr>
            <w:tcW w:w="4529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 w:rsidRPr="003F4637"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Bekirov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Nazorat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o‘lchov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asboblari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avtomatlashtirish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boshqarmasi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4390" w:type="dxa"/>
            <w:vAlign w:val="center"/>
          </w:tcPr>
          <w:p w:rsidR="008913DE" w:rsidRPr="00067BEF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Nazorat-o‘lchov‘lchov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asboblari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sz w:val="24"/>
                <w:szCs w:val="24"/>
                <w:lang w:val="en-US"/>
              </w:rPr>
              <w:t>kuzatuv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uchun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TMB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</w:t>
            </w:r>
            <w:proofErr w:type="spellEnd"/>
          </w:p>
        </w:tc>
      </w:tr>
      <w:tr w:rsidR="008913DE" w:rsidRPr="008913DE" w:rsidTr="00616198">
        <w:tc>
          <w:tcPr>
            <w:tcW w:w="541" w:type="dxa"/>
            <w:vAlign w:val="center"/>
          </w:tcPr>
          <w:p w:rsidR="008913DE" w:rsidRPr="003F4637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 w:rsidRPr="003F4637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4529" w:type="dxa"/>
            <w:vAlign w:val="center"/>
          </w:tcPr>
          <w:p w:rsidR="008913DE" w:rsidRPr="007D3C0A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7D3C0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Xolikova</w:t>
            </w:r>
            <w:proofErr w:type="spellEnd"/>
            <w:r w:rsidRPr="007D3C0A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Ovqatlantirish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kombinati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4390" w:type="dxa"/>
            <w:vAlign w:val="center"/>
          </w:tcPr>
          <w:p w:rsidR="008913DE" w:rsidRPr="007D3C0A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Xodimlarni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ovqatlatlantirish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mahsulotlari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xizmatlari</w:t>
            </w:r>
            <w:proofErr w:type="spellEnd"/>
          </w:p>
        </w:tc>
      </w:tr>
      <w:tr w:rsidR="008913DE" w:rsidRPr="008913DE" w:rsidTr="00616198">
        <w:tc>
          <w:tcPr>
            <w:tcW w:w="541" w:type="dxa"/>
            <w:vAlign w:val="center"/>
          </w:tcPr>
          <w:p w:rsidR="008913DE" w:rsidRPr="003F4637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3F4637">
              <w:rPr>
                <w:sz w:val="24"/>
                <w:szCs w:val="24"/>
              </w:rPr>
              <w:t>28.</w:t>
            </w:r>
          </w:p>
        </w:tc>
        <w:tc>
          <w:tcPr>
            <w:tcW w:w="4529" w:type="dxa"/>
            <w:vAlign w:val="center"/>
          </w:tcPr>
          <w:p w:rsidR="008913DE" w:rsidRPr="003F4637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 w:rsidRPr="003F4637">
              <w:rPr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Sharifullin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F4637">
              <w:rPr>
                <w:lang w:val="en-US"/>
              </w:rPr>
              <w:t>kapital</w:t>
            </w:r>
            <w:proofErr w:type="spellEnd"/>
            <w:r w:rsidRPr="003F4637">
              <w:rPr>
                <w:lang w:val="en-US"/>
              </w:rPr>
              <w:t xml:space="preserve"> </w:t>
            </w:r>
            <w:proofErr w:type="spellStart"/>
            <w:r w:rsidRPr="003F4637">
              <w:rPr>
                <w:lang w:val="en-US"/>
              </w:rPr>
              <w:t>bozorlar</w:t>
            </w:r>
            <w:proofErr w:type="spellEnd"/>
            <w:r w:rsidRPr="003F4637">
              <w:rPr>
                <w:lang w:val="en-US"/>
              </w:rPr>
              <w:t xml:space="preserve"> </w:t>
            </w:r>
            <w:proofErr w:type="spellStart"/>
            <w:r w:rsidRPr="003F4637">
              <w:rPr>
                <w:lang w:val="en-US"/>
              </w:rPr>
              <w:t>bilan</w:t>
            </w:r>
            <w:proofErr w:type="spellEnd"/>
            <w:r w:rsidRPr="003F4637">
              <w:rPr>
                <w:lang w:val="en-US"/>
              </w:rPr>
              <w:t xml:space="preserve"> </w:t>
            </w:r>
            <w:proofErr w:type="spellStart"/>
            <w:r w:rsidRPr="003F4637">
              <w:rPr>
                <w:lang w:val="en-US"/>
              </w:rPr>
              <w:t>ishlash</w:t>
            </w:r>
            <w:proofErr w:type="spellEnd"/>
            <w:r w:rsidRPr="003F4637">
              <w:rPr>
                <w:lang w:val="en-US"/>
              </w:rPr>
              <w:t xml:space="preserve"> </w:t>
            </w:r>
            <w:proofErr w:type="spellStart"/>
            <w:r w:rsidRPr="003F4637">
              <w:rPr>
                <w:lang w:val="en-US"/>
              </w:rPr>
              <w:t>boshqarmasi</w:t>
            </w:r>
            <w:proofErr w:type="spellEnd"/>
            <w:r w:rsidRPr="003F4637">
              <w:rPr>
                <w:lang w:val="en-US"/>
              </w:rPr>
              <w:t xml:space="preserve"> </w:t>
            </w:r>
            <w:proofErr w:type="spellStart"/>
            <w:r w:rsidRPr="003F4637">
              <w:rPr>
                <w:lang w:val="en-US"/>
              </w:rPr>
              <w:t>boshlig‘i</w:t>
            </w:r>
            <w:proofErr w:type="spellEnd"/>
          </w:p>
        </w:tc>
        <w:tc>
          <w:tcPr>
            <w:tcW w:w="4390" w:type="dxa"/>
            <w:vAlign w:val="center"/>
          </w:tcPr>
          <w:p w:rsidR="008913DE" w:rsidRPr="003F4637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F4637">
              <w:rPr>
                <w:lang w:val="en-US"/>
              </w:rPr>
              <w:t>Kapital</w:t>
            </w:r>
            <w:proofErr w:type="spellEnd"/>
            <w:r w:rsidRPr="003F4637">
              <w:rPr>
                <w:lang w:val="en-US"/>
              </w:rPr>
              <w:t xml:space="preserve"> </w:t>
            </w:r>
            <w:proofErr w:type="spellStart"/>
            <w:r w:rsidRPr="003F4637">
              <w:rPr>
                <w:lang w:val="en-US"/>
              </w:rPr>
              <w:t>bozorlar</w:t>
            </w:r>
            <w:proofErr w:type="spellEnd"/>
            <w:r w:rsidRPr="003F4637">
              <w:rPr>
                <w:lang w:val="en-US"/>
              </w:rPr>
              <w:t xml:space="preserve"> </w:t>
            </w:r>
            <w:proofErr w:type="spellStart"/>
            <w:r w:rsidRPr="003F4637">
              <w:rPr>
                <w:lang w:val="en-US"/>
              </w:rPr>
              <w:t>bilan</w:t>
            </w:r>
            <w:proofErr w:type="spellEnd"/>
            <w:r w:rsidRPr="003F4637">
              <w:rPr>
                <w:lang w:val="en-US"/>
              </w:rPr>
              <w:t xml:space="preserve"> </w:t>
            </w:r>
            <w:proofErr w:type="spellStart"/>
            <w:r w:rsidRPr="003F4637">
              <w:rPr>
                <w:lang w:val="en-US"/>
              </w:rPr>
              <w:t>ishlash</w:t>
            </w:r>
            <w:proofErr w:type="spellEnd"/>
            <w:r w:rsidRPr="003F4637">
              <w:rPr>
                <w:lang w:val="en-US"/>
              </w:rPr>
              <w:t xml:space="preserve"> </w:t>
            </w:r>
            <w:proofErr w:type="spellStart"/>
            <w:r w:rsidRPr="003F4637">
              <w:rPr>
                <w:lang w:val="en-US"/>
              </w:rPr>
              <w:t>bo‘yicha</w:t>
            </w:r>
            <w:proofErr w:type="spellEnd"/>
            <w:r w:rsidRPr="003F4637">
              <w:rPr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mahsulotlar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xizmatlar</w:t>
            </w:r>
            <w:proofErr w:type="spellEnd"/>
          </w:p>
        </w:tc>
      </w:tr>
      <w:tr w:rsidR="008913DE" w:rsidRPr="008913DE" w:rsidTr="00616198">
        <w:tc>
          <w:tcPr>
            <w:tcW w:w="541" w:type="dxa"/>
            <w:vAlign w:val="center"/>
          </w:tcPr>
          <w:p w:rsidR="008913DE" w:rsidRPr="00866B1D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4529" w:type="dxa"/>
            <w:vAlign w:val="center"/>
          </w:tcPr>
          <w:p w:rsidR="008913DE" w:rsidRPr="003F4637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r w:rsidRPr="003F4637">
              <w:rPr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Turaboyev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Kapital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qurilish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qurilish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montaj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ishlari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boshqarmasi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boshlig‘i</w:t>
            </w:r>
            <w:proofErr w:type="spellEnd"/>
          </w:p>
        </w:tc>
        <w:tc>
          <w:tcPr>
            <w:tcW w:w="4390" w:type="dxa"/>
            <w:vAlign w:val="center"/>
          </w:tcPr>
          <w:p w:rsidR="008913DE" w:rsidRPr="003F4637" w:rsidRDefault="008913DE" w:rsidP="008913DE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F4637">
              <w:rPr>
                <w:sz w:val="24"/>
                <w:szCs w:val="24"/>
                <w:lang w:val="en-US"/>
              </w:rPr>
              <w:t>Kapital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qurilish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qurilish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montaj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ishlari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uchun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mahsulotlar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va</w:t>
            </w:r>
            <w:proofErr w:type="spellEnd"/>
            <w:r w:rsidRPr="003F463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637">
              <w:rPr>
                <w:sz w:val="24"/>
                <w:szCs w:val="24"/>
                <w:lang w:val="en-US"/>
              </w:rPr>
              <w:t>xizmatlar</w:t>
            </w:r>
            <w:proofErr w:type="spellEnd"/>
          </w:p>
        </w:tc>
      </w:tr>
    </w:tbl>
    <w:p w:rsidR="0048206F" w:rsidRPr="00D350C4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left"/>
        <w:rPr>
          <w:sz w:val="24"/>
          <w:szCs w:val="24"/>
          <w:lang w:val="en-US"/>
        </w:rPr>
      </w:pPr>
    </w:p>
    <w:p w:rsidR="0048206F" w:rsidRPr="00D350C4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left"/>
        <w:rPr>
          <w:sz w:val="24"/>
          <w:szCs w:val="24"/>
          <w:lang w:val="en-US"/>
        </w:rPr>
      </w:pPr>
    </w:p>
    <w:p w:rsidR="0048206F" w:rsidRPr="00D350C4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lef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3F4637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  <w:lang w:val="en-US"/>
        </w:rPr>
      </w:pPr>
    </w:p>
    <w:p w:rsidR="0048206F" w:rsidRPr="00EA36C8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</w:rPr>
      </w:pPr>
      <w:r w:rsidRPr="00EA36C8">
        <w:rPr>
          <w:sz w:val="24"/>
          <w:szCs w:val="24"/>
        </w:rPr>
        <w:lastRenderedPageBreak/>
        <w:t>Приложение №</w:t>
      </w:r>
      <w:r w:rsidR="000F5A9A">
        <w:rPr>
          <w:sz w:val="24"/>
          <w:szCs w:val="24"/>
        </w:rPr>
        <w:t>3</w:t>
      </w:r>
      <w:r w:rsidRPr="00EA36C8">
        <w:rPr>
          <w:sz w:val="24"/>
          <w:szCs w:val="24"/>
        </w:rPr>
        <w:t xml:space="preserve"> к приказу №____ от ___________</w:t>
      </w:r>
    </w:p>
    <w:p w:rsidR="0048206F" w:rsidRPr="00EA36C8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right"/>
        <w:rPr>
          <w:sz w:val="24"/>
          <w:szCs w:val="24"/>
        </w:rPr>
      </w:pPr>
    </w:p>
    <w:tbl>
      <w:tblPr>
        <w:tblStyle w:val="a3"/>
        <w:tblW w:w="9460" w:type="dxa"/>
        <w:tblInd w:w="600" w:type="dxa"/>
        <w:tblLook w:val="04A0" w:firstRow="1" w:lastRow="0" w:firstColumn="1" w:lastColumn="0" w:noHBand="0" w:noVBand="1"/>
      </w:tblPr>
      <w:tblGrid>
        <w:gridCol w:w="541"/>
        <w:gridCol w:w="4529"/>
        <w:gridCol w:w="4390"/>
      </w:tblGrid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i/>
                <w:sz w:val="24"/>
                <w:szCs w:val="24"/>
              </w:rPr>
            </w:pPr>
            <w:r w:rsidRPr="00EA36C8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spacing w:line="295" w:lineRule="exact"/>
              <w:rPr>
                <w:i/>
                <w:sz w:val="24"/>
                <w:szCs w:val="24"/>
              </w:rPr>
            </w:pPr>
            <w:r w:rsidRPr="00EA36C8">
              <w:rPr>
                <w:i/>
                <w:sz w:val="24"/>
                <w:szCs w:val="24"/>
              </w:rPr>
              <w:t xml:space="preserve">Ответственный член закупочной комиссии по </w:t>
            </w:r>
            <w:r>
              <w:rPr>
                <w:i/>
                <w:sz w:val="24"/>
                <w:szCs w:val="24"/>
              </w:rPr>
              <w:t xml:space="preserve">тендеру и </w:t>
            </w:r>
            <w:r w:rsidRPr="00EA36C8">
              <w:rPr>
                <w:i/>
                <w:sz w:val="24"/>
                <w:szCs w:val="24"/>
              </w:rPr>
              <w:t>отбору наилучшего предложения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i/>
                <w:sz w:val="24"/>
                <w:szCs w:val="24"/>
              </w:rPr>
            </w:pPr>
            <w:r w:rsidRPr="00EA36C8">
              <w:rPr>
                <w:i/>
                <w:sz w:val="24"/>
                <w:szCs w:val="24"/>
              </w:rPr>
              <w:t xml:space="preserve">Направление для технической оценки по лотам </w:t>
            </w:r>
            <w:r>
              <w:rPr>
                <w:i/>
                <w:sz w:val="24"/>
                <w:szCs w:val="24"/>
              </w:rPr>
              <w:t xml:space="preserve">тендера и </w:t>
            </w:r>
            <w:r w:rsidRPr="00EA36C8">
              <w:rPr>
                <w:i/>
                <w:sz w:val="24"/>
                <w:szCs w:val="24"/>
              </w:rPr>
              <w:t>отбора наилучшего предложения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1.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Гараев Р.С. – директор производственной дирекции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48206F" w:rsidRPr="00EA36C8" w:rsidTr="00616198">
        <w:tc>
          <w:tcPr>
            <w:tcW w:w="9460" w:type="dxa"/>
            <w:gridSpan w:val="3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 по направлениям – члены рабочей комиссии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2.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</w:t>
            </w:r>
            <w:proofErr w:type="spellEnd"/>
            <w:r>
              <w:rPr>
                <w:sz w:val="24"/>
                <w:szCs w:val="24"/>
              </w:rPr>
              <w:t xml:space="preserve"> А. – заместитель председателя по общим вопросам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ТМЦ и услуги непроизводственного характера,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полиграфические услуги, мебель, канцелярские товары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29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Садиев</w:t>
            </w:r>
            <w:proofErr w:type="spellEnd"/>
            <w:r>
              <w:rPr>
                <w:sz w:val="24"/>
                <w:szCs w:val="24"/>
              </w:rPr>
              <w:t xml:space="preserve"> Г. – директор департамента ИКМ</w:t>
            </w:r>
          </w:p>
        </w:tc>
        <w:tc>
          <w:tcPr>
            <w:tcW w:w="4390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товары (работы/услуги) ИКМ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Гайбердиев Б. – руководитель инженерного центра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Технологические, добавочные и вспомогательные материалы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5.</w:t>
            </w:r>
          </w:p>
        </w:tc>
        <w:tc>
          <w:tcPr>
            <w:tcW w:w="4529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Валиев М.Р. – руководитель электросталеплавильного комплекса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Технологические, добавочные и вспомогательные материалы ЭСПЦ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6.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Расулов К. – начальник ЭСПЦ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Технологические, добавочные и вспомогательные материалы ЭСПЦ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7.</w:t>
            </w:r>
          </w:p>
        </w:tc>
        <w:tc>
          <w:tcPr>
            <w:tcW w:w="4529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Абдураимов</w:t>
            </w:r>
            <w:proofErr w:type="spellEnd"/>
            <w:r>
              <w:rPr>
                <w:sz w:val="24"/>
                <w:szCs w:val="24"/>
              </w:rPr>
              <w:t xml:space="preserve"> Ш. – начальник ШПЦ</w:t>
            </w:r>
          </w:p>
        </w:tc>
        <w:tc>
          <w:tcPr>
            <w:tcW w:w="4390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Технологические, добавочные и вспомогательные материалы СПЦ-1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8.</w:t>
            </w:r>
          </w:p>
        </w:tc>
        <w:tc>
          <w:tcPr>
            <w:tcW w:w="4529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Салямов</w:t>
            </w:r>
            <w:proofErr w:type="spellEnd"/>
            <w:r>
              <w:rPr>
                <w:sz w:val="24"/>
                <w:szCs w:val="24"/>
              </w:rPr>
              <w:t xml:space="preserve"> В. -  начальник СПЦ</w:t>
            </w:r>
          </w:p>
        </w:tc>
        <w:tc>
          <w:tcPr>
            <w:tcW w:w="4390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Технологические, добавочные и вспомогательные материалы СПЦ-2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9.</w:t>
            </w:r>
          </w:p>
        </w:tc>
        <w:tc>
          <w:tcPr>
            <w:tcW w:w="4529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Дусматов</w:t>
            </w:r>
            <w:proofErr w:type="spellEnd"/>
            <w:r>
              <w:rPr>
                <w:sz w:val="24"/>
                <w:szCs w:val="24"/>
              </w:rPr>
              <w:t xml:space="preserve"> Д. – начальник Копрового цеха</w:t>
            </w:r>
          </w:p>
        </w:tc>
        <w:tc>
          <w:tcPr>
            <w:tcW w:w="4390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Технологические, добавочные и вспомогательные материалы Копрового цеха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10.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</w:t>
            </w:r>
            <w:proofErr w:type="spellEnd"/>
            <w:r>
              <w:rPr>
                <w:sz w:val="24"/>
                <w:szCs w:val="24"/>
              </w:rPr>
              <w:t xml:space="preserve"> Ш. – начальник ПТИМ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Технологические, добавочные и вспомогательные материалы ПТИМ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11.</w:t>
            </w:r>
          </w:p>
        </w:tc>
        <w:tc>
          <w:tcPr>
            <w:tcW w:w="4529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Джураева Т. – начальник ПТНП</w:t>
            </w:r>
          </w:p>
        </w:tc>
        <w:tc>
          <w:tcPr>
            <w:tcW w:w="4390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Технологические, добавочные и вспомогательные материалы ПТНП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12.</w:t>
            </w:r>
          </w:p>
        </w:tc>
        <w:tc>
          <w:tcPr>
            <w:tcW w:w="4529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Стулов А. – начальник ПЦМ</w:t>
            </w:r>
          </w:p>
        </w:tc>
        <w:tc>
          <w:tcPr>
            <w:tcW w:w="4390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Технологические, добавочные и вспомогательные материалы ПЦМ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29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 С. – начальник ЦПФ</w:t>
            </w:r>
          </w:p>
        </w:tc>
        <w:tc>
          <w:tcPr>
            <w:tcW w:w="4390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Технологические, добавочные и вспомогательные материалы ЦПФ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3F4637">
              <w:rPr>
                <w:sz w:val="24"/>
                <w:szCs w:val="24"/>
              </w:rPr>
              <w:t>14.</w:t>
            </w:r>
          </w:p>
        </w:tc>
        <w:tc>
          <w:tcPr>
            <w:tcW w:w="4529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Бадалов</w:t>
            </w:r>
            <w:proofErr w:type="spellEnd"/>
            <w:r>
              <w:rPr>
                <w:sz w:val="24"/>
                <w:szCs w:val="24"/>
              </w:rPr>
              <w:t xml:space="preserve"> Р. – начальник </w:t>
            </w:r>
            <w:proofErr w:type="spellStart"/>
            <w:r>
              <w:rPr>
                <w:sz w:val="24"/>
                <w:szCs w:val="24"/>
              </w:rPr>
              <w:t>СтПЦ</w:t>
            </w:r>
            <w:proofErr w:type="spellEnd"/>
          </w:p>
        </w:tc>
        <w:tc>
          <w:tcPr>
            <w:tcW w:w="4390" w:type="dxa"/>
            <w:vAlign w:val="center"/>
          </w:tcPr>
          <w:p w:rsidR="0048206F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Технологические, добавочные и вспомогательные материалы </w:t>
            </w:r>
            <w:proofErr w:type="spellStart"/>
            <w:r>
              <w:rPr>
                <w:sz w:val="24"/>
                <w:szCs w:val="24"/>
              </w:rPr>
              <w:t>СтПЦ</w:t>
            </w:r>
            <w:proofErr w:type="spellEnd"/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3F4637">
              <w:rPr>
                <w:sz w:val="24"/>
                <w:szCs w:val="24"/>
              </w:rPr>
              <w:t>15.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Таджибаев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Pr="00EA36C8">
              <w:rPr>
                <w:sz w:val="24"/>
                <w:szCs w:val="24"/>
              </w:rPr>
              <w:t>. – директор департамента проектного управления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Услуги по капитальному строительству и ремонту</w:t>
            </w:r>
          </w:p>
        </w:tc>
      </w:tr>
      <w:tr w:rsidR="0048206F" w:rsidRPr="003F4637" w:rsidTr="00616198">
        <w:tc>
          <w:tcPr>
            <w:tcW w:w="541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3F4637">
              <w:rPr>
                <w:sz w:val="24"/>
                <w:szCs w:val="24"/>
              </w:rPr>
              <w:t>16.</w:t>
            </w:r>
          </w:p>
        </w:tc>
        <w:tc>
          <w:tcPr>
            <w:tcW w:w="4529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 w:rsidRPr="003F4637">
              <w:rPr>
                <w:sz w:val="24"/>
                <w:szCs w:val="24"/>
              </w:rPr>
              <w:t>Маженский</w:t>
            </w:r>
            <w:proofErr w:type="spellEnd"/>
            <w:r w:rsidRPr="003F4637">
              <w:rPr>
                <w:sz w:val="24"/>
                <w:szCs w:val="24"/>
              </w:rPr>
              <w:t xml:space="preserve"> Р. – директор департамента по реализации продукции</w:t>
            </w:r>
          </w:p>
        </w:tc>
        <w:tc>
          <w:tcPr>
            <w:tcW w:w="4390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3F4637">
              <w:rPr>
                <w:sz w:val="24"/>
                <w:szCs w:val="24"/>
              </w:rPr>
              <w:t>Услуги по реализации готовой продукции, маркетинговые услуги</w:t>
            </w:r>
          </w:p>
        </w:tc>
      </w:tr>
      <w:tr w:rsidR="0048206F" w:rsidRPr="003F4637" w:rsidTr="00616198">
        <w:tc>
          <w:tcPr>
            <w:tcW w:w="541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3F4637">
              <w:rPr>
                <w:sz w:val="24"/>
                <w:szCs w:val="24"/>
              </w:rPr>
              <w:t>17.</w:t>
            </w:r>
          </w:p>
        </w:tc>
        <w:tc>
          <w:tcPr>
            <w:tcW w:w="4529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 w:rsidRPr="003F4637">
              <w:rPr>
                <w:sz w:val="24"/>
                <w:szCs w:val="24"/>
              </w:rPr>
              <w:t>Худояров</w:t>
            </w:r>
            <w:proofErr w:type="spellEnd"/>
            <w:r w:rsidRPr="003F4637">
              <w:rPr>
                <w:sz w:val="24"/>
                <w:szCs w:val="24"/>
              </w:rPr>
              <w:t xml:space="preserve"> А. – директор </w:t>
            </w:r>
            <w:r w:rsidRPr="003F4637">
              <w:rPr>
                <w:sz w:val="24"/>
                <w:szCs w:val="24"/>
                <w:lang w:val="en-US"/>
              </w:rPr>
              <w:t>IT</w:t>
            </w:r>
            <w:r w:rsidRPr="003F4637">
              <w:rPr>
                <w:sz w:val="24"/>
                <w:szCs w:val="24"/>
              </w:rPr>
              <w:t xml:space="preserve"> департамента</w:t>
            </w:r>
          </w:p>
        </w:tc>
        <w:tc>
          <w:tcPr>
            <w:tcW w:w="4390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3F4637">
              <w:rPr>
                <w:sz w:val="24"/>
                <w:szCs w:val="24"/>
              </w:rPr>
              <w:t xml:space="preserve">ТМЦ и услуги по </w:t>
            </w:r>
            <w:r w:rsidRPr="003F4637">
              <w:rPr>
                <w:sz w:val="24"/>
                <w:szCs w:val="24"/>
                <w:lang w:val="en-US"/>
              </w:rPr>
              <w:t>IT</w:t>
            </w:r>
            <w:r w:rsidRPr="003F4637">
              <w:rPr>
                <w:sz w:val="24"/>
                <w:szCs w:val="24"/>
              </w:rPr>
              <w:t xml:space="preserve"> технологиям (ПО, серверное оборудование, </w:t>
            </w:r>
            <w:proofErr w:type="spellStart"/>
            <w:r w:rsidRPr="003F4637">
              <w:rPr>
                <w:sz w:val="24"/>
                <w:szCs w:val="24"/>
              </w:rPr>
              <w:t>орг.техника</w:t>
            </w:r>
            <w:proofErr w:type="spellEnd"/>
            <w:r w:rsidRPr="003F4637">
              <w:rPr>
                <w:sz w:val="24"/>
                <w:szCs w:val="24"/>
              </w:rPr>
              <w:t>, видеонаблюдение)</w:t>
            </w:r>
          </w:p>
        </w:tc>
      </w:tr>
      <w:tr w:rsidR="0048206F" w:rsidRPr="003F4637" w:rsidTr="00616198">
        <w:tc>
          <w:tcPr>
            <w:tcW w:w="541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3F4637">
              <w:rPr>
                <w:sz w:val="24"/>
                <w:szCs w:val="24"/>
              </w:rPr>
              <w:t>18.</w:t>
            </w:r>
          </w:p>
        </w:tc>
        <w:tc>
          <w:tcPr>
            <w:tcW w:w="4529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Узаков А</w:t>
            </w:r>
            <w:r w:rsidRPr="003F4637">
              <w:rPr>
                <w:sz w:val="24"/>
                <w:szCs w:val="24"/>
              </w:rPr>
              <w:t xml:space="preserve">. – директор департамента по охране труда и промышленной безопасности, экологии, радиационной и </w:t>
            </w:r>
            <w:r w:rsidRPr="003F4637">
              <w:rPr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4390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3F4637">
              <w:rPr>
                <w:sz w:val="24"/>
                <w:szCs w:val="24"/>
              </w:rPr>
              <w:lastRenderedPageBreak/>
              <w:t xml:space="preserve">Средства индивидуальной защиты, услуги по охране труда и промышленной безопасности, экологии, </w:t>
            </w:r>
            <w:r w:rsidRPr="003F4637">
              <w:rPr>
                <w:sz w:val="24"/>
                <w:szCs w:val="24"/>
              </w:rPr>
              <w:lastRenderedPageBreak/>
              <w:t>радиационной и пожарной безопасности</w:t>
            </w:r>
          </w:p>
        </w:tc>
      </w:tr>
      <w:tr w:rsidR="0048206F" w:rsidRPr="003F4637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529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3F4637">
              <w:rPr>
                <w:sz w:val="24"/>
                <w:szCs w:val="24"/>
              </w:rPr>
              <w:t xml:space="preserve">А. </w:t>
            </w:r>
            <w:proofErr w:type="spellStart"/>
            <w:r w:rsidRPr="003F4637">
              <w:rPr>
                <w:sz w:val="24"/>
                <w:szCs w:val="24"/>
              </w:rPr>
              <w:t>Палванова</w:t>
            </w:r>
            <w:proofErr w:type="spellEnd"/>
            <w:r w:rsidRPr="003F4637">
              <w:rPr>
                <w:sz w:val="24"/>
                <w:szCs w:val="24"/>
              </w:rPr>
              <w:t xml:space="preserve"> - директор юридического департамента</w:t>
            </w:r>
          </w:p>
        </w:tc>
        <w:tc>
          <w:tcPr>
            <w:tcW w:w="4390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3F4637">
              <w:rPr>
                <w:sz w:val="24"/>
                <w:szCs w:val="24"/>
              </w:rPr>
              <w:t>Услуги юридического характера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29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 w:rsidRPr="003F4637">
              <w:rPr>
                <w:sz w:val="24"/>
                <w:szCs w:val="24"/>
              </w:rPr>
              <w:t>Инамов</w:t>
            </w:r>
            <w:proofErr w:type="spellEnd"/>
            <w:r w:rsidRPr="003F4637">
              <w:rPr>
                <w:sz w:val="24"/>
                <w:szCs w:val="24"/>
              </w:rPr>
              <w:t xml:space="preserve"> Р. – начальник управления контроля качества, стандартизации и сертификации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3F4637">
              <w:rPr>
                <w:sz w:val="24"/>
                <w:szCs w:val="24"/>
              </w:rPr>
              <w:t>Услуги по стандартизации и сертификации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Ишонхужаев</w:t>
            </w:r>
            <w:proofErr w:type="spellEnd"/>
            <w:r>
              <w:rPr>
                <w:sz w:val="24"/>
                <w:szCs w:val="24"/>
              </w:rPr>
              <w:t xml:space="preserve"> Б. </w:t>
            </w:r>
            <w:r w:rsidRPr="00EA36C8">
              <w:rPr>
                <w:sz w:val="24"/>
                <w:szCs w:val="24"/>
              </w:rPr>
              <w:t>– главный бухгалтер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Финансовые услуги, страхование и прочие бухгалтерские услуги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С.</w:t>
            </w:r>
            <w:r w:rsidRPr="00EA36C8">
              <w:rPr>
                <w:sz w:val="24"/>
                <w:szCs w:val="24"/>
              </w:rPr>
              <w:t xml:space="preserve"> – менеджер проекта ЛПК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Оборудование и услуги в рамках проекта ЛПК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 Ш. – руководитель проектного управления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 xml:space="preserve">Оборудование и услуги в рамках </w:t>
            </w:r>
            <w:r>
              <w:rPr>
                <w:sz w:val="24"/>
                <w:szCs w:val="24"/>
              </w:rPr>
              <w:t>инвестиционных проектов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 w:rsidRPr="00EA36C8">
              <w:rPr>
                <w:sz w:val="24"/>
                <w:szCs w:val="24"/>
              </w:rPr>
              <w:t>Худойбердиев</w:t>
            </w:r>
            <w:proofErr w:type="spellEnd"/>
            <w:r w:rsidRPr="00EA36C8">
              <w:rPr>
                <w:sz w:val="24"/>
                <w:szCs w:val="24"/>
              </w:rPr>
              <w:t xml:space="preserve"> З.Х. – начальник </w:t>
            </w:r>
            <w:r>
              <w:rPr>
                <w:sz w:val="24"/>
                <w:szCs w:val="24"/>
              </w:rPr>
              <w:t>управления технического обслуживания и ремонта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Электро - энергетические, механические ТМЦ и услуги СГЭ, СГМ</w:t>
            </w:r>
            <w:r>
              <w:rPr>
                <w:sz w:val="24"/>
                <w:szCs w:val="24"/>
              </w:rPr>
              <w:t>; Оборудование взамен изношенного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 xml:space="preserve">Тургунов Б.А. – начальник единого центра логистики 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Услуги по транспорту и логистики, авто и ж/д запчасти и техника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Явкачаров</w:t>
            </w:r>
            <w:proofErr w:type="spellEnd"/>
            <w:r>
              <w:rPr>
                <w:sz w:val="24"/>
                <w:szCs w:val="24"/>
              </w:rPr>
              <w:t xml:space="preserve"> А. – начальник лаборатории автоматизации систем управления технологических процессов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ТМЦ и услуги по автоматизации систем управления технологических процессов 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3F4637">
              <w:rPr>
                <w:sz w:val="24"/>
                <w:szCs w:val="24"/>
              </w:rPr>
              <w:t>27.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Бекиров</w:t>
            </w:r>
            <w:proofErr w:type="spellEnd"/>
            <w:r>
              <w:rPr>
                <w:sz w:val="24"/>
                <w:szCs w:val="24"/>
              </w:rPr>
              <w:t xml:space="preserve"> А. – начальник управления контрольно–измерительных приборов и автоматики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ТМЦ и услуги по контрольно–измерительных приборам и видеонаблюдению</w:t>
            </w:r>
          </w:p>
        </w:tc>
      </w:tr>
      <w:tr w:rsidR="0048206F" w:rsidRPr="00EA36C8" w:rsidTr="00616198">
        <w:tc>
          <w:tcPr>
            <w:tcW w:w="541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 w:rsidRPr="003F4637">
              <w:rPr>
                <w:sz w:val="24"/>
                <w:szCs w:val="24"/>
              </w:rPr>
              <w:t>28.</w:t>
            </w:r>
          </w:p>
        </w:tc>
        <w:tc>
          <w:tcPr>
            <w:tcW w:w="4529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 w:rsidRPr="00EA36C8">
              <w:rPr>
                <w:sz w:val="24"/>
                <w:szCs w:val="24"/>
              </w:rPr>
              <w:t>Холикова</w:t>
            </w:r>
            <w:proofErr w:type="spellEnd"/>
            <w:r w:rsidRPr="00EA36C8">
              <w:rPr>
                <w:sz w:val="24"/>
                <w:szCs w:val="24"/>
              </w:rPr>
              <w:t xml:space="preserve"> М.А. – начальник комбината питания</w:t>
            </w:r>
          </w:p>
        </w:tc>
        <w:tc>
          <w:tcPr>
            <w:tcW w:w="4390" w:type="dxa"/>
            <w:vAlign w:val="center"/>
          </w:tcPr>
          <w:p w:rsidR="0048206F" w:rsidRPr="00EA36C8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EA36C8">
              <w:rPr>
                <w:sz w:val="24"/>
                <w:szCs w:val="24"/>
              </w:rPr>
              <w:t>Продукты и услуги по питанию персонала</w:t>
            </w:r>
          </w:p>
        </w:tc>
      </w:tr>
      <w:tr w:rsidR="0048206F" w:rsidRPr="003F4637" w:rsidTr="00616198">
        <w:tc>
          <w:tcPr>
            <w:tcW w:w="541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29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 w:rsidRPr="003F4637">
              <w:rPr>
                <w:sz w:val="24"/>
                <w:szCs w:val="24"/>
              </w:rPr>
              <w:t>Шарифуллин</w:t>
            </w:r>
            <w:proofErr w:type="spellEnd"/>
            <w:r w:rsidRPr="003F4637">
              <w:rPr>
                <w:sz w:val="24"/>
                <w:szCs w:val="24"/>
              </w:rPr>
              <w:t xml:space="preserve"> Т. – начальник управления по работе на рынках капитала</w:t>
            </w:r>
          </w:p>
        </w:tc>
        <w:tc>
          <w:tcPr>
            <w:tcW w:w="4390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3F4637">
              <w:t xml:space="preserve">ТМЦ и услуги по </w:t>
            </w:r>
            <w:r w:rsidRPr="003F4637">
              <w:rPr>
                <w:sz w:val="24"/>
                <w:szCs w:val="24"/>
              </w:rPr>
              <w:t>работе на рынках капитала</w:t>
            </w:r>
          </w:p>
        </w:tc>
      </w:tr>
      <w:tr w:rsidR="0048206F" w:rsidRPr="005D7653" w:rsidTr="00616198">
        <w:tc>
          <w:tcPr>
            <w:tcW w:w="541" w:type="dxa"/>
            <w:vAlign w:val="center"/>
          </w:tcPr>
          <w:p w:rsidR="0048206F" w:rsidRPr="00B653CD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4529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proofErr w:type="spellStart"/>
            <w:r w:rsidRPr="003F4637">
              <w:rPr>
                <w:sz w:val="24"/>
                <w:szCs w:val="24"/>
              </w:rPr>
              <w:t>Турабоев</w:t>
            </w:r>
            <w:proofErr w:type="spellEnd"/>
            <w:r w:rsidRPr="003F4637">
              <w:rPr>
                <w:sz w:val="24"/>
                <w:szCs w:val="24"/>
              </w:rPr>
              <w:t xml:space="preserve"> А. – начальник управления капитально строительства и строительно-монтажных работ</w:t>
            </w:r>
          </w:p>
        </w:tc>
        <w:tc>
          <w:tcPr>
            <w:tcW w:w="4390" w:type="dxa"/>
            <w:vAlign w:val="center"/>
          </w:tcPr>
          <w:p w:rsidR="0048206F" w:rsidRPr="003F4637" w:rsidRDefault="0048206F" w:rsidP="00616198">
            <w:pPr>
              <w:pStyle w:val="20"/>
              <w:shd w:val="clear" w:color="auto" w:fill="auto"/>
              <w:tabs>
                <w:tab w:val="left" w:leader="underscore" w:pos="1177"/>
                <w:tab w:val="left" w:leader="underscore" w:pos="3797"/>
              </w:tabs>
              <w:spacing w:line="295" w:lineRule="exact"/>
              <w:jc w:val="left"/>
              <w:rPr>
                <w:sz w:val="24"/>
                <w:szCs w:val="24"/>
              </w:rPr>
            </w:pPr>
            <w:r w:rsidRPr="003F4637">
              <w:t xml:space="preserve">ТМЦ и услуги связанные с </w:t>
            </w:r>
            <w:r w:rsidRPr="003F4637">
              <w:rPr>
                <w:sz w:val="24"/>
                <w:szCs w:val="24"/>
              </w:rPr>
              <w:t>капитальным строительством и строительно-монтажными работами</w:t>
            </w:r>
          </w:p>
        </w:tc>
      </w:tr>
    </w:tbl>
    <w:p w:rsidR="0048206F" w:rsidRPr="005D7653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left"/>
        <w:rPr>
          <w:sz w:val="24"/>
          <w:szCs w:val="24"/>
        </w:rPr>
      </w:pPr>
    </w:p>
    <w:p w:rsidR="0048206F" w:rsidRPr="005D7653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left"/>
        <w:rPr>
          <w:sz w:val="24"/>
          <w:szCs w:val="24"/>
        </w:rPr>
      </w:pPr>
    </w:p>
    <w:p w:rsidR="0048206F" w:rsidRPr="005D7653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left"/>
        <w:rPr>
          <w:sz w:val="24"/>
          <w:szCs w:val="24"/>
        </w:rPr>
      </w:pPr>
    </w:p>
    <w:p w:rsidR="0048206F" w:rsidRPr="00EA36C8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left"/>
        <w:rPr>
          <w:sz w:val="24"/>
          <w:szCs w:val="24"/>
        </w:rPr>
      </w:pPr>
    </w:p>
    <w:p w:rsidR="0048206F" w:rsidRPr="00EA36C8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left"/>
        <w:rPr>
          <w:sz w:val="24"/>
          <w:szCs w:val="24"/>
        </w:rPr>
      </w:pPr>
    </w:p>
    <w:p w:rsidR="0048206F" w:rsidRPr="00EA36C8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left"/>
        <w:rPr>
          <w:sz w:val="24"/>
          <w:szCs w:val="24"/>
        </w:rPr>
      </w:pPr>
    </w:p>
    <w:p w:rsidR="0048206F" w:rsidRPr="00EA36C8" w:rsidRDefault="0048206F" w:rsidP="0048206F">
      <w:pPr>
        <w:pStyle w:val="20"/>
        <w:shd w:val="clear" w:color="auto" w:fill="auto"/>
        <w:tabs>
          <w:tab w:val="left" w:leader="underscore" w:pos="1177"/>
          <w:tab w:val="left" w:leader="underscore" w:pos="3797"/>
        </w:tabs>
        <w:spacing w:line="295" w:lineRule="exact"/>
        <w:ind w:left="600"/>
        <w:jc w:val="left"/>
        <w:rPr>
          <w:sz w:val="24"/>
          <w:szCs w:val="24"/>
        </w:rPr>
      </w:pPr>
    </w:p>
    <w:p w:rsidR="00D54A5E" w:rsidRDefault="00D54A5E"/>
    <w:sectPr w:rsidR="00D54A5E">
      <w:pgSz w:w="11900" w:h="16840"/>
      <w:pgMar w:top="1044" w:right="812" w:bottom="1728" w:left="13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6F"/>
    <w:rsid w:val="000F5A9A"/>
    <w:rsid w:val="0048206F"/>
    <w:rsid w:val="006D1E08"/>
    <w:rsid w:val="008913DE"/>
    <w:rsid w:val="00C87662"/>
    <w:rsid w:val="00D5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0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20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06F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4820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0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20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206F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4820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Холматова Cаодат Охуновна</dc:creator>
  <cp:lastModifiedBy>Мамадалиев Сухроб Рустамович</cp:lastModifiedBy>
  <cp:revision>2</cp:revision>
  <dcterms:created xsi:type="dcterms:W3CDTF">2024-02-16T07:26:00Z</dcterms:created>
  <dcterms:modified xsi:type="dcterms:W3CDTF">2024-02-16T07:26:00Z</dcterms:modified>
</cp:coreProperties>
</file>