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F37" w:rsidRPr="003B634C" w:rsidRDefault="008D4F37" w:rsidP="008D4F37">
      <w:pPr>
        <w:jc w:val="center"/>
        <w:rPr>
          <w:rFonts w:ascii="Calibri" w:eastAsia="Calibri" w:hAnsi="Calibri" w:cs="Calibri"/>
          <w:b/>
          <w:color w:val="000000" w:themeColor="text1"/>
          <w:sz w:val="26"/>
          <w:lang w:val="uz-Cyrl-UZ"/>
        </w:rPr>
      </w:pPr>
      <w:r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 xml:space="preserve">Давлат иштирокидаги корхоналар, шунингдек, ушбу корхоналарга тегишли бўлган юридик шахслар </w:t>
      </w:r>
      <w:r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br/>
        <w:t xml:space="preserve">тасарруфидаги </w:t>
      </w:r>
      <w:bookmarkStart w:id="0" w:name="_Hlk112447305"/>
      <w:r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>енгил автомобиллар</w:t>
      </w:r>
      <w:bookmarkEnd w:id="0"/>
      <w:r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 xml:space="preserve"> тўғрисидаги</w:t>
      </w:r>
    </w:p>
    <w:p w:rsidR="008D4F37" w:rsidRPr="003B634C" w:rsidRDefault="008D4F37" w:rsidP="008D4F37">
      <w:pPr>
        <w:spacing w:before="160" w:after="160"/>
        <w:jc w:val="center"/>
        <w:rPr>
          <w:rFonts w:ascii="Calibri" w:eastAsia="Calibri" w:hAnsi="Calibri" w:cs="Calibri"/>
          <w:b/>
          <w:color w:val="000000" w:themeColor="text1"/>
          <w:lang w:val="uz-Cyrl-UZ"/>
        </w:rPr>
      </w:pPr>
      <w:r w:rsidRPr="003B634C">
        <w:rPr>
          <w:rFonts w:ascii="Calibri" w:eastAsia="Calibri" w:hAnsi="Calibri" w:cs="Calibri"/>
          <w:b/>
          <w:color w:val="000000" w:themeColor="text1"/>
          <w:lang w:val="uz-Cyrl-UZ"/>
        </w:rPr>
        <w:t>МАЪЛУМОТЛАР</w:t>
      </w:r>
    </w:p>
    <w:tbl>
      <w:tblPr>
        <w:tblStyle w:val="TableGrid0"/>
        <w:tblW w:w="15304" w:type="dxa"/>
        <w:tblLayout w:type="fixed"/>
        <w:tblLook w:val="04A0" w:firstRow="1" w:lastRow="0" w:firstColumn="1" w:lastColumn="0" w:noHBand="0" w:noVBand="1"/>
      </w:tblPr>
      <w:tblGrid>
        <w:gridCol w:w="545"/>
        <w:gridCol w:w="1718"/>
        <w:gridCol w:w="1560"/>
        <w:gridCol w:w="1122"/>
        <w:gridCol w:w="1515"/>
        <w:gridCol w:w="1100"/>
        <w:gridCol w:w="1480"/>
        <w:gridCol w:w="1621"/>
        <w:gridCol w:w="1621"/>
        <w:gridCol w:w="1463"/>
        <w:gridCol w:w="1559"/>
      </w:tblGrid>
      <w:tr w:rsidR="003B634C" w:rsidRPr="003B634C" w:rsidTr="002114BD">
        <w:trPr>
          <w:trHeight w:val="442"/>
        </w:trPr>
        <w:tc>
          <w:tcPr>
            <w:tcW w:w="545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1718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Русуми</w:t>
            </w:r>
          </w:p>
        </w:tc>
        <w:tc>
          <w:tcPr>
            <w:tcW w:w="156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Давлат рақами</w:t>
            </w:r>
          </w:p>
        </w:tc>
        <w:tc>
          <w:tcPr>
            <w:tcW w:w="1122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Ишлаб чиқарилган </w:t>
            </w: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br/>
              <w:t>йили</w:t>
            </w:r>
          </w:p>
        </w:tc>
        <w:tc>
          <w:tcPr>
            <w:tcW w:w="1515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Балансга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олинган вақти </w:t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(аниқ санаси)</w:t>
            </w:r>
          </w:p>
        </w:tc>
        <w:tc>
          <w:tcPr>
            <w:tcW w:w="110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Сони 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(дона)</w:t>
            </w:r>
          </w:p>
        </w:tc>
        <w:tc>
          <w:tcPr>
            <w:tcW w:w="148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Балансга олинган вақтдаги қиймати </w:t>
            </w: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br/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</w:p>
        </w:tc>
        <w:tc>
          <w:tcPr>
            <w:tcW w:w="1621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lang w:val="uz-Cyrl-UZ"/>
              </w:rPr>
              <w:t>С</w:t>
            </w:r>
            <w:proofErr w:type="spellStart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>ақлаш</w:t>
            </w:r>
            <w:proofErr w:type="spellEnd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>харажатлари</w:t>
            </w:r>
            <w:proofErr w:type="spellEnd"/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</w:p>
        </w:tc>
        <w:tc>
          <w:tcPr>
            <w:tcW w:w="1621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Жиҳозлаш харажатлари </w:t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  <w:r w:rsidRPr="003B634C"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3022" w:type="dxa"/>
            <w:gridSpan w:val="2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Ҳаракатланган масофа </w:t>
            </w:r>
          </w:p>
        </w:tc>
      </w:tr>
      <w:tr w:rsidR="003B634C" w:rsidRPr="003B634C" w:rsidTr="002114BD">
        <w:trPr>
          <w:trHeight w:val="983"/>
        </w:trPr>
        <w:tc>
          <w:tcPr>
            <w:tcW w:w="545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718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22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515" w:type="dxa"/>
            <w:vMerge/>
            <w:shd w:val="clear" w:color="auto" w:fill="DEEBF6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80" w:type="dxa"/>
            <w:vMerge/>
            <w:shd w:val="clear" w:color="auto" w:fill="DEEBF6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Ҳисобот даврида ҳаракатланган масофа</w:t>
            </w:r>
          </w:p>
        </w:tc>
        <w:tc>
          <w:tcPr>
            <w:tcW w:w="1559" w:type="dxa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Жами ҳаракатланган масофа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18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56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122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515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0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48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621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621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63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59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11</w:t>
            </w:r>
          </w:p>
        </w:tc>
      </w:tr>
      <w:tr w:rsidR="003B634C" w:rsidRPr="003B634C" w:rsidTr="002114BD">
        <w:trPr>
          <w:trHeight w:val="250"/>
        </w:trPr>
        <w:tc>
          <w:tcPr>
            <w:tcW w:w="15304" w:type="dxa"/>
            <w:gridSpan w:val="11"/>
            <w:shd w:val="clear" w:color="auto" w:fill="FFFFFF"/>
          </w:tcPr>
          <w:p w:rsidR="009D506D" w:rsidRPr="003B634C" w:rsidRDefault="009D506D" w:rsidP="009D506D">
            <w:pPr>
              <w:rPr>
                <w:b/>
                <w:bCs/>
                <w:color w:val="000000" w:themeColor="text1"/>
              </w:rPr>
            </w:pPr>
            <w:r w:rsidRPr="003B634C">
              <w:rPr>
                <w:b/>
                <w:bCs/>
                <w:color w:val="000000" w:themeColor="text1"/>
              </w:rPr>
              <w:t xml:space="preserve">                                                                                     2026-yil 3-chorak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hisobot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davri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uchun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>.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TRAVERSE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 xml:space="preserve"> 10 </w:t>
            </w:r>
            <w:r w:rsidR="009D506D" w:rsidRPr="003B634C">
              <w:rPr>
                <w:color w:val="000000" w:themeColor="text1"/>
                <w:sz w:val="22"/>
                <w:szCs w:val="22"/>
                <w:lang w:val="ru-RU" w:eastAsia="ru-RU"/>
              </w:rPr>
              <w:t>555</w:t>
            </w: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9D506D" w:rsidRPr="003B634C">
              <w:rPr>
                <w:color w:val="000000" w:themeColor="text1"/>
                <w:sz w:val="22"/>
                <w:szCs w:val="22"/>
                <w:lang w:eastAsia="ru-RU"/>
              </w:rPr>
              <w:t>DAV</w:t>
            </w:r>
          </w:p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30.10.2025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587 259 428,57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38 664 307,29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13669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58700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Малибу-2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10 077 TAA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2021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05.02.2021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283 457 082,61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12 292 900,06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5616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268338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10 880 EAA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01.06.2015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104 627 570,76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3 811 887,96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8786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343070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10 205 DCA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2021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31.07.2021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107 565 571,43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4 272 580,12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9151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97058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10 092 XCA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05.05.2025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143 867 519,51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4 157 488,15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9260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248815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10 011 BАA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110 925 376,61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4 571 195,41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11871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199127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10 169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31.05.2019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112 386 245,59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11 389 093,48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20744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368030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10 194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2013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01.11.2013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138 112 382,28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10 050 QAA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143 961 300,88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3 765 469,23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9019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307819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10 090 QAA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145 254 558,55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14 655 939,63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25045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248068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10 020 BAA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29.02.2020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120 253 850,00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4 305 000,00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5707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251047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10 040 CAA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28.08.2015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141 075 597,90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1 347 187,31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3287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485530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10 702 ZAA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30.10.2020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126 372 936,65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8 850 721,64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13935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255893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lastRenderedPageBreak/>
              <w:t>14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10 186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17.11.2016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127 372 978,92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908 235,71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979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228240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10 041 ZCA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2013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30.07.2013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164 809 381,30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572544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10 108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146 991 824,33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10 712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22.12.2025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89 436 428,57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5 911 437,14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14971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943B6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36074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10 022 CAA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22.12.2025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89 436 428,57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5 984 701,20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15356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943B6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40200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10 597 RBA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30.08.2019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68 875 756,69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1 983 328,47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249721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10 598 RBA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30.08.2019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68 875 756,69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8 919 230,61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20138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379896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10 236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30.09.2019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137 755 689,00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2 073 845,19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5848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132217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10 350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30.04.2020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59 715 501,00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2 257 370,35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6428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278349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10 351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60 315 401,00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1 990 692,99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5747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166050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10 352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31.10.2019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69 236 610,87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3 711 033,20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10224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209848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10 330 LAA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56 257 901,00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1 104 395,26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2878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152372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10 062 XCA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31.12.2020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77 012 216,77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2 941 428,33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7353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109935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10 713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60 365 043,86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1 491 839,47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4026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166450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10 174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30.04.2020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70 494 220,00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2 701 149,38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5756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193061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10 196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31.01.2019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85 292 261,45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3 097 367,53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5833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231866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10 965 PBA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31.12.2018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84 791 671,10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1 502 723,12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2660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249442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10 087 ZCA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89 192 298,83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5 111 297,88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9947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354137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УАЗ-315192-017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10 886 ТАА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2012</w:t>
            </w:r>
          </w:p>
        </w:tc>
        <w:tc>
          <w:tcPr>
            <w:tcW w:w="1515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192 060 658,64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3 000 412,53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1265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84805</w:t>
            </w:r>
          </w:p>
        </w:tc>
      </w:tr>
      <w:tr w:rsidR="003B634C" w:rsidRPr="003B634C" w:rsidTr="002114BD">
        <w:trPr>
          <w:trHeight w:val="245"/>
        </w:trPr>
        <w:tc>
          <w:tcPr>
            <w:tcW w:w="6460" w:type="dxa"/>
            <w:gridSpan w:val="5"/>
            <w:shd w:val="clear" w:color="auto" w:fill="FFFFFF"/>
          </w:tcPr>
          <w:p w:rsidR="005B6F05" w:rsidRPr="003B634C" w:rsidRDefault="005B6F05" w:rsidP="005B6F05">
            <w:pPr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  <w:t>Маълумотлар эълон қилинаётган давр бўйича жами:</w:t>
            </w:r>
          </w:p>
        </w:tc>
        <w:tc>
          <w:tcPr>
            <w:tcW w:w="1100" w:type="dxa"/>
            <w:shd w:val="clear" w:color="auto" w:fill="FFFFFF"/>
            <w:vAlign w:val="center"/>
          </w:tcPr>
          <w:p w:rsidR="005B6F05" w:rsidRPr="003B634C" w:rsidRDefault="00262791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  <w:t>32</w:t>
            </w:r>
          </w:p>
        </w:tc>
        <w:tc>
          <w:tcPr>
            <w:tcW w:w="148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</w:tr>
    </w:tbl>
    <w:p w:rsidR="008D4F37" w:rsidRPr="003B634C" w:rsidRDefault="008D4F37" w:rsidP="008D4F37">
      <w:pPr>
        <w:spacing w:line="259" w:lineRule="auto"/>
        <w:jc w:val="center"/>
        <w:rPr>
          <w:rFonts w:ascii="Calibri" w:eastAsia="Calibri" w:hAnsi="Calibri" w:cs="Calibri"/>
          <w:b/>
          <w:color w:val="000000" w:themeColor="text1"/>
          <w:sz w:val="12"/>
          <w:szCs w:val="12"/>
          <w:lang w:val="uz-Cyrl-UZ"/>
        </w:rPr>
      </w:pPr>
      <w:bookmarkStart w:id="1" w:name="_GoBack"/>
      <w:bookmarkEnd w:id="1"/>
    </w:p>
    <w:p w:rsidR="007C603D" w:rsidRPr="003B634C" w:rsidRDefault="007C603D">
      <w:pPr>
        <w:rPr>
          <w:color w:val="000000" w:themeColor="text1"/>
          <w:lang w:val="uz-Cyrl-UZ"/>
        </w:rPr>
      </w:pPr>
    </w:p>
    <w:sectPr w:rsidR="007C603D" w:rsidRPr="003B634C" w:rsidSect="008D4F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80"/>
    <w:rsid w:val="0017392E"/>
    <w:rsid w:val="00177136"/>
    <w:rsid w:val="001C4B9E"/>
    <w:rsid w:val="001C7F96"/>
    <w:rsid w:val="002114BD"/>
    <w:rsid w:val="00262791"/>
    <w:rsid w:val="003B634C"/>
    <w:rsid w:val="00503D80"/>
    <w:rsid w:val="005B6F05"/>
    <w:rsid w:val="00620ED3"/>
    <w:rsid w:val="007C603D"/>
    <w:rsid w:val="008D4F37"/>
    <w:rsid w:val="00943B60"/>
    <w:rsid w:val="009D506D"/>
    <w:rsid w:val="00D571FA"/>
    <w:rsid w:val="00DC0FA2"/>
    <w:rsid w:val="00DE134C"/>
    <w:rsid w:val="00E54227"/>
    <w:rsid w:val="00F9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3A579-6B12-4710-ADBE-305B6FD3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0">
    <w:name w:val="Table Grid_0"/>
    <w:basedOn w:val="a1"/>
    <w:uiPriority w:val="39"/>
    <w:rsid w:val="008D4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АМИНЖАНОВ ИЛХОМЖОН НОРМАТОВИЧ</dc:creator>
  <cp:keywords/>
  <dc:description/>
  <cp:lastModifiedBy>АМИНЖАНОВ ИЛХОМЖОН НОРМАТОВИЧ</cp:lastModifiedBy>
  <cp:revision>13</cp:revision>
  <dcterms:created xsi:type="dcterms:W3CDTF">2026-10-12T09:34:00Z</dcterms:created>
  <dcterms:modified xsi:type="dcterms:W3CDTF">2026-10-15T11:04:00Z</dcterms:modified>
</cp:coreProperties>
</file>