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F37" w:rsidRPr="003B634C" w:rsidRDefault="00FB1075" w:rsidP="008D4F37">
      <w:pPr>
        <w:jc w:val="center"/>
        <w:rPr>
          <w:rFonts w:ascii="Calibri" w:eastAsia="Calibri" w:hAnsi="Calibri" w:cs="Calibri"/>
          <w:b/>
          <w:color w:val="000000" w:themeColor="text1"/>
          <w:sz w:val="26"/>
          <w:lang w:val="uz-Cyrl-UZ"/>
        </w:rPr>
      </w:pPr>
      <w:r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t>Узметкомбинат АЖ га</w:t>
      </w:r>
      <w:r w:rsidR="008D4F37"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t xml:space="preserve"> тегишли бўлган юридик шахслар </w:t>
      </w:r>
      <w:bookmarkStart w:id="0" w:name="_GoBack"/>
      <w:bookmarkEnd w:id="0"/>
      <w:r w:rsidR="008D4F37"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br/>
        <w:t xml:space="preserve">тасарруфидаги </w:t>
      </w:r>
      <w:bookmarkStart w:id="1" w:name="_Hlk112447305"/>
      <w:r w:rsidR="008D4F37"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t>енгил автомобиллар</w:t>
      </w:r>
      <w:bookmarkEnd w:id="1"/>
      <w:r w:rsidR="008D4F37"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t xml:space="preserve"> тўғрисидаги</w:t>
      </w:r>
    </w:p>
    <w:p w:rsidR="008D4F37" w:rsidRPr="003B634C" w:rsidRDefault="008D4F37" w:rsidP="008D4F37">
      <w:pPr>
        <w:spacing w:before="160" w:after="160"/>
        <w:jc w:val="center"/>
        <w:rPr>
          <w:rFonts w:ascii="Calibri" w:eastAsia="Calibri" w:hAnsi="Calibri" w:cs="Calibri"/>
          <w:b/>
          <w:color w:val="000000" w:themeColor="text1"/>
          <w:lang w:val="uz-Cyrl-UZ"/>
        </w:rPr>
      </w:pPr>
      <w:r w:rsidRPr="003B634C">
        <w:rPr>
          <w:rFonts w:ascii="Calibri" w:eastAsia="Calibri" w:hAnsi="Calibri" w:cs="Calibri"/>
          <w:b/>
          <w:color w:val="000000" w:themeColor="text1"/>
          <w:lang w:val="uz-Cyrl-UZ"/>
        </w:rPr>
        <w:t>МАЪЛУМОТЛАР</w:t>
      </w:r>
    </w:p>
    <w:tbl>
      <w:tblPr>
        <w:tblStyle w:val="TableGrid0"/>
        <w:tblW w:w="15304" w:type="dxa"/>
        <w:tblLayout w:type="fixed"/>
        <w:tblLook w:val="04A0" w:firstRow="1" w:lastRow="0" w:firstColumn="1" w:lastColumn="0" w:noHBand="0" w:noVBand="1"/>
      </w:tblPr>
      <w:tblGrid>
        <w:gridCol w:w="545"/>
        <w:gridCol w:w="1718"/>
        <w:gridCol w:w="1560"/>
        <w:gridCol w:w="1122"/>
        <w:gridCol w:w="1515"/>
        <w:gridCol w:w="1100"/>
        <w:gridCol w:w="1480"/>
        <w:gridCol w:w="1621"/>
        <w:gridCol w:w="1621"/>
        <w:gridCol w:w="1463"/>
        <w:gridCol w:w="1559"/>
      </w:tblGrid>
      <w:tr w:rsidR="003B634C" w:rsidRPr="003B634C" w:rsidTr="002114BD">
        <w:trPr>
          <w:trHeight w:val="442"/>
        </w:trPr>
        <w:tc>
          <w:tcPr>
            <w:tcW w:w="545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Т/р</w:t>
            </w:r>
          </w:p>
        </w:tc>
        <w:tc>
          <w:tcPr>
            <w:tcW w:w="1718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Русуми</w:t>
            </w:r>
          </w:p>
        </w:tc>
        <w:tc>
          <w:tcPr>
            <w:tcW w:w="1560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Давлат рақами</w:t>
            </w:r>
          </w:p>
        </w:tc>
        <w:tc>
          <w:tcPr>
            <w:tcW w:w="1122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Ишлаб чиқарилган </w:t>
            </w: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br/>
              <w:t>йили</w:t>
            </w:r>
          </w:p>
        </w:tc>
        <w:tc>
          <w:tcPr>
            <w:tcW w:w="1515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Балансга</w:t>
            </w:r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олинган вақти </w:t>
            </w: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(аниқ санаси)</w:t>
            </w:r>
          </w:p>
        </w:tc>
        <w:tc>
          <w:tcPr>
            <w:tcW w:w="1100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Сони </w:t>
            </w:r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i/>
                <w:i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(дона)</w:t>
            </w:r>
          </w:p>
        </w:tc>
        <w:tc>
          <w:tcPr>
            <w:tcW w:w="1480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Балансга олинган вақтдаги қиймати </w:t>
            </w: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br/>
            </w: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(минг сўмда)</w:t>
            </w:r>
          </w:p>
        </w:tc>
        <w:tc>
          <w:tcPr>
            <w:tcW w:w="1621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  <w:lang w:val="uz-Cyrl-UZ"/>
              </w:rPr>
              <w:t>С</w:t>
            </w:r>
            <w:proofErr w:type="spellStart"/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</w:rPr>
              <w:t>ақлаш</w:t>
            </w:r>
            <w:proofErr w:type="spellEnd"/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</w:rPr>
              <w:t>харажатлари</w:t>
            </w:r>
            <w:proofErr w:type="spellEnd"/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i/>
                <w:i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(минг сўмда)</w:t>
            </w:r>
          </w:p>
        </w:tc>
        <w:tc>
          <w:tcPr>
            <w:tcW w:w="1621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Жиҳозлаш харажатлари </w:t>
            </w: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(минг сўмда)</w:t>
            </w:r>
            <w:r w:rsidRPr="003B634C">
              <w:rPr>
                <w:rFonts w:ascii="Calibri" w:eastAsia="Calibri" w:hAnsi="Calibri" w:cs="Calibri"/>
                <w:b/>
                <w:i/>
                <w:iCs/>
                <w:color w:val="000000" w:themeColor="text1"/>
                <w:sz w:val="20"/>
                <w:szCs w:val="20"/>
                <w:lang w:val="uz-Cyrl-UZ"/>
              </w:rPr>
              <w:t xml:space="preserve"> </w:t>
            </w:r>
          </w:p>
        </w:tc>
        <w:tc>
          <w:tcPr>
            <w:tcW w:w="3022" w:type="dxa"/>
            <w:gridSpan w:val="2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Ҳаракатланган масофа </w:t>
            </w:r>
          </w:p>
        </w:tc>
      </w:tr>
      <w:tr w:rsidR="003B634C" w:rsidRPr="003B634C" w:rsidTr="002114BD">
        <w:trPr>
          <w:trHeight w:val="983"/>
        </w:trPr>
        <w:tc>
          <w:tcPr>
            <w:tcW w:w="545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718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22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515" w:type="dxa"/>
            <w:vMerge/>
            <w:shd w:val="clear" w:color="auto" w:fill="DEEBF6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80" w:type="dxa"/>
            <w:vMerge/>
            <w:shd w:val="clear" w:color="auto" w:fill="DEEBF6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Ҳисобот даврида ҳаракатланган масофа</w:t>
            </w:r>
          </w:p>
        </w:tc>
        <w:tc>
          <w:tcPr>
            <w:tcW w:w="1559" w:type="dxa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Жами ҳаракатланган масофа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718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560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122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515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100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480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621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621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463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559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11</w:t>
            </w:r>
          </w:p>
        </w:tc>
      </w:tr>
      <w:tr w:rsidR="003B634C" w:rsidRPr="003B634C" w:rsidTr="002114BD">
        <w:trPr>
          <w:trHeight w:val="250"/>
        </w:trPr>
        <w:tc>
          <w:tcPr>
            <w:tcW w:w="15304" w:type="dxa"/>
            <w:gridSpan w:val="11"/>
            <w:shd w:val="clear" w:color="auto" w:fill="FFFFFF"/>
          </w:tcPr>
          <w:p w:rsidR="009D506D" w:rsidRPr="003B634C" w:rsidRDefault="009D506D" w:rsidP="009D506D">
            <w:pPr>
              <w:rPr>
                <w:b/>
                <w:bCs/>
                <w:color w:val="000000" w:themeColor="text1"/>
              </w:rPr>
            </w:pPr>
            <w:r w:rsidRPr="003B634C">
              <w:rPr>
                <w:b/>
                <w:bCs/>
                <w:color w:val="000000" w:themeColor="text1"/>
              </w:rPr>
              <w:t xml:space="preserve">                                                                                     2026-yil </w:t>
            </w:r>
            <w:r w:rsidR="00FB1075" w:rsidRPr="00FB1075">
              <w:rPr>
                <w:b/>
                <w:bCs/>
                <w:color w:val="000000" w:themeColor="text1"/>
              </w:rPr>
              <w:t>2</w:t>
            </w:r>
            <w:r w:rsidRPr="003B634C">
              <w:rPr>
                <w:b/>
                <w:bCs/>
                <w:color w:val="000000" w:themeColor="text1"/>
              </w:rPr>
              <w:t>-</w:t>
            </w:r>
            <w:proofErr w:type="spellStart"/>
            <w:r w:rsidRPr="003B634C">
              <w:rPr>
                <w:b/>
                <w:bCs/>
                <w:color w:val="000000" w:themeColor="text1"/>
              </w:rPr>
              <w:t>chorak</w:t>
            </w:r>
            <w:proofErr w:type="spellEnd"/>
            <w:r w:rsidRPr="003B634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B634C">
              <w:rPr>
                <w:b/>
                <w:bCs/>
                <w:color w:val="000000" w:themeColor="text1"/>
              </w:rPr>
              <w:t>hisobot</w:t>
            </w:r>
            <w:proofErr w:type="spellEnd"/>
            <w:r w:rsidRPr="003B634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B634C">
              <w:rPr>
                <w:b/>
                <w:bCs/>
                <w:color w:val="000000" w:themeColor="text1"/>
              </w:rPr>
              <w:t>davri</w:t>
            </w:r>
            <w:proofErr w:type="spellEnd"/>
            <w:r w:rsidRPr="003B634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B634C">
              <w:rPr>
                <w:b/>
                <w:bCs/>
                <w:color w:val="000000" w:themeColor="text1"/>
              </w:rPr>
              <w:t>uchun</w:t>
            </w:r>
            <w:proofErr w:type="spellEnd"/>
            <w:r w:rsidRPr="003B634C">
              <w:rPr>
                <w:b/>
                <w:bCs/>
                <w:color w:val="000000" w:themeColor="text1"/>
              </w:rPr>
              <w:t>.</w:t>
            </w:r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TRAVERSE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 xml:space="preserve"> 10 </w:t>
            </w:r>
            <w:r w:rsidR="009D506D" w:rsidRPr="003B634C">
              <w:rPr>
                <w:color w:val="000000" w:themeColor="text1"/>
                <w:sz w:val="22"/>
                <w:szCs w:val="22"/>
                <w:lang w:val="ru-RU" w:eastAsia="ru-RU"/>
              </w:rPr>
              <w:t>555</w:t>
            </w: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="009D506D" w:rsidRPr="003B634C">
              <w:rPr>
                <w:color w:val="000000" w:themeColor="text1"/>
                <w:sz w:val="22"/>
                <w:szCs w:val="22"/>
                <w:lang w:eastAsia="ru-RU"/>
              </w:rPr>
              <w:t>DAV</w:t>
            </w:r>
          </w:p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30.10.2025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587 259 428,57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38 664 307,29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13669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58700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Малибу-2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10 077 TAA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2021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05.02.2021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283 457 082,61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12 292 900,06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5616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268338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10 880 EAA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2016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01.06.2015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104 627 570,76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3 811 887,96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8786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343070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10 205 DCA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2021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31.07.2021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107 565 571,43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4 272 580,12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9151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97058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10 092 XCA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2016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05.05.2025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143 867 519,51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4 157 488,15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9260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248815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10 011 BАA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110 925 376,61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4 571 195,41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11871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199127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10 169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31.05.2019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112 386 245,59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11 389 093,48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20744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368030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10 194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2013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01.11.2013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138 112 382,28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E54227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10 050 QAA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30.11.2018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143 961 300,88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3 765 469,23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9019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307819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10 090 QAA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145 254 558,55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14 655 939,63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25045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248068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10 020 BAA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29.02.2020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120 253 850,00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4 305 000,00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5707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251047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10 040 CAA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2015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28.08.2015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141 075 597,90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1 347 187,31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3287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485530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13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10 702 ZAA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30.10.2020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126 372 936,65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8 850 721,64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13935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255893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lastRenderedPageBreak/>
              <w:t>14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10 186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2016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17.11.2016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127 372 978,92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908 235,71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979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228240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15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10 041 ZCA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2013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30.07.2013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164 809 381,30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E54227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572544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16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10 108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146 991 824,33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E54227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17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10 712 UBA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22.12.2025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89 436 428,57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5 911 437,14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14971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943B6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36074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18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10 022 CAA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22.12.2025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89 436 428,57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5 984 701,20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15356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943B6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40200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19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10 597 RBA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30.08.2019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68 875 756,69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1 983 328,47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249721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20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10 598 RBA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30.08.2019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68 875 756,69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8 919 230,61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1C4B9E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20138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379896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10 236 UBA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30.09.2019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137 755 689,00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2 073 845,19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1C4B9E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5848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132217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10 350 HCA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30.04.2020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59 715 501,00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2 257 370,35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6428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278349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23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10 351 HCA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60 315 401,00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1 990 692,99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5747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166050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24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10 352 HCA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31.10.2019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69 236 610,87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3 711 033,20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10224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209848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25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10 330 LAA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56 257 901,00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1 104 395,26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2878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152372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26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10 062 XCA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31.12.2020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77 012 216,77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2 941 428,33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7353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109935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27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10 713 UBA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60 365 043,86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1 491 839,47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4026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166450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28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10 174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30.04.2020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70 494 220,00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2 701 149,38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5756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193061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29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10 196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31.01.2019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85 292 261,45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3 097 367,53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5833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231866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30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10 965 PBA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31.12.2018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84 791 671,10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1 502 723,12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2660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249442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31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10 087 ZCA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89 192 298,83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5 111 297,88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9947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354137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32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УАЗ-315192-017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10 886 ТАА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2012</w:t>
            </w:r>
          </w:p>
        </w:tc>
        <w:tc>
          <w:tcPr>
            <w:tcW w:w="1515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30.06.2012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192 060 658,64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3 000 412,53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1C4B9E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1265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84805</w:t>
            </w:r>
          </w:p>
        </w:tc>
      </w:tr>
      <w:tr w:rsidR="003B634C" w:rsidRPr="003B634C" w:rsidTr="002114BD">
        <w:trPr>
          <w:trHeight w:val="245"/>
        </w:trPr>
        <w:tc>
          <w:tcPr>
            <w:tcW w:w="6460" w:type="dxa"/>
            <w:gridSpan w:val="5"/>
            <w:shd w:val="clear" w:color="auto" w:fill="FFFFFF"/>
          </w:tcPr>
          <w:p w:rsidR="005B6F05" w:rsidRPr="003B634C" w:rsidRDefault="005B6F05" w:rsidP="005B6F05">
            <w:pPr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  <w:t>Маълумотлар эълон қилинаётган давр бўйича жами:</w:t>
            </w:r>
          </w:p>
        </w:tc>
        <w:tc>
          <w:tcPr>
            <w:tcW w:w="1100" w:type="dxa"/>
            <w:shd w:val="clear" w:color="auto" w:fill="FFFFFF"/>
            <w:vAlign w:val="center"/>
          </w:tcPr>
          <w:p w:rsidR="005B6F05" w:rsidRPr="003B634C" w:rsidRDefault="00262791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ru-RU"/>
              </w:rPr>
              <w:t>32</w:t>
            </w:r>
          </w:p>
        </w:tc>
        <w:tc>
          <w:tcPr>
            <w:tcW w:w="148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</w:tr>
    </w:tbl>
    <w:p w:rsidR="008D4F37" w:rsidRPr="003B634C" w:rsidRDefault="008D4F37" w:rsidP="008D4F37">
      <w:pPr>
        <w:spacing w:line="259" w:lineRule="auto"/>
        <w:jc w:val="center"/>
        <w:rPr>
          <w:rFonts w:ascii="Calibri" w:eastAsia="Calibri" w:hAnsi="Calibri" w:cs="Calibri"/>
          <w:b/>
          <w:color w:val="000000" w:themeColor="text1"/>
          <w:sz w:val="12"/>
          <w:szCs w:val="12"/>
          <w:lang w:val="uz-Cyrl-UZ"/>
        </w:rPr>
      </w:pPr>
    </w:p>
    <w:p w:rsidR="007C603D" w:rsidRPr="003B634C" w:rsidRDefault="007C603D">
      <w:pPr>
        <w:rPr>
          <w:color w:val="000000" w:themeColor="text1"/>
          <w:lang w:val="uz-Cyrl-UZ"/>
        </w:rPr>
      </w:pPr>
    </w:p>
    <w:sectPr w:rsidR="007C603D" w:rsidRPr="003B634C" w:rsidSect="008D4F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D80"/>
    <w:rsid w:val="0017392E"/>
    <w:rsid w:val="00177136"/>
    <w:rsid w:val="001C4B9E"/>
    <w:rsid w:val="001C7F96"/>
    <w:rsid w:val="002114BD"/>
    <w:rsid w:val="00262791"/>
    <w:rsid w:val="003B634C"/>
    <w:rsid w:val="00503D80"/>
    <w:rsid w:val="005B6F05"/>
    <w:rsid w:val="00620ED3"/>
    <w:rsid w:val="007C603D"/>
    <w:rsid w:val="008D4F37"/>
    <w:rsid w:val="00943B60"/>
    <w:rsid w:val="009D506D"/>
    <w:rsid w:val="00D571FA"/>
    <w:rsid w:val="00DC0FA2"/>
    <w:rsid w:val="00DE134C"/>
    <w:rsid w:val="00E54227"/>
    <w:rsid w:val="00F9489C"/>
    <w:rsid w:val="00FB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3A579-6B12-4710-ADBE-305B6FD3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0">
    <w:name w:val="Table Grid_0"/>
    <w:basedOn w:val="a1"/>
    <w:uiPriority w:val="39"/>
    <w:rsid w:val="008D4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АМИНЖАНОВ ИЛХОМЖОН НОРМАТОВИЧ</dc:creator>
  <cp:keywords/>
  <dc:description/>
  <cp:lastModifiedBy>user</cp:lastModifiedBy>
  <cp:revision>2</cp:revision>
  <dcterms:created xsi:type="dcterms:W3CDTF">2026-10-19T07:13:00Z</dcterms:created>
  <dcterms:modified xsi:type="dcterms:W3CDTF">2026-10-19T07:13:00Z</dcterms:modified>
</cp:coreProperties>
</file>