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08" w:rsidRPr="00DF1308" w:rsidRDefault="00DF1308" w:rsidP="00DF1308">
      <w:pPr>
        <w:jc w:val="center"/>
        <w:rPr>
          <w:rFonts w:ascii="Arial" w:hAnsi="Arial" w:cs="Arial"/>
          <w:b/>
          <w:sz w:val="28"/>
          <w:lang w:val="uz-Cyrl-UZ"/>
        </w:rPr>
      </w:pPr>
      <w:r w:rsidRPr="00DF1308">
        <w:rPr>
          <w:rFonts w:ascii="Arial" w:hAnsi="Arial" w:cs="Arial"/>
          <w:b/>
          <w:sz w:val="28"/>
          <w:lang w:val="uz-Cyrl-UZ"/>
        </w:rPr>
        <w:t>Ochiqlik sohasidagi shikoyatlarni ko‘rib chiqish tartibi to‘g‘risida</w:t>
      </w:r>
    </w:p>
    <w:p w:rsidR="00DF1308" w:rsidRDefault="00DF1308" w:rsidP="00CF755B">
      <w:pPr>
        <w:jc w:val="both"/>
        <w:rPr>
          <w:lang w:val="uz-Cyrl-UZ"/>
        </w:rPr>
      </w:pPr>
    </w:p>
    <w:p w:rsidR="00ED0649" w:rsidRPr="00CF755B" w:rsidRDefault="002751D2" w:rsidP="00CF755B">
      <w:pPr>
        <w:jc w:val="both"/>
        <w:rPr>
          <w:rFonts w:ascii="Arial Rounded MT Bold" w:hAnsi="Arial Rounded MT Bold"/>
          <w:lang w:val="uz-Latn-UZ"/>
        </w:rPr>
      </w:pPr>
      <w:r w:rsidRPr="00CF755B">
        <w:rPr>
          <w:rFonts w:ascii="Arial Rounded MT Bold" w:hAnsi="Arial Rounded MT Bold"/>
          <w:lang w:val="uz-Cyrl-UZ"/>
        </w:rPr>
        <w:t xml:space="preserve">Kombinat tomonidan ochiqlikni ta’minlash haqidagi qonunchilik talablari buzilganligi yuzasidan </w:t>
      </w:r>
      <w:hyperlink r:id="rId4" w:history="1">
        <w:r w:rsidRPr="00CF755B">
          <w:rPr>
            <w:rStyle w:val="a3"/>
            <w:rFonts w:ascii="Arial Rounded MT Bold" w:hAnsi="Arial Rounded MT Bold"/>
            <w:lang w:val="uz-Cyrl-UZ"/>
          </w:rPr>
          <w:t>https://t.me/BizgaMurojaatUchunBot</w:t>
        </w:r>
      </w:hyperlink>
      <w:r w:rsidRPr="00CF755B">
        <w:rPr>
          <w:rFonts w:ascii="Arial Rounded MT Bold" w:hAnsi="Arial Rounded MT Bold"/>
          <w:lang w:val="uz-Latn-UZ"/>
        </w:rPr>
        <w:t xml:space="preserve"> ushbu aloqa kanali orqali murojaat qilishingiz mumkin.</w:t>
      </w:r>
    </w:p>
    <w:p w:rsidR="002751D2" w:rsidRPr="00CF755B" w:rsidRDefault="00AB58FA" w:rsidP="00CF755B">
      <w:pPr>
        <w:jc w:val="both"/>
        <w:rPr>
          <w:rFonts w:ascii="Arial Rounded MT Bold" w:hAnsi="Arial Rounded MT Bold"/>
          <w:lang w:val="uz-Latn-UZ"/>
        </w:rPr>
      </w:pPr>
      <w:r>
        <w:rPr>
          <w:rFonts w:ascii="Arial Rounded MT Bold" w:hAnsi="Arial Rounded MT Bold"/>
          <w:lang w:val="uz-Latn-UZ"/>
        </w:rPr>
        <w:t>Shu</w:t>
      </w:r>
      <w:r w:rsidR="002751D2" w:rsidRPr="00CF755B">
        <w:rPr>
          <w:rFonts w:ascii="Arial Rounded MT Bold" w:hAnsi="Arial Rounded MT Bold"/>
          <w:lang w:val="uz-Latn-UZ"/>
        </w:rPr>
        <w:t xml:space="preserve"> toifadagi shikoyatlarni ko‘rib chiqish uchun mas’ul shaxs: kombinat Matbuot xizmati xodimi Inom Xojimuratov.</w:t>
      </w:r>
    </w:p>
    <w:p w:rsidR="002751D2" w:rsidRPr="00CF755B" w:rsidRDefault="002751D2" w:rsidP="00CF755B">
      <w:pPr>
        <w:jc w:val="both"/>
        <w:rPr>
          <w:rFonts w:ascii="Arial Rounded MT Bold" w:hAnsi="Arial Rounded MT Bold"/>
          <w:lang w:val="uz-Latn-UZ"/>
        </w:rPr>
      </w:pPr>
      <w:r w:rsidRPr="00CF755B">
        <w:rPr>
          <w:rFonts w:ascii="Arial Rounded MT Bold" w:hAnsi="Arial Rounded MT Bold"/>
          <w:lang w:val="uz-Latn-UZ"/>
        </w:rPr>
        <w:t>Shikoyatlar qonun hujjatlarida belgilangan muddatlarda ko‘rib chiqiladi va javob yo‘llanadi.</w:t>
      </w:r>
      <w:bookmarkStart w:id="0" w:name="_GoBack"/>
      <w:bookmarkEnd w:id="0"/>
    </w:p>
    <w:sectPr w:rsidR="002751D2" w:rsidRPr="00CF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0"/>
    <w:rsid w:val="002751D2"/>
    <w:rsid w:val="003B50C0"/>
    <w:rsid w:val="00AB58FA"/>
    <w:rsid w:val="00CF755B"/>
    <w:rsid w:val="00DF1308"/>
    <w:rsid w:val="00E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0AE6-0B45-4882-9CE1-40B9506E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BizgaMurojaatUchun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SHERALIYEVA SARVINOZ SHUXRAT-QIZI</dc:creator>
  <cp:keywords/>
  <dc:description/>
  <cp:lastModifiedBy>SHERALIYEVA SARVINOZ SHUXRAT-QIZI</cp:lastModifiedBy>
  <cp:revision>5</cp:revision>
  <dcterms:created xsi:type="dcterms:W3CDTF">2023-06-22T11:38:00Z</dcterms:created>
  <dcterms:modified xsi:type="dcterms:W3CDTF">2023-06-22T11:52:00Z</dcterms:modified>
</cp:coreProperties>
</file>