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421C7" w14:textId="1BBB7F75" w:rsidR="00366677" w:rsidRPr="00366677" w:rsidRDefault="00366677" w:rsidP="00366677">
      <w:pPr>
        <w:spacing w:after="300" w:line="336" w:lineRule="atLeast"/>
        <w:outlineLvl w:val="2"/>
        <w:rPr>
          <w:rFonts w:ascii="Arial" w:eastAsia="Times New Roman" w:hAnsi="Arial" w:cs="Arial"/>
          <w:b/>
          <w:color w:val="222222"/>
          <w:sz w:val="36"/>
          <w:szCs w:val="36"/>
          <w:lang w:val="uz-Latn-UZ" w:eastAsia="ru-RU"/>
        </w:rPr>
      </w:pPr>
      <w:proofErr w:type="spellStart"/>
      <w:r w:rsidRPr="00366677">
        <w:rPr>
          <w:rFonts w:ascii="Arial" w:eastAsia="Times New Roman" w:hAnsi="Arial" w:cs="Arial"/>
          <w:b/>
          <w:color w:val="222222"/>
          <w:sz w:val="36"/>
          <w:szCs w:val="36"/>
          <w:lang w:eastAsia="ru-RU"/>
        </w:rPr>
        <w:t>Ochiqlikni</w:t>
      </w:r>
      <w:proofErr w:type="spellEnd"/>
      <w:r w:rsidRPr="00366677">
        <w:rPr>
          <w:rFonts w:ascii="Arial" w:eastAsia="Times New Roman" w:hAnsi="Arial" w:cs="Arial"/>
          <w:b/>
          <w:color w:val="222222"/>
          <w:sz w:val="36"/>
          <w:szCs w:val="36"/>
          <w:lang w:eastAsia="ru-RU"/>
        </w:rPr>
        <w:t xml:space="preserve"> </w:t>
      </w:r>
      <w:proofErr w:type="spellStart"/>
      <w:r w:rsidRPr="00366677">
        <w:rPr>
          <w:rFonts w:ascii="Arial" w:eastAsia="Times New Roman" w:hAnsi="Arial" w:cs="Arial"/>
          <w:b/>
          <w:color w:val="222222"/>
          <w:sz w:val="36"/>
          <w:szCs w:val="36"/>
          <w:lang w:eastAsia="ru-RU"/>
        </w:rPr>
        <w:t>taʼminlash</w:t>
      </w:r>
      <w:proofErr w:type="spellEnd"/>
      <w:r w:rsidRPr="00366677">
        <w:rPr>
          <w:rFonts w:ascii="Arial" w:eastAsia="Times New Roman" w:hAnsi="Arial" w:cs="Arial"/>
          <w:b/>
          <w:color w:val="222222"/>
          <w:sz w:val="36"/>
          <w:szCs w:val="36"/>
          <w:lang w:eastAsia="ru-RU"/>
        </w:rPr>
        <w:t xml:space="preserve"> </w:t>
      </w:r>
      <w:proofErr w:type="spellStart"/>
      <w:r w:rsidRPr="00366677">
        <w:rPr>
          <w:rFonts w:ascii="Arial" w:eastAsia="Times New Roman" w:hAnsi="Arial" w:cs="Arial"/>
          <w:b/>
          <w:color w:val="222222"/>
          <w:sz w:val="36"/>
          <w:szCs w:val="36"/>
          <w:lang w:eastAsia="ru-RU"/>
        </w:rPr>
        <w:t>sohasida</w:t>
      </w:r>
      <w:proofErr w:type="spellEnd"/>
      <w:r w:rsidRPr="00366677">
        <w:rPr>
          <w:rFonts w:ascii="Arial" w:eastAsia="Times New Roman" w:hAnsi="Arial" w:cs="Arial"/>
          <w:b/>
          <w:color w:val="222222"/>
          <w:sz w:val="36"/>
          <w:szCs w:val="36"/>
          <w:lang w:eastAsia="ru-RU"/>
        </w:rPr>
        <w:t xml:space="preserve"> </w:t>
      </w:r>
      <w:proofErr w:type="spellStart"/>
      <w:r w:rsidRPr="00366677">
        <w:rPr>
          <w:rFonts w:ascii="Arial" w:eastAsia="Times New Roman" w:hAnsi="Arial" w:cs="Arial"/>
          <w:b/>
          <w:color w:val="222222"/>
          <w:sz w:val="36"/>
          <w:szCs w:val="36"/>
          <w:lang w:eastAsia="ru-RU"/>
        </w:rPr>
        <w:t>qabul</w:t>
      </w:r>
      <w:proofErr w:type="spellEnd"/>
      <w:r w:rsidRPr="00366677">
        <w:rPr>
          <w:rFonts w:ascii="Arial" w:eastAsia="Times New Roman" w:hAnsi="Arial" w:cs="Arial"/>
          <w:b/>
          <w:color w:val="222222"/>
          <w:sz w:val="36"/>
          <w:szCs w:val="36"/>
          <w:lang w:eastAsia="ru-RU"/>
        </w:rPr>
        <w:t xml:space="preserve"> </w:t>
      </w:r>
      <w:proofErr w:type="spellStart"/>
      <w:r w:rsidRPr="00366677">
        <w:rPr>
          <w:rFonts w:ascii="Arial" w:eastAsia="Times New Roman" w:hAnsi="Arial" w:cs="Arial"/>
          <w:b/>
          <w:color w:val="222222"/>
          <w:sz w:val="36"/>
          <w:szCs w:val="36"/>
          <w:lang w:eastAsia="ru-RU"/>
        </w:rPr>
        <w:t>qilingan</w:t>
      </w:r>
      <w:proofErr w:type="spellEnd"/>
      <w:r w:rsidRPr="00366677">
        <w:rPr>
          <w:rFonts w:ascii="Arial" w:eastAsia="Times New Roman" w:hAnsi="Arial" w:cs="Arial"/>
          <w:b/>
          <w:color w:val="222222"/>
          <w:sz w:val="36"/>
          <w:szCs w:val="36"/>
          <w:lang w:eastAsia="ru-RU"/>
        </w:rPr>
        <w:t xml:space="preserve"> </w:t>
      </w:r>
      <w:proofErr w:type="spellStart"/>
      <w:r w:rsidRPr="00366677">
        <w:rPr>
          <w:rFonts w:ascii="Arial" w:eastAsia="Times New Roman" w:hAnsi="Arial" w:cs="Arial"/>
          <w:b/>
          <w:color w:val="222222"/>
          <w:sz w:val="36"/>
          <w:szCs w:val="36"/>
          <w:lang w:eastAsia="ru-RU"/>
        </w:rPr>
        <w:t>qonunchilik</w:t>
      </w:r>
      <w:proofErr w:type="spellEnd"/>
      <w:r w:rsidRPr="00366677">
        <w:rPr>
          <w:rFonts w:ascii="Arial" w:eastAsia="Times New Roman" w:hAnsi="Arial" w:cs="Arial"/>
          <w:b/>
          <w:color w:val="222222"/>
          <w:sz w:val="36"/>
          <w:szCs w:val="36"/>
          <w:lang w:eastAsia="ru-RU"/>
        </w:rPr>
        <w:t xml:space="preserve"> </w:t>
      </w:r>
      <w:proofErr w:type="spellStart"/>
      <w:r w:rsidRPr="00366677">
        <w:rPr>
          <w:rFonts w:ascii="Arial" w:eastAsia="Times New Roman" w:hAnsi="Arial" w:cs="Arial"/>
          <w:b/>
          <w:color w:val="222222"/>
          <w:sz w:val="36"/>
          <w:szCs w:val="36"/>
          <w:lang w:eastAsia="ru-RU"/>
        </w:rPr>
        <w:t>hujjatlari</w:t>
      </w:r>
      <w:proofErr w:type="spellEnd"/>
      <w:r w:rsidRPr="00366677">
        <w:rPr>
          <w:rFonts w:ascii="Arial" w:eastAsia="Times New Roman" w:hAnsi="Arial" w:cs="Arial"/>
          <w:b/>
          <w:color w:val="222222"/>
          <w:sz w:val="36"/>
          <w:szCs w:val="36"/>
          <w:lang w:eastAsia="ru-RU"/>
        </w:rPr>
        <w:t xml:space="preserve"> </w:t>
      </w:r>
      <w:proofErr w:type="spellStart"/>
      <w:r w:rsidRPr="00366677">
        <w:rPr>
          <w:rFonts w:ascii="Arial" w:eastAsia="Times New Roman" w:hAnsi="Arial" w:cs="Arial"/>
          <w:b/>
          <w:color w:val="222222"/>
          <w:sz w:val="36"/>
          <w:szCs w:val="36"/>
          <w:lang w:eastAsia="ru-RU"/>
        </w:rPr>
        <w:t>to‘g‘risidagi</w:t>
      </w:r>
      <w:proofErr w:type="spellEnd"/>
      <w:r w:rsidRPr="00366677">
        <w:rPr>
          <w:rFonts w:ascii="Arial" w:eastAsia="Times New Roman" w:hAnsi="Arial" w:cs="Arial"/>
          <w:b/>
          <w:color w:val="222222"/>
          <w:sz w:val="36"/>
          <w:szCs w:val="36"/>
          <w:lang w:eastAsia="ru-RU"/>
        </w:rPr>
        <w:t xml:space="preserve"> </w:t>
      </w:r>
      <w:proofErr w:type="spellStart"/>
      <w:r w:rsidRPr="00366677">
        <w:rPr>
          <w:rFonts w:ascii="Arial" w:eastAsia="Times New Roman" w:hAnsi="Arial" w:cs="Arial"/>
          <w:b/>
          <w:color w:val="222222"/>
          <w:sz w:val="36"/>
          <w:szCs w:val="36"/>
          <w:lang w:eastAsia="ru-RU"/>
        </w:rPr>
        <w:t>maʼlumotlar</w:t>
      </w:r>
      <w:proofErr w:type="spellEnd"/>
      <w:r w:rsidR="00D417B3">
        <w:rPr>
          <w:rFonts w:ascii="Arial" w:eastAsia="Times New Roman" w:hAnsi="Arial" w:cs="Arial"/>
          <w:b/>
          <w:color w:val="222222"/>
          <w:sz w:val="36"/>
          <w:szCs w:val="36"/>
          <w:lang w:val="uz-Latn-UZ" w:eastAsia="ru-RU"/>
        </w:rPr>
        <w:t>:</w:t>
      </w:r>
    </w:p>
    <w:p w14:paraId="3E00C575" w14:textId="03157071" w:rsidR="00366677" w:rsidRPr="00366677" w:rsidRDefault="00366677" w:rsidP="00366677">
      <w:pPr>
        <w:spacing w:after="300" w:line="336" w:lineRule="atLeast"/>
        <w:outlineLvl w:val="2"/>
        <w:rPr>
          <w:rFonts w:ascii="Arial" w:eastAsia="Times New Roman" w:hAnsi="Arial" w:cs="Arial"/>
          <w:color w:val="222222"/>
          <w:sz w:val="36"/>
          <w:szCs w:val="36"/>
          <w:lang w:val="uz-Latn-UZ" w:eastAsia="ru-RU"/>
        </w:rPr>
      </w:pPr>
      <w:r w:rsidRPr="00366677">
        <w:rPr>
          <w:rFonts w:ascii="Arial" w:eastAsia="Times New Roman" w:hAnsi="Arial" w:cs="Arial"/>
          <w:color w:val="222222"/>
          <w:sz w:val="36"/>
          <w:szCs w:val="36"/>
          <w:lang w:val="uz-Latn-UZ" w:eastAsia="ru-RU"/>
        </w:rPr>
        <w:t>O‘zbekiston Respublikasining Qonunlari</w:t>
      </w:r>
      <w:r w:rsidR="00D417B3">
        <w:rPr>
          <w:rFonts w:ascii="Arial" w:eastAsia="Times New Roman" w:hAnsi="Arial" w:cs="Arial"/>
          <w:color w:val="222222"/>
          <w:sz w:val="36"/>
          <w:szCs w:val="36"/>
          <w:lang w:val="uz-Latn-UZ" w:eastAsia="ru-RU"/>
        </w:rPr>
        <w:t>:</w:t>
      </w:r>
    </w:p>
    <w:p w14:paraId="2F90AD1D" w14:textId="57031902" w:rsidR="00366677" w:rsidRPr="00366677" w:rsidRDefault="00366677" w:rsidP="00D417B3">
      <w:pPr>
        <w:spacing w:after="300" w:line="39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uz-Latn-UZ" w:eastAsia="ru-RU"/>
        </w:rPr>
      </w:pPr>
      <w:r w:rsidRPr="00366677">
        <w:rPr>
          <w:rFonts w:ascii="Arial" w:eastAsia="Times New Roman" w:hAnsi="Arial" w:cs="Arial"/>
          <w:color w:val="222222"/>
          <w:sz w:val="24"/>
          <w:szCs w:val="24"/>
          <w:lang w:val="uz-Latn-UZ" w:eastAsia="ru-RU"/>
        </w:rPr>
        <w:t> </w:t>
      </w:r>
      <w:r w:rsidRPr="00366677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uz-Latn-UZ" w:eastAsia="ru-RU"/>
        </w:rPr>
        <w:t>№ 369 05.05.2014 </w:t>
      </w:r>
      <w:r w:rsidR="00D417B3" w:rsidRPr="00D417B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uz-Latn-UZ" w:eastAsia="ru-RU"/>
        </w:rPr>
        <w:t>–</w:t>
      </w:r>
      <w:r w:rsidRPr="00366677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uz-Latn-UZ" w:eastAsia="ru-RU"/>
        </w:rPr>
        <w:t> </w:t>
      </w:r>
      <w:r w:rsidRPr="00366677">
        <w:rPr>
          <w:rFonts w:ascii="Arial" w:eastAsia="Times New Roman" w:hAnsi="Arial" w:cs="Arial"/>
          <w:color w:val="222222"/>
          <w:sz w:val="24"/>
          <w:szCs w:val="24"/>
          <w:lang w:val="uz-Latn-UZ" w:eastAsia="ru-RU"/>
        </w:rPr>
        <w:t>DAVLAT HOKIMIYATI VA BOSHQARUVI ORGANLARI FAOLIYATINING OCHIQLIGI TO‘G‘RISIDA</w:t>
      </w:r>
      <w:r w:rsidRPr="00366677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uz-Latn-UZ" w:eastAsia="ru-RU"/>
        </w:rPr>
        <w:t> </w:t>
      </w:r>
      <w:hyperlink r:id="rId5" w:history="1">
        <w:r w:rsidRPr="00366677">
          <w:rPr>
            <w:rFonts w:ascii="Arial" w:eastAsia="Times New Roman" w:hAnsi="Arial" w:cs="Arial"/>
            <w:b/>
            <w:bCs/>
            <w:i/>
            <w:iCs/>
            <w:color w:val="FFBC00"/>
            <w:sz w:val="24"/>
            <w:szCs w:val="24"/>
            <w:u w:val="single"/>
            <w:bdr w:val="none" w:sz="0" w:space="0" w:color="auto" w:frame="1"/>
            <w:lang w:val="uz-Latn-UZ" w:eastAsia="ru-RU"/>
          </w:rPr>
          <w:t>Ko'chirib olish</w:t>
        </w:r>
      </w:hyperlink>
      <w:r w:rsidRPr="00366677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uz-Latn-UZ" w:eastAsia="ru-RU"/>
        </w:rPr>
        <w:t> </w:t>
      </w:r>
    </w:p>
    <w:p w14:paraId="44E9237C" w14:textId="50EB476C" w:rsidR="00366677" w:rsidRPr="00366677" w:rsidRDefault="00366677" w:rsidP="00D417B3">
      <w:pPr>
        <w:spacing w:after="300" w:line="390" w:lineRule="atLeast"/>
        <w:jc w:val="both"/>
        <w:rPr>
          <w:rFonts w:ascii="Arial" w:eastAsia="Times New Roman" w:hAnsi="Arial" w:cs="Arial"/>
          <w:color w:val="222222"/>
          <w:sz w:val="36"/>
          <w:szCs w:val="36"/>
          <w:lang w:val="uz-Latn-UZ" w:eastAsia="ru-RU"/>
        </w:rPr>
      </w:pPr>
      <w:r w:rsidRPr="00366677">
        <w:rPr>
          <w:rFonts w:ascii="Arial" w:eastAsia="Times New Roman" w:hAnsi="Arial" w:cs="Arial"/>
          <w:color w:val="222222"/>
          <w:sz w:val="24"/>
          <w:szCs w:val="24"/>
          <w:lang w:val="uz-Latn-UZ" w:eastAsia="ru-RU"/>
        </w:rPr>
        <w:t> </w:t>
      </w:r>
      <w:proofErr w:type="spellStart"/>
      <w:r w:rsidRPr="00366677">
        <w:rPr>
          <w:rFonts w:ascii="Arial" w:eastAsia="Times New Roman" w:hAnsi="Arial" w:cs="Arial"/>
          <w:color w:val="222222"/>
          <w:sz w:val="36"/>
          <w:szCs w:val="36"/>
          <w:lang w:val="en-US" w:eastAsia="ru-RU"/>
        </w:rPr>
        <w:t>O‘zbekiston</w:t>
      </w:r>
      <w:proofErr w:type="spellEnd"/>
      <w:r w:rsidRPr="00366677">
        <w:rPr>
          <w:rFonts w:ascii="Arial" w:eastAsia="Times New Roman" w:hAnsi="Arial" w:cs="Arial"/>
          <w:color w:val="222222"/>
          <w:sz w:val="36"/>
          <w:szCs w:val="36"/>
          <w:lang w:val="en-US" w:eastAsia="ru-RU"/>
        </w:rPr>
        <w:t xml:space="preserve"> </w:t>
      </w:r>
      <w:proofErr w:type="spellStart"/>
      <w:r w:rsidRPr="00366677">
        <w:rPr>
          <w:rFonts w:ascii="Arial" w:eastAsia="Times New Roman" w:hAnsi="Arial" w:cs="Arial"/>
          <w:color w:val="222222"/>
          <w:sz w:val="36"/>
          <w:szCs w:val="36"/>
          <w:lang w:val="en-US" w:eastAsia="ru-RU"/>
        </w:rPr>
        <w:t>Respublikasi</w:t>
      </w:r>
      <w:proofErr w:type="spellEnd"/>
      <w:r w:rsidRPr="00366677">
        <w:rPr>
          <w:rFonts w:ascii="Arial" w:eastAsia="Times New Roman" w:hAnsi="Arial" w:cs="Arial"/>
          <w:color w:val="222222"/>
          <w:sz w:val="36"/>
          <w:szCs w:val="36"/>
          <w:lang w:val="en-US" w:eastAsia="ru-RU"/>
        </w:rPr>
        <w:t xml:space="preserve"> </w:t>
      </w:r>
      <w:proofErr w:type="spellStart"/>
      <w:r w:rsidRPr="00366677">
        <w:rPr>
          <w:rFonts w:ascii="Arial" w:eastAsia="Times New Roman" w:hAnsi="Arial" w:cs="Arial"/>
          <w:color w:val="222222"/>
          <w:sz w:val="36"/>
          <w:szCs w:val="36"/>
          <w:lang w:val="en-US" w:eastAsia="ru-RU"/>
        </w:rPr>
        <w:t>Prezidentining</w:t>
      </w:r>
      <w:proofErr w:type="spellEnd"/>
      <w:r w:rsidRPr="00366677">
        <w:rPr>
          <w:rFonts w:ascii="Arial" w:eastAsia="Times New Roman" w:hAnsi="Arial" w:cs="Arial"/>
          <w:color w:val="222222"/>
          <w:sz w:val="36"/>
          <w:szCs w:val="36"/>
          <w:lang w:val="en-US" w:eastAsia="ru-RU"/>
        </w:rPr>
        <w:t xml:space="preserve"> </w:t>
      </w:r>
      <w:proofErr w:type="spellStart"/>
      <w:r w:rsidRPr="00366677">
        <w:rPr>
          <w:rFonts w:ascii="Arial" w:eastAsia="Times New Roman" w:hAnsi="Arial" w:cs="Arial"/>
          <w:color w:val="222222"/>
          <w:sz w:val="36"/>
          <w:szCs w:val="36"/>
          <w:lang w:val="en-US" w:eastAsia="ru-RU"/>
        </w:rPr>
        <w:t>farmonlari</w:t>
      </w:r>
      <w:proofErr w:type="spellEnd"/>
      <w:r w:rsidR="00D417B3">
        <w:rPr>
          <w:rFonts w:ascii="Arial" w:eastAsia="Times New Roman" w:hAnsi="Arial" w:cs="Arial"/>
          <w:color w:val="222222"/>
          <w:sz w:val="36"/>
          <w:szCs w:val="36"/>
          <w:lang w:val="uz-Latn-UZ" w:eastAsia="ru-RU"/>
        </w:rPr>
        <w:t>:</w:t>
      </w:r>
    </w:p>
    <w:p w14:paraId="1D00526B" w14:textId="77777777" w:rsidR="00F85F69" w:rsidRPr="00F85F69" w:rsidRDefault="00366677" w:rsidP="00F85F69">
      <w:pPr>
        <w:spacing w:after="300" w:line="39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uz-Latn-UZ" w:eastAsia="ru-RU"/>
        </w:rPr>
      </w:pPr>
      <w:r w:rsidRPr="00366677">
        <w:rPr>
          <w:rFonts w:ascii="Arial" w:eastAsia="Times New Roman" w:hAnsi="Arial" w:cs="Arial"/>
          <w:color w:val="222222"/>
          <w:sz w:val="24"/>
          <w:szCs w:val="24"/>
          <w:lang w:val="uz-Latn-UZ" w:eastAsia="ru-RU"/>
        </w:rPr>
        <w:t> </w:t>
      </w:r>
      <w:r w:rsidRPr="00366677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uz-Latn-UZ" w:eastAsia="ru-RU"/>
        </w:rPr>
        <w:t>№200 27.11.2023 - </w:t>
      </w:r>
      <w:r w:rsidRPr="00366677">
        <w:rPr>
          <w:rFonts w:ascii="Arial" w:eastAsia="Times New Roman" w:hAnsi="Arial" w:cs="Arial"/>
          <w:color w:val="222222"/>
          <w:sz w:val="24"/>
          <w:szCs w:val="24"/>
          <w:lang w:val="uz-Latn-UZ" w:eastAsia="ru-RU"/>
        </w:rPr>
        <w:t>KORRUPSIYAGA QARSHI KURASHISH TIZIMINI YANADA TAKOMILLASHTIRISH HAMDA DAVLAT ORGANLARI VA TASHKILOTLARI FAOLIYATI USTIDAN JAMOATCHILIK NAZORATI TIZIMI SAMARADORLIGINI OSHIRISH CHORA-TADBIRLARI TO‘G‘RISIDA</w:t>
      </w:r>
      <w:r w:rsidRPr="00366677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uz-Latn-UZ" w:eastAsia="ru-RU"/>
        </w:rPr>
        <w:t> </w:t>
      </w:r>
      <w:hyperlink r:id="rId6" w:history="1">
        <w:r w:rsidRPr="00366677">
          <w:rPr>
            <w:rFonts w:ascii="Arial" w:eastAsia="Times New Roman" w:hAnsi="Arial" w:cs="Arial"/>
            <w:b/>
            <w:bCs/>
            <w:i/>
            <w:iCs/>
            <w:color w:val="FFBC00"/>
            <w:sz w:val="24"/>
            <w:szCs w:val="24"/>
            <w:u w:val="single"/>
            <w:bdr w:val="none" w:sz="0" w:space="0" w:color="auto" w:frame="1"/>
            <w:lang w:val="uz-Latn-UZ" w:eastAsia="ru-RU"/>
          </w:rPr>
          <w:t>Ko'chirib olish</w:t>
        </w:r>
      </w:hyperlink>
      <w:r w:rsidRPr="00366677">
        <w:rPr>
          <w:rFonts w:ascii="Arial" w:eastAsia="Times New Roman" w:hAnsi="Arial" w:cs="Arial"/>
          <w:color w:val="222222"/>
          <w:sz w:val="24"/>
          <w:szCs w:val="24"/>
          <w:lang w:val="uz-Latn-UZ" w:eastAsia="ru-RU"/>
        </w:rPr>
        <w:t> </w:t>
      </w:r>
      <w:bookmarkStart w:id="0" w:name="_GoBack"/>
      <w:bookmarkEnd w:id="0"/>
    </w:p>
    <w:p w14:paraId="2A36CF50" w14:textId="4B231C45" w:rsidR="00366677" w:rsidRPr="00366677" w:rsidRDefault="00366677" w:rsidP="00F85F69">
      <w:pPr>
        <w:spacing w:after="300" w:line="39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uz-Latn-UZ" w:eastAsia="ru-RU"/>
        </w:rPr>
      </w:pPr>
      <w:r w:rsidRPr="00366677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uz-Latn-UZ" w:eastAsia="ru-RU"/>
        </w:rPr>
        <w:t>№154 14.06.2022 - </w:t>
      </w:r>
      <w:r w:rsidRPr="00366677">
        <w:rPr>
          <w:rFonts w:ascii="Arial" w:eastAsia="Times New Roman" w:hAnsi="Arial" w:cs="Arial"/>
          <w:color w:val="222222"/>
          <w:sz w:val="24"/>
          <w:szCs w:val="24"/>
          <w:lang w:val="uz-Latn-UZ" w:eastAsia="ru-RU"/>
        </w:rPr>
        <w:t>DAVLAT ORGANLARI VA TASHKILOTLARI FAOLIYATINING OCHIQLIK DARAJASINI OSHIRISH VA BAHOLASH TIZIMINI JORIY ETISH CHORA-TADBIRLARI TO‘G‘RISIDA</w:t>
      </w:r>
      <w:r w:rsidRPr="00366677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uz-Latn-UZ" w:eastAsia="ru-RU"/>
        </w:rPr>
        <w:t> </w:t>
      </w:r>
      <w:hyperlink r:id="rId7" w:history="1">
        <w:r w:rsidRPr="00366677">
          <w:rPr>
            <w:rFonts w:ascii="Arial" w:eastAsia="Times New Roman" w:hAnsi="Arial" w:cs="Arial"/>
            <w:b/>
            <w:bCs/>
            <w:i/>
            <w:iCs/>
            <w:color w:val="FFBC00"/>
            <w:sz w:val="24"/>
            <w:szCs w:val="24"/>
            <w:u w:val="single"/>
            <w:bdr w:val="none" w:sz="0" w:space="0" w:color="auto" w:frame="1"/>
            <w:lang w:val="uz-Latn-UZ" w:eastAsia="ru-RU"/>
          </w:rPr>
          <w:t>Ko'chirib olish</w:t>
        </w:r>
      </w:hyperlink>
    </w:p>
    <w:p w14:paraId="3480094B" w14:textId="77777777" w:rsidR="003F240B" w:rsidRPr="003F240B" w:rsidRDefault="00366677" w:rsidP="003F240B">
      <w:pPr>
        <w:spacing w:after="0" w:line="39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uz-Latn-UZ" w:eastAsia="ru-RU"/>
        </w:rPr>
      </w:pPr>
      <w:r w:rsidRPr="00366677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uz-Latn-UZ" w:eastAsia="ru-RU"/>
        </w:rPr>
        <w:t>№6247 16.06.2021 - </w:t>
      </w:r>
      <w:r w:rsidRPr="00366677">
        <w:rPr>
          <w:rFonts w:ascii="Arial" w:eastAsia="Times New Roman" w:hAnsi="Arial" w:cs="Arial"/>
          <w:color w:val="222222"/>
          <w:sz w:val="24"/>
          <w:szCs w:val="24"/>
          <w:lang w:val="uz-Latn-UZ" w:eastAsia="ru-RU"/>
        </w:rPr>
        <w:t>DAVLAT ORGANLARI VA TASHKILOTLARINING FAOLIYATI OCHIQLIGINI TA’MINLASH, SHUNINGDEK, JAMOATCHILIK NAZORATINI SAMARALI AMALGA OSHIRISHGA DOIR QO‘SHIMCHA CHORA-TADBIRLAR TO‘G‘RISIDA</w:t>
      </w:r>
      <w:r w:rsidRPr="00366677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uz-Latn-UZ" w:eastAsia="ru-RU"/>
        </w:rPr>
        <w:t> </w:t>
      </w:r>
      <w:hyperlink r:id="rId8" w:history="1">
        <w:r w:rsidRPr="00366677">
          <w:rPr>
            <w:rFonts w:ascii="Arial" w:eastAsia="Times New Roman" w:hAnsi="Arial" w:cs="Arial"/>
            <w:b/>
            <w:bCs/>
            <w:i/>
            <w:iCs/>
            <w:color w:val="FFBC00"/>
            <w:sz w:val="24"/>
            <w:szCs w:val="24"/>
            <w:u w:val="single"/>
            <w:bdr w:val="none" w:sz="0" w:space="0" w:color="auto" w:frame="1"/>
            <w:lang w:val="uz-Latn-UZ" w:eastAsia="ru-RU"/>
          </w:rPr>
          <w:t>Ko'chirib olish</w:t>
        </w:r>
      </w:hyperlink>
      <w:r w:rsidRPr="00366677">
        <w:rPr>
          <w:rFonts w:ascii="Arial" w:eastAsia="Times New Roman" w:hAnsi="Arial" w:cs="Arial"/>
          <w:color w:val="222222"/>
          <w:sz w:val="24"/>
          <w:szCs w:val="24"/>
          <w:lang w:val="uz-Latn-UZ" w:eastAsia="ru-RU"/>
        </w:rPr>
        <w:t> </w:t>
      </w:r>
    </w:p>
    <w:p w14:paraId="786457D5" w14:textId="77777777" w:rsidR="003F240B" w:rsidRDefault="003F240B" w:rsidP="003F240B">
      <w:pPr>
        <w:spacing w:after="0" w:line="390" w:lineRule="atLeast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val="uz-Latn-UZ" w:eastAsia="ru-RU"/>
        </w:rPr>
      </w:pPr>
    </w:p>
    <w:p w14:paraId="401B69FB" w14:textId="6EE0FFED" w:rsidR="00366677" w:rsidRPr="00366677" w:rsidRDefault="003F240B" w:rsidP="003F240B">
      <w:pPr>
        <w:spacing w:after="0" w:line="39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uz-Latn-UZ" w:eastAsia="ru-RU"/>
        </w:rPr>
      </w:pPr>
      <w:r w:rsidRPr="00817A95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val="uz-Latn-UZ" w:eastAsia="ru-RU"/>
        </w:rPr>
        <w:t>ICHKI HUJJATLAR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val="uz-Latn-UZ" w:eastAsia="ru-RU"/>
        </w:rPr>
        <w:t>:</w:t>
      </w:r>
    </w:p>
    <w:p w14:paraId="454D1E6A" w14:textId="4EA62FEA" w:rsidR="00B25984" w:rsidRPr="00C31F30" w:rsidRDefault="00817A95" w:rsidP="00817A95">
      <w:pPr>
        <w:jc w:val="both"/>
        <w:rPr>
          <w:rFonts w:ascii="Arial" w:eastAsia="Times New Roman" w:hAnsi="Arial" w:cs="Arial"/>
          <w:b/>
          <w:i/>
          <w:color w:val="FFC000"/>
          <w:sz w:val="24"/>
          <w:szCs w:val="24"/>
          <w:u w:val="single"/>
          <w:lang w:val="uz-Latn-UZ" w:eastAsia="ru-RU"/>
        </w:rPr>
      </w:pPr>
      <w:r w:rsidRPr="00817A95">
        <w:rPr>
          <w:rFonts w:ascii="Arial" w:eastAsia="Times New Roman" w:hAnsi="Arial" w:cs="Arial"/>
          <w:color w:val="222222"/>
          <w:sz w:val="24"/>
          <w:szCs w:val="24"/>
          <w:lang w:val="uz-Latn-UZ" w:eastAsia="ru-RU"/>
        </w:rPr>
        <w:t>O</w:t>
      </w:r>
      <w:r>
        <w:rPr>
          <w:rFonts w:ascii="Arial" w:eastAsia="Times New Roman" w:hAnsi="Arial" w:cs="Arial"/>
          <w:color w:val="222222"/>
          <w:sz w:val="24"/>
          <w:szCs w:val="24"/>
          <w:lang w:val="uz-Latn-UZ" w:eastAsia="ru-RU"/>
        </w:rPr>
        <w:t>‘</w:t>
      </w:r>
      <w:r w:rsidRPr="00817A95">
        <w:rPr>
          <w:rFonts w:ascii="Arial" w:eastAsia="Times New Roman" w:hAnsi="Arial" w:cs="Arial"/>
          <w:color w:val="222222"/>
          <w:sz w:val="24"/>
          <w:szCs w:val="24"/>
          <w:lang w:val="uz-Latn-UZ" w:eastAsia="ru-RU"/>
        </w:rPr>
        <w:t>zbekiston Respublikasi Prezidentining 2022</w:t>
      </w:r>
      <w:r>
        <w:rPr>
          <w:rFonts w:ascii="Arial" w:eastAsia="Times New Roman" w:hAnsi="Arial" w:cs="Arial"/>
          <w:color w:val="222222"/>
          <w:sz w:val="24"/>
          <w:szCs w:val="24"/>
          <w:lang w:val="uz-Latn-UZ" w:eastAsia="ru-RU"/>
        </w:rPr>
        <w:t>-</w:t>
      </w:r>
      <w:r w:rsidRPr="00817A95">
        <w:rPr>
          <w:rFonts w:ascii="Arial" w:eastAsia="Times New Roman" w:hAnsi="Arial" w:cs="Arial"/>
          <w:color w:val="222222"/>
          <w:sz w:val="24"/>
          <w:szCs w:val="24"/>
          <w:lang w:val="uz-Latn-UZ" w:eastAsia="ru-RU"/>
        </w:rPr>
        <w:t>yil 14</w:t>
      </w:r>
      <w:r>
        <w:rPr>
          <w:rFonts w:ascii="Arial" w:eastAsia="Times New Roman" w:hAnsi="Arial" w:cs="Arial"/>
          <w:color w:val="222222"/>
          <w:sz w:val="24"/>
          <w:szCs w:val="24"/>
          <w:lang w:val="uz-Latn-UZ" w:eastAsia="ru-RU"/>
        </w:rPr>
        <w:t>-</w:t>
      </w:r>
      <w:r w:rsidRPr="00817A95">
        <w:rPr>
          <w:rFonts w:ascii="Arial" w:eastAsia="Times New Roman" w:hAnsi="Arial" w:cs="Arial"/>
          <w:color w:val="222222"/>
          <w:sz w:val="24"/>
          <w:szCs w:val="24"/>
          <w:lang w:val="uz-Latn-UZ" w:eastAsia="ru-RU"/>
        </w:rPr>
        <w:t>iyundagi “Davlat organlari va tashkilotlari faoliyatining ochiqligini monitoring qilish va baholash bo</w:t>
      </w:r>
      <w:r>
        <w:rPr>
          <w:rFonts w:ascii="Arial" w:eastAsia="Times New Roman" w:hAnsi="Arial" w:cs="Arial"/>
          <w:color w:val="222222"/>
          <w:sz w:val="24"/>
          <w:szCs w:val="24"/>
          <w:lang w:val="uz-Latn-UZ" w:eastAsia="ru-RU"/>
        </w:rPr>
        <w:t>‘</w:t>
      </w:r>
      <w:r w:rsidRPr="00817A95">
        <w:rPr>
          <w:rFonts w:ascii="Arial" w:eastAsia="Times New Roman" w:hAnsi="Arial" w:cs="Arial"/>
          <w:color w:val="222222"/>
          <w:sz w:val="24"/>
          <w:szCs w:val="24"/>
          <w:lang w:val="uz-Latn-UZ" w:eastAsia="ru-RU"/>
        </w:rPr>
        <w:t xml:space="preserve">yicha” PF-154-son Farmoni </w:t>
      </w:r>
      <w:r>
        <w:rPr>
          <w:rFonts w:ascii="Arial" w:eastAsia="Times New Roman" w:hAnsi="Arial" w:cs="Arial"/>
          <w:color w:val="222222"/>
          <w:sz w:val="24"/>
          <w:szCs w:val="24"/>
          <w:lang w:val="uz-Latn-UZ" w:eastAsia="ru-RU"/>
        </w:rPr>
        <w:t xml:space="preserve">ijrosini ta’minlashga </w:t>
      </w:r>
      <w:r w:rsidRPr="00C31F30">
        <w:rPr>
          <w:rFonts w:ascii="Arial" w:eastAsia="Times New Roman" w:hAnsi="Arial" w:cs="Arial"/>
          <w:color w:val="222222"/>
          <w:sz w:val="24"/>
          <w:szCs w:val="24"/>
          <w:lang w:val="uz-Latn-UZ" w:eastAsia="ru-RU"/>
        </w:rPr>
        <w:t xml:space="preserve">qaratilgan </w:t>
      </w:r>
      <w:hyperlink r:id="rId9" w:history="1">
        <w:r w:rsidRPr="00923578">
          <w:rPr>
            <w:rStyle w:val="a5"/>
            <w:rFonts w:ascii="Arial" w:eastAsia="Times New Roman" w:hAnsi="Arial" w:cs="Arial"/>
            <w:b/>
            <w:i/>
            <w:sz w:val="24"/>
            <w:szCs w:val="24"/>
            <w:lang w:val="uz-Latn-UZ" w:eastAsia="ru-RU"/>
          </w:rPr>
          <w:t>Chora-tadbirlar rejasi</w:t>
        </w:r>
      </w:hyperlink>
    </w:p>
    <w:sectPr w:rsidR="00B25984" w:rsidRPr="00C3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8B"/>
    <w:rsid w:val="00366677"/>
    <w:rsid w:val="003F240B"/>
    <w:rsid w:val="004E3BE7"/>
    <w:rsid w:val="005967EF"/>
    <w:rsid w:val="00817A95"/>
    <w:rsid w:val="0082780E"/>
    <w:rsid w:val="00923578"/>
    <w:rsid w:val="0094728B"/>
    <w:rsid w:val="00B25984"/>
    <w:rsid w:val="00C31F30"/>
    <w:rsid w:val="00C53940"/>
    <w:rsid w:val="00CE4C22"/>
    <w:rsid w:val="00D417B3"/>
    <w:rsid w:val="00F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E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66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66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ews-text">
    <w:name w:val="news-text"/>
    <w:basedOn w:val="a"/>
    <w:rsid w:val="0036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677"/>
    <w:rPr>
      <w:b/>
      <w:bCs/>
    </w:rPr>
  </w:style>
  <w:style w:type="character" w:styleId="a5">
    <w:name w:val="Hyperlink"/>
    <w:basedOn w:val="a0"/>
    <w:uiPriority w:val="99"/>
    <w:unhideWhenUsed/>
    <w:rsid w:val="003666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66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66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ews-text">
    <w:name w:val="news-text"/>
    <w:basedOn w:val="a"/>
    <w:rsid w:val="0036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677"/>
    <w:rPr>
      <w:b/>
      <w:bCs/>
    </w:rPr>
  </w:style>
  <w:style w:type="character" w:styleId="a5">
    <w:name w:val="Hyperlink"/>
    <w:basedOn w:val="a0"/>
    <w:uiPriority w:val="99"/>
    <w:unhideWhenUsed/>
    <w:rsid w:val="00366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1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x.uz/uz/docs/-54591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x.uz/uz/docs/-60665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x.uz/uz/docs/-66765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x.uz/docs/-23811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54;&#1095;&#1080;&#1179;&#1083;&#1080;&#1082;_&#1080;&#1085;&#1076;&#1077;&#1082;&#1089;&#1080;_&#1073;&#1118;&#1081;&#1080;&#1095;&#1072;_&#1073;&#1072;&#1105;&#1085;&#1085;&#1086;&#1084;&#1072;_15_06_23-7-4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2024-02-02T09:43:00Z</dcterms:created>
  <dcterms:modified xsi:type="dcterms:W3CDTF">2024-02-02T10:07:00Z</dcterms:modified>
</cp:coreProperties>
</file>