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3FFA5" w14:textId="3C37E79A" w:rsidR="002C4C2D" w:rsidRPr="004B213C" w:rsidRDefault="00314258" w:rsidP="002C4C2D">
      <w:pPr>
        <w:tabs>
          <w:tab w:val="left" w:pos="3555"/>
        </w:tabs>
        <w:rPr>
          <w:lang w:val="uz-Cyrl-UZ"/>
        </w:rPr>
      </w:pPr>
      <w:r>
        <w:rPr>
          <w:noProof/>
          <w:lang w:eastAsia="ru-RU"/>
        </w:rPr>
        <w:drawing>
          <wp:inline distT="0" distB="0" distL="0" distR="0" wp14:anchorId="1973AEB0" wp14:editId="47BCCA8C">
            <wp:extent cx="4986655" cy="1233170"/>
            <wp:effectExtent l="0" t="0" r="4445" b="5080"/>
            <wp:docPr id="18622428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6655" cy="1233170"/>
                    </a:xfrm>
                    <a:prstGeom prst="rect">
                      <a:avLst/>
                    </a:prstGeom>
                    <a:noFill/>
                    <a:ln>
                      <a:noFill/>
                    </a:ln>
                  </pic:spPr>
                </pic:pic>
              </a:graphicData>
            </a:graphic>
          </wp:inline>
        </w:drawing>
      </w:r>
      <w:r w:rsidR="002C4C2D" w:rsidRPr="004B213C">
        <w:rPr>
          <w:lang w:val="uz-Cyrl-UZ"/>
        </w:rPr>
        <w:tab/>
      </w:r>
    </w:p>
    <w:p w14:paraId="2343FFA6" w14:textId="77777777" w:rsidR="002C4C2D" w:rsidRPr="004B213C" w:rsidRDefault="002C4C2D" w:rsidP="002C4C2D">
      <w:pPr>
        <w:tabs>
          <w:tab w:val="left" w:pos="3555"/>
        </w:tabs>
        <w:rPr>
          <w:lang w:val="uz-Cyrl-UZ"/>
        </w:rPr>
      </w:pPr>
    </w:p>
    <w:p w14:paraId="2343FFA7" w14:textId="77777777" w:rsidR="002C4C2D" w:rsidRPr="004B213C" w:rsidRDefault="002C4C2D" w:rsidP="002C4C2D">
      <w:pPr>
        <w:rPr>
          <w:lang w:val="uz-Cyrl-UZ"/>
        </w:rPr>
      </w:pPr>
    </w:p>
    <w:p w14:paraId="2343FFA8" w14:textId="77777777" w:rsidR="002C4C2D" w:rsidRPr="004B213C" w:rsidRDefault="002C4C2D" w:rsidP="002C4C2D">
      <w:pPr>
        <w:rPr>
          <w:lang w:val="uz-Cyrl-UZ"/>
        </w:rPr>
      </w:pPr>
    </w:p>
    <w:p w14:paraId="2343FFA9" w14:textId="77777777" w:rsidR="002C4C2D" w:rsidRPr="004B213C" w:rsidRDefault="002C4C2D" w:rsidP="002C4C2D">
      <w:pPr>
        <w:rPr>
          <w:lang w:val="uz-Cyrl-UZ"/>
        </w:rPr>
      </w:pPr>
    </w:p>
    <w:p w14:paraId="2343FFAA" w14:textId="77777777" w:rsidR="002C4C2D" w:rsidRPr="004B213C" w:rsidRDefault="002C4C2D" w:rsidP="002C4C2D">
      <w:pPr>
        <w:rPr>
          <w:lang w:val="uz-Cyrl-UZ"/>
        </w:rPr>
      </w:pPr>
      <w:r w:rsidRPr="004B213C">
        <w:rPr>
          <w:noProof/>
          <w:lang w:eastAsia="ru-RU"/>
        </w:rPr>
        <w:drawing>
          <wp:anchor distT="0" distB="0" distL="114300" distR="114300" simplePos="0" relativeHeight="251658240" behindDoc="1" locked="0" layoutInCell="1" allowOverlap="1" wp14:anchorId="23440418" wp14:editId="196C81F9">
            <wp:simplePos x="0" y="0"/>
            <wp:positionH relativeFrom="margin">
              <wp:posOffset>-727710</wp:posOffset>
            </wp:positionH>
            <wp:positionV relativeFrom="margin">
              <wp:posOffset>1413510</wp:posOffset>
            </wp:positionV>
            <wp:extent cx="6810375" cy="1914045"/>
            <wp:effectExtent l="0" t="0" r="0" b="0"/>
            <wp:wrapNone/>
            <wp:docPr id="4" name="Рисунок 4" descr="2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6_12_3"/>
                    <pic:cNvPicPr>
                      <a:picLocks noChangeAspect="1" noChangeArrowheads="1"/>
                    </pic:cNvPicPr>
                  </pic:nvPicPr>
                  <pic:blipFill>
                    <a:blip r:embed="rId13" cstate="print">
                      <a:extLst>
                        <a:ext uri="{28A0092B-C50C-407E-A947-70E740481C1C}">
                          <a14:useLocalDpi xmlns:a14="http://schemas.microsoft.com/office/drawing/2010/main" val="0"/>
                        </a:ext>
                      </a:extLst>
                    </a:blip>
                    <a:srcRect l="8762" t="3319" r="5582" b="79871"/>
                    <a:stretch>
                      <a:fillRect/>
                    </a:stretch>
                  </pic:blipFill>
                  <pic:spPr bwMode="auto">
                    <a:xfrm>
                      <a:off x="0" y="0"/>
                      <a:ext cx="6809129" cy="19136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Spec="right" w:tblpY="3752"/>
        <w:tblW w:w="0" w:type="auto"/>
        <w:tblBorders>
          <w:insideV w:val="single" w:sz="8" w:space="0" w:color="auto"/>
        </w:tblBorders>
        <w:tblLook w:val="0000" w:firstRow="0" w:lastRow="0" w:firstColumn="0" w:lastColumn="0" w:noHBand="0" w:noVBand="0"/>
      </w:tblPr>
      <w:tblGrid>
        <w:gridCol w:w="7479"/>
      </w:tblGrid>
      <w:tr w:rsidR="002C4C2D" w:rsidRPr="004B213C" w14:paraId="2343FFAD" w14:textId="77777777" w:rsidTr="00692963">
        <w:trPr>
          <w:trHeight w:val="466"/>
        </w:trPr>
        <w:tc>
          <w:tcPr>
            <w:tcW w:w="7479" w:type="dxa"/>
          </w:tcPr>
          <w:p w14:paraId="5F17A7B7" w14:textId="4231E9D1" w:rsidR="00266850" w:rsidRPr="00EE4404" w:rsidRDefault="002C4C2D" w:rsidP="00EE4404">
            <w:pPr>
              <w:spacing w:before="0" w:after="0"/>
              <w:jc w:val="center"/>
              <w:rPr>
                <w:b/>
                <w:sz w:val="28"/>
                <w:szCs w:val="28"/>
                <w:lang w:val="uz-Cyrl-UZ"/>
              </w:rPr>
            </w:pPr>
            <w:bookmarkStart w:id="0" w:name="_Hlk193879686"/>
            <w:r w:rsidRPr="00EE4404">
              <w:rPr>
                <w:b/>
                <w:sz w:val="28"/>
                <w:szCs w:val="28"/>
                <w:lang w:val="uz-Cyrl-UZ"/>
              </w:rPr>
              <w:t>«</w:t>
            </w:r>
            <w:r w:rsidR="004C7808" w:rsidRPr="00EE4404">
              <w:rPr>
                <w:b/>
                <w:sz w:val="28"/>
                <w:szCs w:val="28"/>
                <w:lang w:val="uz-Cyrl-UZ"/>
              </w:rPr>
              <w:t xml:space="preserve">Группа </w:t>
            </w:r>
            <w:r w:rsidR="00266850" w:rsidRPr="00EE4404">
              <w:rPr>
                <w:b/>
                <w:sz w:val="28"/>
                <w:szCs w:val="28"/>
                <w:lang w:val="uz-Cyrl-UZ"/>
              </w:rPr>
              <w:t>компани</w:t>
            </w:r>
            <w:r w:rsidR="004C7808" w:rsidRPr="00EE4404">
              <w:rPr>
                <w:b/>
                <w:sz w:val="28"/>
                <w:szCs w:val="28"/>
                <w:lang w:val="uz-Cyrl-UZ"/>
              </w:rPr>
              <w:t>й ШАНЭКО</w:t>
            </w:r>
            <w:r w:rsidRPr="00EE4404">
              <w:rPr>
                <w:b/>
                <w:sz w:val="28"/>
                <w:szCs w:val="28"/>
                <w:lang w:val="uz-Cyrl-UZ"/>
              </w:rPr>
              <w:t>»</w:t>
            </w:r>
            <w:r w:rsidR="00266850" w:rsidRPr="00EE4404">
              <w:rPr>
                <w:b/>
                <w:sz w:val="28"/>
                <w:szCs w:val="28"/>
                <w:lang w:val="uz-Cyrl-UZ"/>
              </w:rPr>
              <w:t xml:space="preserve"> </w:t>
            </w:r>
          </w:p>
          <w:p w14:paraId="756955E8" w14:textId="77777777" w:rsidR="002C4C2D" w:rsidRPr="00EE4404" w:rsidRDefault="00266850" w:rsidP="00EE4404">
            <w:pPr>
              <w:spacing w:before="0" w:after="0"/>
              <w:jc w:val="center"/>
              <w:rPr>
                <w:b/>
                <w:sz w:val="28"/>
                <w:szCs w:val="28"/>
                <w:lang w:val="uz-Cyrl-UZ"/>
              </w:rPr>
            </w:pPr>
            <w:r w:rsidRPr="00EE4404">
              <w:rPr>
                <w:b/>
                <w:sz w:val="28"/>
                <w:szCs w:val="28"/>
                <w:lang w:val="uz-Cyrl-UZ"/>
              </w:rPr>
              <w:t>Акци</w:t>
            </w:r>
            <w:r w:rsidR="00643713" w:rsidRPr="00EE4404">
              <w:rPr>
                <w:b/>
                <w:sz w:val="28"/>
                <w:szCs w:val="28"/>
                <w:lang w:val="uz-Cyrl-UZ"/>
              </w:rPr>
              <w:t>ядорлик</w:t>
            </w:r>
            <w:r w:rsidRPr="00EE4404">
              <w:rPr>
                <w:b/>
                <w:sz w:val="28"/>
                <w:szCs w:val="28"/>
                <w:lang w:val="uz-Cyrl-UZ"/>
              </w:rPr>
              <w:t xml:space="preserve"> жамияти</w:t>
            </w:r>
          </w:p>
          <w:p w14:paraId="2FBCDC23" w14:textId="77777777" w:rsidR="00314258" w:rsidRPr="00EE4404" w:rsidRDefault="00314258" w:rsidP="00EE4404">
            <w:pPr>
              <w:spacing w:before="0" w:after="0"/>
              <w:jc w:val="center"/>
              <w:rPr>
                <w:bCs/>
                <w:szCs w:val="24"/>
                <w:lang w:val="uz-Cyrl-UZ"/>
              </w:rPr>
            </w:pPr>
            <w:r w:rsidRPr="00EE4404">
              <w:rPr>
                <w:bCs/>
                <w:szCs w:val="24"/>
                <w:lang w:val="uz-Cyrl-UZ"/>
              </w:rPr>
              <w:t>115522, Москва шаҳри, Москворече кўчаси, 4-уй, 3-корпус</w:t>
            </w:r>
          </w:p>
          <w:p w14:paraId="7B55FE7B" w14:textId="77777777" w:rsidR="00314258" w:rsidRPr="00EE4404" w:rsidRDefault="00314258" w:rsidP="00EE4404">
            <w:pPr>
              <w:spacing w:before="0" w:after="0"/>
              <w:jc w:val="center"/>
              <w:rPr>
                <w:bCs/>
                <w:szCs w:val="24"/>
                <w:lang w:val="uz-Cyrl-UZ"/>
              </w:rPr>
            </w:pPr>
            <w:r w:rsidRPr="00EE4404">
              <w:rPr>
                <w:bCs/>
                <w:szCs w:val="24"/>
                <w:lang w:val="uz-Cyrl-UZ"/>
              </w:rPr>
              <w:t>Тел./факс: (495) 545-3421</w:t>
            </w:r>
          </w:p>
          <w:p w14:paraId="2343FFAC" w14:textId="2D10B7BC" w:rsidR="00314258" w:rsidRPr="004B213C" w:rsidRDefault="00314258" w:rsidP="00EE4404">
            <w:pPr>
              <w:spacing w:before="0" w:after="0"/>
              <w:jc w:val="center"/>
              <w:rPr>
                <w:b/>
                <w:sz w:val="36"/>
                <w:szCs w:val="36"/>
                <w:lang w:val="uz-Cyrl-UZ"/>
              </w:rPr>
            </w:pPr>
            <w:r w:rsidRPr="00EE4404">
              <w:rPr>
                <w:bCs/>
                <w:szCs w:val="24"/>
                <w:lang w:val="uz-Cyrl-UZ"/>
              </w:rPr>
              <w:t>shaneco.group@shaneco.ru | shaneco</w:t>
            </w:r>
          </w:p>
        </w:tc>
      </w:tr>
    </w:tbl>
    <w:bookmarkEnd w:id="0"/>
    <w:p w14:paraId="2343FFAE" w14:textId="77777777" w:rsidR="002C4C2D" w:rsidRPr="004B213C" w:rsidRDefault="002C4C2D" w:rsidP="002C4C2D">
      <w:pPr>
        <w:ind w:left="-567" w:right="283"/>
        <w:jc w:val="center"/>
        <w:rPr>
          <w:rStyle w:val="a2"/>
          <w:sz w:val="36"/>
          <w:szCs w:val="36"/>
          <w:lang w:val="uz-Cyrl-UZ"/>
        </w:rPr>
      </w:pPr>
      <w:r w:rsidRPr="004B213C">
        <w:rPr>
          <w:b/>
          <w:noProof/>
          <w:sz w:val="36"/>
          <w:szCs w:val="36"/>
          <w:lang w:val="uz-Cyrl-UZ" w:eastAsia="ru-RU"/>
        </w:rPr>
        <w:t xml:space="preserve"> </w:t>
      </w:r>
    </w:p>
    <w:p w14:paraId="2343FFAF" w14:textId="62423460" w:rsidR="002C4C2D" w:rsidRPr="004B213C" w:rsidRDefault="005144CF" w:rsidP="002C4C2D">
      <w:pPr>
        <w:ind w:left="-567" w:right="283"/>
        <w:jc w:val="center"/>
        <w:rPr>
          <w:b/>
          <w:color w:val="FFFFFF" w:themeColor="background1"/>
          <w:sz w:val="36"/>
          <w:szCs w:val="36"/>
          <w:lang w:val="uz-Cyrl-UZ"/>
        </w:rPr>
      </w:pPr>
      <w:r w:rsidRPr="004B213C">
        <w:rPr>
          <w:b/>
          <w:noProof/>
          <w:sz w:val="36"/>
          <w:szCs w:val="36"/>
          <w:lang w:eastAsia="ru-RU"/>
        </w:rPr>
        <w:drawing>
          <wp:anchor distT="0" distB="0" distL="114300" distR="114300" simplePos="0" relativeHeight="251660288" behindDoc="1" locked="0" layoutInCell="1" allowOverlap="1" wp14:anchorId="2344041A" wp14:editId="21B49E16">
            <wp:simplePos x="0" y="0"/>
            <wp:positionH relativeFrom="column">
              <wp:posOffset>-765810</wp:posOffset>
            </wp:positionH>
            <wp:positionV relativeFrom="paragraph">
              <wp:posOffset>260969</wp:posOffset>
            </wp:positionV>
            <wp:extent cx="6934754" cy="48291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32000"/>
                              </a14:imgEffect>
                            </a14:imgLayer>
                          </a14:imgProps>
                        </a:ext>
                        <a:ext uri="{28A0092B-C50C-407E-A947-70E740481C1C}">
                          <a14:useLocalDpi xmlns:a14="http://schemas.microsoft.com/office/drawing/2010/main" val="0"/>
                        </a:ext>
                      </a:extLst>
                    </a:blip>
                    <a:stretch>
                      <a:fillRect/>
                    </a:stretch>
                  </pic:blipFill>
                  <pic:spPr bwMode="auto">
                    <a:xfrm>
                      <a:off x="0" y="0"/>
                      <a:ext cx="6934754" cy="4829175"/>
                    </a:xfrm>
                    <a:prstGeom prst="rect">
                      <a:avLst/>
                    </a:prstGeom>
                    <a:noFill/>
                  </pic:spPr>
                </pic:pic>
              </a:graphicData>
            </a:graphic>
            <wp14:sizeRelH relativeFrom="page">
              <wp14:pctWidth>0</wp14:pctWidth>
            </wp14:sizeRelH>
            <wp14:sizeRelV relativeFrom="page">
              <wp14:pctHeight>0</wp14:pctHeight>
            </wp14:sizeRelV>
          </wp:anchor>
        </w:drawing>
      </w:r>
    </w:p>
    <w:p w14:paraId="2343FFB0" w14:textId="641149CD" w:rsidR="002C4C2D" w:rsidRPr="004B213C" w:rsidRDefault="002C4C2D" w:rsidP="002C4C2D">
      <w:pPr>
        <w:ind w:left="-567" w:right="283"/>
        <w:jc w:val="center"/>
        <w:rPr>
          <w:b/>
          <w:color w:val="FFFFFF" w:themeColor="background1"/>
          <w:sz w:val="36"/>
          <w:szCs w:val="36"/>
          <w:lang w:val="uz-Cyrl-UZ"/>
        </w:rPr>
      </w:pPr>
    </w:p>
    <w:p w14:paraId="1C341A63" w14:textId="77777777" w:rsidR="009905B5" w:rsidRPr="009905B5" w:rsidRDefault="009905B5" w:rsidP="005144CF">
      <w:pPr>
        <w:ind w:right="283"/>
        <w:rPr>
          <w:b/>
          <w:color w:val="FFFFFF" w:themeColor="background1"/>
          <w:sz w:val="36"/>
          <w:szCs w:val="36"/>
          <w:lang w:val="uz-Cyrl-UZ"/>
        </w:rPr>
      </w:pPr>
      <w:r w:rsidRPr="009905B5">
        <w:rPr>
          <w:b/>
          <w:color w:val="FFFFFF" w:themeColor="background1"/>
          <w:sz w:val="36"/>
          <w:szCs w:val="36"/>
          <w:lang w:val="uz-Cyrl-UZ"/>
        </w:rPr>
        <w:t>«ЎЗБЕКИСТОН МЕТАЛЛУРГИЯ КОМБИНАТИ»</w:t>
      </w:r>
    </w:p>
    <w:p w14:paraId="15E4F7B2" w14:textId="4D946E8A" w:rsidR="009905B5" w:rsidRDefault="009905B5" w:rsidP="009905B5">
      <w:pPr>
        <w:ind w:left="-567" w:right="283"/>
        <w:jc w:val="center"/>
        <w:rPr>
          <w:b/>
          <w:color w:val="FFFFFF" w:themeColor="background1"/>
          <w:sz w:val="36"/>
          <w:szCs w:val="36"/>
          <w:lang w:val="uz-Cyrl-UZ"/>
        </w:rPr>
      </w:pPr>
      <w:r w:rsidRPr="00643713">
        <w:rPr>
          <w:b/>
          <w:color w:val="FFFFFF" w:themeColor="background1"/>
          <w:sz w:val="36"/>
          <w:szCs w:val="36"/>
          <w:lang w:val="uz-Cyrl-UZ"/>
        </w:rPr>
        <w:t>АКЦИЯДОРЛИК</w:t>
      </w:r>
      <w:r w:rsidRPr="009905B5">
        <w:rPr>
          <w:b/>
          <w:color w:val="FFFFFF" w:themeColor="background1"/>
          <w:sz w:val="36"/>
          <w:szCs w:val="36"/>
          <w:lang w:val="uz-Cyrl-UZ"/>
        </w:rPr>
        <w:t xml:space="preserve"> ЖАМИЯТИ </w:t>
      </w:r>
    </w:p>
    <w:p w14:paraId="526174AE" w14:textId="77777777" w:rsidR="00A86ED2" w:rsidRPr="009905B5" w:rsidRDefault="00A86ED2" w:rsidP="009905B5">
      <w:pPr>
        <w:ind w:left="-567" w:right="283"/>
        <w:jc w:val="center"/>
        <w:rPr>
          <w:b/>
          <w:color w:val="FFFFFF" w:themeColor="background1"/>
          <w:sz w:val="36"/>
          <w:szCs w:val="36"/>
          <w:lang w:val="uz-Cyrl-UZ"/>
        </w:rPr>
      </w:pPr>
    </w:p>
    <w:p w14:paraId="0BFF3631" w14:textId="77777777" w:rsidR="009905B5" w:rsidRPr="009905B5" w:rsidRDefault="009905B5" w:rsidP="009905B5">
      <w:pPr>
        <w:tabs>
          <w:tab w:val="left" w:pos="3090"/>
        </w:tabs>
        <w:ind w:left="-567" w:right="283"/>
        <w:jc w:val="center"/>
        <w:rPr>
          <w:b/>
          <w:color w:val="FFFFFF" w:themeColor="background1"/>
          <w:sz w:val="36"/>
          <w:szCs w:val="36"/>
          <w:lang w:val="uz-Cyrl-UZ"/>
        </w:rPr>
      </w:pPr>
      <w:r w:rsidRPr="009905B5">
        <w:rPr>
          <w:b/>
          <w:color w:val="FFFFFF" w:themeColor="background1"/>
          <w:sz w:val="36"/>
          <w:szCs w:val="36"/>
          <w:lang w:val="uz-Cyrl-UZ"/>
        </w:rPr>
        <w:t>ҚУЙИШ-ПРОКАТ МАЖМУАСИ ҚУРИЛИШИ</w:t>
      </w:r>
    </w:p>
    <w:p w14:paraId="657E76F1" w14:textId="77777777" w:rsidR="009905B5" w:rsidRDefault="009905B5" w:rsidP="002C4C2D">
      <w:pPr>
        <w:tabs>
          <w:tab w:val="left" w:pos="3090"/>
        </w:tabs>
        <w:ind w:left="-567" w:right="283"/>
        <w:jc w:val="center"/>
        <w:rPr>
          <w:b/>
          <w:color w:val="FFFFFF" w:themeColor="background1"/>
          <w:sz w:val="36"/>
          <w:szCs w:val="36"/>
          <w:lang w:val="uz-Cyrl-UZ"/>
        </w:rPr>
      </w:pPr>
    </w:p>
    <w:p w14:paraId="2343FFB6" w14:textId="36EB0DD9" w:rsidR="002C4C2D" w:rsidRPr="004B213C" w:rsidRDefault="00266850" w:rsidP="002C4C2D">
      <w:pPr>
        <w:tabs>
          <w:tab w:val="left" w:pos="3090"/>
        </w:tabs>
        <w:ind w:left="-567" w:right="283"/>
        <w:jc w:val="center"/>
        <w:rPr>
          <w:b/>
          <w:color w:val="FFFFFF" w:themeColor="background1"/>
          <w:sz w:val="36"/>
          <w:szCs w:val="36"/>
          <w:lang w:val="uz-Cyrl-UZ"/>
        </w:rPr>
      </w:pPr>
      <w:r>
        <w:rPr>
          <w:b/>
          <w:color w:val="FFFFFF" w:themeColor="background1"/>
          <w:sz w:val="36"/>
          <w:szCs w:val="36"/>
          <w:lang w:val="uz-Cyrl-UZ"/>
        </w:rPr>
        <w:t>Атроф-му</w:t>
      </w:r>
      <w:r>
        <w:rPr>
          <w:rFonts w:cs="Arial"/>
          <w:b/>
          <w:color w:val="FFFFFF" w:themeColor="background1"/>
          <w:sz w:val="36"/>
          <w:szCs w:val="36"/>
          <w:lang w:val="uz-Cyrl-UZ"/>
        </w:rPr>
        <w:t>ҳ</w:t>
      </w:r>
      <w:r>
        <w:rPr>
          <w:b/>
          <w:color w:val="FFFFFF" w:themeColor="background1"/>
          <w:sz w:val="36"/>
          <w:szCs w:val="36"/>
          <w:lang w:val="uz-Cyrl-UZ"/>
        </w:rPr>
        <w:t xml:space="preserve">итга ва ижтимоий </w:t>
      </w:r>
      <w:r w:rsidR="00AF078C">
        <w:rPr>
          <w:b/>
          <w:color w:val="FFFFFF" w:themeColor="background1"/>
          <w:sz w:val="36"/>
          <w:szCs w:val="36"/>
          <w:lang w:val="uz-Cyrl-UZ"/>
        </w:rPr>
        <w:t>со</w:t>
      </w:r>
      <w:r w:rsidR="00AF078C">
        <w:rPr>
          <w:rFonts w:cs="Arial"/>
          <w:b/>
          <w:color w:val="FFFFFF" w:themeColor="background1"/>
          <w:sz w:val="36"/>
          <w:szCs w:val="36"/>
          <w:lang w:val="uz-Cyrl-UZ"/>
        </w:rPr>
        <w:t>ҳ</w:t>
      </w:r>
      <w:r w:rsidR="00AF078C">
        <w:rPr>
          <w:b/>
          <w:color w:val="FFFFFF" w:themeColor="background1"/>
          <w:sz w:val="36"/>
          <w:szCs w:val="36"/>
          <w:lang w:val="uz-Cyrl-UZ"/>
        </w:rPr>
        <w:t>ага</w:t>
      </w:r>
      <w:r>
        <w:rPr>
          <w:b/>
          <w:color w:val="FFFFFF" w:themeColor="background1"/>
          <w:sz w:val="36"/>
          <w:szCs w:val="36"/>
          <w:lang w:val="uz-Cyrl-UZ"/>
        </w:rPr>
        <w:t xml:space="preserve"> таъсирларни ба</w:t>
      </w:r>
      <w:r>
        <w:rPr>
          <w:rFonts w:cs="Arial"/>
          <w:b/>
          <w:color w:val="FFFFFF" w:themeColor="background1"/>
          <w:sz w:val="36"/>
          <w:szCs w:val="36"/>
          <w:lang w:val="uz-Cyrl-UZ"/>
        </w:rPr>
        <w:t>ҳ</w:t>
      </w:r>
      <w:r>
        <w:rPr>
          <w:b/>
          <w:color w:val="FFFFFF" w:themeColor="background1"/>
          <w:sz w:val="36"/>
          <w:szCs w:val="36"/>
          <w:lang w:val="uz-Cyrl-UZ"/>
        </w:rPr>
        <w:t xml:space="preserve">олаш </w:t>
      </w:r>
    </w:p>
    <w:p w14:paraId="2343FFB7" w14:textId="7827496E" w:rsidR="002C4C2D" w:rsidRPr="004B213C" w:rsidRDefault="00266850" w:rsidP="002C4C2D">
      <w:pPr>
        <w:tabs>
          <w:tab w:val="left" w:pos="3090"/>
        </w:tabs>
        <w:ind w:left="-567" w:right="283"/>
        <w:jc w:val="center"/>
        <w:rPr>
          <w:b/>
          <w:color w:val="FFFFFF" w:themeColor="background1"/>
          <w:sz w:val="36"/>
          <w:szCs w:val="36"/>
          <w:lang w:val="uz-Cyrl-UZ"/>
        </w:rPr>
      </w:pPr>
      <w:r>
        <w:rPr>
          <w:b/>
          <w:color w:val="FFFFFF" w:themeColor="background1"/>
          <w:sz w:val="36"/>
          <w:szCs w:val="36"/>
          <w:lang w:val="uz-Cyrl-UZ"/>
        </w:rPr>
        <w:t>Но</w:t>
      </w:r>
      <w:r w:rsidR="00AD3286" w:rsidRPr="004B213C">
        <w:rPr>
          <w:b/>
          <w:color w:val="FFFFFF" w:themeColor="background1"/>
          <w:sz w:val="36"/>
          <w:szCs w:val="36"/>
          <w:lang w:val="uz-Cyrl-UZ"/>
        </w:rPr>
        <w:t>техни</w:t>
      </w:r>
      <w:r>
        <w:rPr>
          <w:b/>
          <w:color w:val="FFFFFF" w:themeColor="background1"/>
          <w:sz w:val="36"/>
          <w:szCs w:val="36"/>
          <w:lang w:val="uz-Cyrl-UZ"/>
        </w:rPr>
        <w:t>к</w:t>
      </w:r>
      <w:r w:rsidR="00AD3286" w:rsidRPr="004B213C">
        <w:rPr>
          <w:b/>
          <w:color w:val="FFFFFF" w:themeColor="background1"/>
          <w:sz w:val="36"/>
          <w:szCs w:val="36"/>
          <w:lang w:val="uz-Cyrl-UZ"/>
        </w:rPr>
        <w:t xml:space="preserve"> </w:t>
      </w:r>
      <w:r>
        <w:rPr>
          <w:b/>
          <w:color w:val="FFFFFF" w:themeColor="background1"/>
          <w:sz w:val="36"/>
          <w:szCs w:val="36"/>
          <w:lang w:val="uz-Cyrl-UZ"/>
        </w:rPr>
        <w:t>мазмунли резюме</w:t>
      </w:r>
    </w:p>
    <w:p w14:paraId="2343FFB8" w14:textId="77777777" w:rsidR="00AD3286" w:rsidRPr="004B213C" w:rsidRDefault="00AD3286" w:rsidP="002C4C2D">
      <w:pPr>
        <w:tabs>
          <w:tab w:val="left" w:pos="3090"/>
        </w:tabs>
        <w:ind w:left="-567" w:right="283"/>
        <w:jc w:val="center"/>
        <w:rPr>
          <w:b/>
          <w:color w:val="FFFFFF" w:themeColor="background1"/>
          <w:sz w:val="36"/>
          <w:szCs w:val="36"/>
          <w:lang w:val="uz-Cyrl-UZ"/>
        </w:rPr>
      </w:pPr>
    </w:p>
    <w:p w14:paraId="2343FFB9" w14:textId="77777777" w:rsidR="00AD3286" w:rsidRPr="004B213C" w:rsidRDefault="00AD3286" w:rsidP="002C4C2D">
      <w:pPr>
        <w:tabs>
          <w:tab w:val="left" w:pos="3090"/>
        </w:tabs>
        <w:ind w:left="-567" w:right="283"/>
        <w:jc w:val="center"/>
        <w:rPr>
          <w:rStyle w:val="a2"/>
          <w:color w:val="FFFFFF" w:themeColor="background1"/>
          <w:sz w:val="36"/>
          <w:szCs w:val="36"/>
          <w:lang w:val="uz-Cyrl-UZ"/>
        </w:rPr>
      </w:pPr>
    </w:p>
    <w:p w14:paraId="2343FFBA" w14:textId="03C36066" w:rsidR="002C4C2D" w:rsidRDefault="002C4C2D" w:rsidP="002C4C2D">
      <w:pPr>
        <w:tabs>
          <w:tab w:val="left" w:pos="3090"/>
        </w:tabs>
        <w:ind w:right="283"/>
        <w:jc w:val="center"/>
        <w:rPr>
          <w:b/>
          <w:color w:val="FFFFFF" w:themeColor="background1"/>
          <w:sz w:val="36"/>
          <w:szCs w:val="36"/>
          <w:lang w:val="uz-Cyrl-UZ"/>
        </w:rPr>
      </w:pPr>
      <w:r w:rsidRPr="004B213C">
        <w:rPr>
          <w:b/>
          <w:color w:val="FFFFFF" w:themeColor="background1"/>
          <w:sz w:val="36"/>
          <w:szCs w:val="36"/>
          <w:lang w:val="uz-Cyrl-UZ"/>
        </w:rPr>
        <w:t>128-0948-ESIA-</w:t>
      </w:r>
      <w:r w:rsidR="00AD3286" w:rsidRPr="004B213C">
        <w:rPr>
          <w:b/>
          <w:color w:val="FFFFFF" w:themeColor="background1"/>
          <w:sz w:val="36"/>
          <w:szCs w:val="36"/>
          <w:lang w:val="uz-Cyrl-UZ"/>
        </w:rPr>
        <w:t>NTS</w:t>
      </w:r>
    </w:p>
    <w:p w14:paraId="69A3AF43" w14:textId="77777777" w:rsidR="005144CF" w:rsidRDefault="005144CF" w:rsidP="002C4C2D">
      <w:pPr>
        <w:tabs>
          <w:tab w:val="left" w:pos="3090"/>
        </w:tabs>
        <w:ind w:right="283"/>
        <w:jc w:val="center"/>
        <w:rPr>
          <w:b/>
          <w:color w:val="FFFFFF" w:themeColor="background1"/>
          <w:sz w:val="36"/>
          <w:szCs w:val="36"/>
          <w:lang w:val="uz-Cyrl-UZ"/>
        </w:rPr>
      </w:pPr>
    </w:p>
    <w:p w14:paraId="389CB034" w14:textId="77777777" w:rsidR="005144CF" w:rsidRDefault="005144CF" w:rsidP="002C4C2D">
      <w:pPr>
        <w:tabs>
          <w:tab w:val="left" w:pos="3090"/>
        </w:tabs>
        <w:ind w:right="283"/>
        <w:jc w:val="center"/>
        <w:rPr>
          <w:b/>
          <w:color w:val="FFFFFF" w:themeColor="background1"/>
          <w:sz w:val="36"/>
          <w:szCs w:val="36"/>
          <w:lang w:val="uz-Cyrl-UZ"/>
        </w:rPr>
      </w:pPr>
    </w:p>
    <w:p w14:paraId="7955E42C" w14:textId="77777777" w:rsidR="00A86ED2" w:rsidRPr="00A86ED2" w:rsidRDefault="00A86ED2" w:rsidP="002C4C2D">
      <w:pPr>
        <w:tabs>
          <w:tab w:val="left" w:pos="3090"/>
        </w:tabs>
        <w:ind w:right="283"/>
        <w:jc w:val="center"/>
        <w:rPr>
          <w:rStyle w:val="a2"/>
          <w:sz w:val="16"/>
          <w:szCs w:val="16"/>
          <w:lang w:val="uz-Cyrl-UZ"/>
        </w:rPr>
      </w:pPr>
    </w:p>
    <w:p w14:paraId="2343FFC1" w14:textId="54C65673" w:rsidR="00EA2D97" w:rsidRPr="004B213C" w:rsidRDefault="002C4C2D" w:rsidP="002C4C2D">
      <w:pPr>
        <w:tabs>
          <w:tab w:val="left" w:pos="3555"/>
        </w:tabs>
        <w:rPr>
          <w:rStyle w:val="a2"/>
          <w:lang w:val="uz-Cyrl-UZ"/>
        </w:rPr>
      </w:pPr>
      <w:r w:rsidRPr="004B213C">
        <w:rPr>
          <w:noProof/>
          <w:lang w:eastAsia="ru-RU"/>
        </w:rPr>
        <w:drawing>
          <wp:anchor distT="0" distB="0" distL="114300" distR="114300" simplePos="0" relativeHeight="251661312" behindDoc="1" locked="0" layoutInCell="1" allowOverlap="1" wp14:anchorId="2344041C" wp14:editId="3A333760">
            <wp:simplePos x="0" y="0"/>
            <wp:positionH relativeFrom="column">
              <wp:posOffset>2463165</wp:posOffset>
            </wp:positionH>
            <wp:positionV relativeFrom="paragraph">
              <wp:posOffset>90170</wp:posOffset>
            </wp:positionV>
            <wp:extent cx="685800" cy="685800"/>
            <wp:effectExtent l="0" t="0" r="0" b="0"/>
            <wp:wrapNone/>
            <wp:docPr id="3" name="Рисунок 3" descr="C:\Users\kartashov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tashova\Desktop\untitled.pn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3FFC2" w14:textId="77777777" w:rsidR="00EA2D97" w:rsidRPr="004B213C" w:rsidRDefault="00EA2D97" w:rsidP="002C4C2D">
      <w:pPr>
        <w:tabs>
          <w:tab w:val="left" w:pos="3555"/>
        </w:tabs>
        <w:rPr>
          <w:rStyle w:val="a2"/>
          <w:lang w:val="uz-Cyrl-UZ"/>
        </w:rPr>
      </w:pPr>
    </w:p>
    <w:p w14:paraId="721665B1" w14:textId="77777777" w:rsidR="005144CF" w:rsidRDefault="005144CF" w:rsidP="002C4C2D">
      <w:pPr>
        <w:tabs>
          <w:tab w:val="left" w:pos="3555"/>
        </w:tabs>
        <w:jc w:val="center"/>
        <w:rPr>
          <w:rStyle w:val="a2"/>
          <w:lang w:val="uz-Cyrl-UZ"/>
        </w:rPr>
      </w:pPr>
    </w:p>
    <w:p w14:paraId="2343FFC3" w14:textId="6E208EE2" w:rsidR="0052235F" w:rsidRPr="004B213C" w:rsidRDefault="0098678B" w:rsidP="005144CF">
      <w:pPr>
        <w:tabs>
          <w:tab w:val="left" w:pos="3555"/>
        </w:tabs>
        <w:jc w:val="center"/>
        <w:rPr>
          <w:rStyle w:val="a2"/>
          <w:lang w:val="uz-Cyrl-UZ"/>
        </w:rPr>
        <w:sectPr w:rsidR="0052235F" w:rsidRPr="004B213C" w:rsidSect="0094154D">
          <w:pgSz w:w="11906" w:h="16838"/>
          <w:pgMar w:top="1134" w:right="850" w:bottom="1134" w:left="1701" w:header="340" w:footer="244"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4B213C">
        <w:rPr>
          <w:rStyle w:val="a2"/>
          <w:lang w:val="uz-Cyrl-UZ"/>
        </w:rPr>
        <w:t>20</w:t>
      </w:r>
      <w:r w:rsidR="00ED1EBE" w:rsidRPr="004B213C">
        <w:rPr>
          <w:rStyle w:val="a2"/>
          <w:lang w:val="uz-Cyrl-UZ"/>
        </w:rPr>
        <w:t>2</w:t>
      </w:r>
      <w:r w:rsidR="00856176">
        <w:rPr>
          <w:rStyle w:val="a2"/>
          <w:lang w:val="uz-Cyrl-UZ"/>
        </w:rPr>
        <w:t>3</w:t>
      </w:r>
      <w:r w:rsidRPr="004B213C">
        <w:rPr>
          <w:rStyle w:val="a2"/>
          <w:lang w:val="uz-Cyrl-UZ"/>
        </w:rPr>
        <w:t xml:space="preserve"> </w:t>
      </w:r>
      <w:r w:rsidR="00266850">
        <w:rPr>
          <w:rStyle w:val="a2"/>
          <w:lang w:val="uz-Cyrl-UZ"/>
        </w:rPr>
        <w:t>й</w:t>
      </w:r>
      <w:r w:rsidRPr="004B213C">
        <w:rPr>
          <w:rStyle w:val="a2"/>
          <w:lang w:val="uz-Cyrl-UZ"/>
        </w:rPr>
        <w:t>.</w:t>
      </w:r>
      <w:r w:rsidR="002C4C2D" w:rsidRPr="004B213C">
        <w:rPr>
          <w:rStyle w:val="a2"/>
          <w:lang w:val="uz-Cyrl-UZ"/>
        </w:rPr>
        <w:t xml:space="preserve">     </w:t>
      </w:r>
    </w:p>
    <w:tbl>
      <w:tblPr>
        <w:tblpPr w:leftFromText="180" w:rightFromText="180" w:vertAnchor="page" w:horzAnchor="margin" w:tblpXSpec="right" w:tblpY="627"/>
        <w:tblW w:w="0" w:type="auto"/>
        <w:tblBorders>
          <w:insideV w:val="single" w:sz="8" w:space="0" w:color="auto"/>
        </w:tblBorders>
        <w:tblLook w:val="0000" w:firstRow="0" w:lastRow="0" w:firstColumn="0" w:lastColumn="0" w:noHBand="0" w:noVBand="0"/>
      </w:tblPr>
      <w:tblGrid>
        <w:gridCol w:w="7479"/>
      </w:tblGrid>
      <w:tr w:rsidR="00FB536B" w:rsidRPr="004B213C" w14:paraId="614F21B6" w14:textId="77777777" w:rsidTr="00FB536B">
        <w:trPr>
          <w:trHeight w:val="466"/>
        </w:trPr>
        <w:tc>
          <w:tcPr>
            <w:tcW w:w="7479" w:type="dxa"/>
          </w:tcPr>
          <w:p w14:paraId="15FF7E21" w14:textId="77777777" w:rsidR="00FB536B" w:rsidRPr="00EE4404" w:rsidRDefault="00FB536B" w:rsidP="00FB536B">
            <w:pPr>
              <w:spacing w:before="0" w:after="0"/>
              <w:jc w:val="center"/>
              <w:rPr>
                <w:b/>
                <w:sz w:val="28"/>
                <w:szCs w:val="28"/>
                <w:lang w:val="uz-Cyrl-UZ"/>
              </w:rPr>
            </w:pPr>
            <w:r w:rsidRPr="00EE4404">
              <w:rPr>
                <w:b/>
                <w:sz w:val="28"/>
                <w:szCs w:val="28"/>
                <w:lang w:val="uz-Cyrl-UZ"/>
              </w:rPr>
              <w:lastRenderedPageBreak/>
              <w:t xml:space="preserve">«Группа компаний ШАНЭКО» </w:t>
            </w:r>
          </w:p>
          <w:p w14:paraId="0596780E" w14:textId="77777777" w:rsidR="00FB536B" w:rsidRPr="00EE4404" w:rsidRDefault="00FB536B" w:rsidP="00FB536B">
            <w:pPr>
              <w:spacing w:before="0" w:after="0"/>
              <w:jc w:val="center"/>
              <w:rPr>
                <w:b/>
                <w:sz w:val="28"/>
                <w:szCs w:val="28"/>
                <w:lang w:val="uz-Cyrl-UZ"/>
              </w:rPr>
            </w:pPr>
            <w:r w:rsidRPr="00EE4404">
              <w:rPr>
                <w:b/>
                <w:sz w:val="28"/>
                <w:szCs w:val="28"/>
                <w:lang w:val="uz-Cyrl-UZ"/>
              </w:rPr>
              <w:t>Акциядорлик жамияти</w:t>
            </w:r>
          </w:p>
          <w:p w14:paraId="7888702C" w14:textId="77777777" w:rsidR="00FB536B" w:rsidRPr="00EE4404" w:rsidRDefault="00FB536B" w:rsidP="00FB536B">
            <w:pPr>
              <w:spacing w:before="0" w:after="0"/>
              <w:jc w:val="center"/>
              <w:rPr>
                <w:bCs/>
                <w:szCs w:val="24"/>
                <w:lang w:val="uz-Cyrl-UZ"/>
              </w:rPr>
            </w:pPr>
            <w:r w:rsidRPr="00EE4404">
              <w:rPr>
                <w:bCs/>
                <w:szCs w:val="24"/>
                <w:lang w:val="uz-Cyrl-UZ"/>
              </w:rPr>
              <w:t>115522, Москва шаҳри, Москворече кўчаси, 4-уй, 3-корпус</w:t>
            </w:r>
          </w:p>
          <w:p w14:paraId="254445F1" w14:textId="77777777" w:rsidR="00FB536B" w:rsidRPr="00EE4404" w:rsidRDefault="00FB536B" w:rsidP="00FB536B">
            <w:pPr>
              <w:spacing w:before="0" w:after="0"/>
              <w:jc w:val="center"/>
              <w:rPr>
                <w:bCs/>
                <w:szCs w:val="24"/>
                <w:lang w:val="uz-Cyrl-UZ"/>
              </w:rPr>
            </w:pPr>
            <w:r w:rsidRPr="00EE4404">
              <w:rPr>
                <w:bCs/>
                <w:szCs w:val="24"/>
                <w:lang w:val="uz-Cyrl-UZ"/>
              </w:rPr>
              <w:t>Тел./факс: (495) 545-3421</w:t>
            </w:r>
          </w:p>
          <w:p w14:paraId="473BEF10" w14:textId="77777777" w:rsidR="00FB536B" w:rsidRPr="004B213C" w:rsidRDefault="00FB536B" w:rsidP="00FB536B">
            <w:pPr>
              <w:spacing w:before="0" w:after="0"/>
              <w:jc w:val="center"/>
              <w:rPr>
                <w:b/>
                <w:sz w:val="36"/>
                <w:szCs w:val="36"/>
                <w:lang w:val="uz-Cyrl-UZ"/>
              </w:rPr>
            </w:pPr>
            <w:r w:rsidRPr="00EE4404">
              <w:rPr>
                <w:bCs/>
                <w:szCs w:val="24"/>
                <w:lang w:val="uz-Cyrl-UZ"/>
              </w:rPr>
              <w:t>shaneco.group@shaneco.ru | shaneco</w:t>
            </w:r>
          </w:p>
        </w:tc>
      </w:tr>
    </w:tbl>
    <w:p w14:paraId="2343FFC6" w14:textId="77777777" w:rsidR="00CD5F0D" w:rsidRPr="004B213C" w:rsidRDefault="00CD5F0D" w:rsidP="00CD5F0D">
      <w:pPr>
        <w:tabs>
          <w:tab w:val="left" w:pos="3555"/>
        </w:tabs>
        <w:rPr>
          <w:lang w:val="uz-Cyrl-UZ"/>
        </w:rPr>
      </w:pPr>
      <w:r w:rsidRPr="004B213C">
        <w:rPr>
          <w:noProof/>
          <w:lang w:eastAsia="ru-RU"/>
        </w:rPr>
        <w:drawing>
          <wp:anchor distT="0" distB="0" distL="114300" distR="114300" simplePos="0" relativeHeight="251651072" behindDoc="1" locked="0" layoutInCell="1" allowOverlap="1" wp14:anchorId="2344041E" wp14:editId="59E02E1F">
            <wp:simplePos x="0" y="0"/>
            <wp:positionH relativeFrom="margin">
              <wp:posOffset>-773430</wp:posOffset>
            </wp:positionH>
            <wp:positionV relativeFrom="margin">
              <wp:posOffset>-419100</wp:posOffset>
            </wp:positionV>
            <wp:extent cx="6939915" cy="1805305"/>
            <wp:effectExtent l="0" t="0" r="0" b="4445"/>
            <wp:wrapNone/>
            <wp:docPr id="1" name="Рисунок 1" descr="2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6_12_3"/>
                    <pic:cNvPicPr>
                      <a:picLocks noChangeAspect="1" noChangeArrowheads="1"/>
                    </pic:cNvPicPr>
                  </pic:nvPicPr>
                  <pic:blipFill>
                    <a:blip r:embed="rId17">
                      <a:extLst>
                        <a:ext uri="{28A0092B-C50C-407E-A947-70E740481C1C}">
                          <a14:useLocalDpi xmlns:a14="http://schemas.microsoft.com/office/drawing/2010/main" val="0"/>
                        </a:ext>
                      </a:extLst>
                    </a:blip>
                    <a:srcRect l="8762" t="3319" r="5582" b="79871"/>
                    <a:stretch>
                      <a:fillRect/>
                    </a:stretch>
                  </pic:blipFill>
                  <pic:spPr bwMode="auto">
                    <a:xfrm>
                      <a:off x="0" y="0"/>
                      <a:ext cx="6939915"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13C">
        <w:rPr>
          <w:lang w:val="uz-Cyrl-UZ"/>
        </w:rPr>
        <w:tab/>
      </w:r>
    </w:p>
    <w:p w14:paraId="2343FFC7" w14:textId="77777777" w:rsidR="00CD5F0D" w:rsidRPr="004B213C" w:rsidRDefault="00CD5F0D" w:rsidP="00CD5F0D">
      <w:pPr>
        <w:tabs>
          <w:tab w:val="left" w:pos="3555"/>
        </w:tabs>
        <w:rPr>
          <w:lang w:val="uz-Cyrl-UZ"/>
        </w:rPr>
      </w:pPr>
    </w:p>
    <w:p w14:paraId="2343FFC8" w14:textId="77777777" w:rsidR="00CD5F0D" w:rsidRPr="004B213C" w:rsidRDefault="00CD5F0D" w:rsidP="00CD5F0D">
      <w:pPr>
        <w:rPr>
          <w:lang w:val="uz-Cyrl-UZ"/>
        </w:rPr>
      </w:pPr>
    </w:p>
    <w:p w14:paraId="2343FFC9" w14:textId="77777777" w:rsidR="00CD5F0D" w:rsidRPr="004B213C" w:rsidRDefault="00CD5F0D" w:rsidP="00CD5F0D">
      <w:pPr>
        <w:rPr>
          <w:lang w:val="uz-Cyrl-UZ"/>
        </w:rPr>
      </w:pPr>
    </w:p>
    <w:tbl>
      <w:tblPr>
        <w:tblStyle w:val="TableGrid"/>
        <w:tblW w:w="10065" w:type="dxa"/>
        <w:tblInd w:w="-459" w:type="dxa"/>
        <w:tblLayout w:type="fixed"/>
        <w:tblLook w:val="04A0" w:firstRow="1" w:lastRow="0" w:firstColumn="1" w:lastColumn="0" w:noHBand="0" w:noVBand="1"/>
      </w:tblPr>
      <w:tblGrid>
        <w:gridCol w:w="10065"/>
      </w:tblGrid>
      <w:tr w:rsidR="00DA56F2" w:rsidRPr="004B213C" w14:paraId="2343FFCE" w14:textId="77777777" w:rsidTr="00DA56F2">
        <w:trPr>
          <w:trHeight w:val="20"/>
        </w:trPr>
        <w:tc>
          <w:tcPr>
            <w:tcW w:w="10065" w:type="dxa"/>
            <w:tcBorders>
              <w:top w:val="nil"/>
              <w:left w:val="nil"/>
              <w:bottom w:val="nil"/>
              <w:right w:val="nil"/>
            </w:tcBorders>
            <w:noWrap/>
          </w:tcPr>
          <w:p w14:paraId="2343FFCD" w14:textId="4521840D" w:rsidR="00DA56F2" w:rsidRPr="004B213C" w:rsidRDefault="00086507" w:rsidP="00DA56F2">
            <w:pPr>
              <w:pStyle w:val="af0"/>
              <w:jc w:val="left"/>
              <w:rPr>
                <w:b/>
                <w:lang w:val="uz-Cyrl-UZ"/>
              </w:rPr>
            </w:pPr>
            <w:r>
              <w:rPr>
                <w:b/>
                <w:lang w:val="uz-Cyrl-UZ"/>
              </w:rPr>
              <w:t>Буюртмачи</w:t>
            </w:r>
            <w:r w:rsidR="00DA56F2" w:rsidRPr="004B213C">
              <w:rPr>
                <w:b/>
                <w:lang w:val="uz-Cyrl-UZ"/>
              </w:rPr>
              <w:t xml:space="preserve">: </w:t>
            </w:r>
            <w:r w:rsidR="00D10F90" w:rsidRPr="004B213C">
              <w:rPr>
                <w:b/>
                <w:lang w:val="uz-Cyrl-UZ"/>
              </w:rPr>
              <w:t>«</w:t>
            </w:r>
            <w:r>
              <w:rPr>
                <w:rFonts w:cs="Arial"/>
                <w:b/>
                <w:lang w:val="uz-Cyrl-UZ"/>
              </w:rPr>
              <w:t>Ў</w:t>
            </w:r>
            <w:r w:rsidR="00DA56F2" w:rsidRPr="004B213C">
              <w:rPr>
                <w:b/>
                <w:lang w:val="uz-Cyrl-UZ"/>
              </w:rPr>
              <w:t>МК</w:t>
            </w:r>
            <w:r w:rsidR="00D10F90" w:rsidRPr="004B213C">
              <w:rPr>
                <w:b/>
                <w:lang w:val="uz-Cyrl-UZ"/>
              </w:rPr>
              <w:t>»</w:t>
            </w:r>
            <w:r>
              <w:rPr>
                <w:b/>
                <w:lang w:val="uz-Cyrl-UZ"/>
              </w:rPr>
              <w:t xml:space="preserve"> АЖ</w:t>
            </w:r>
          </w:p>
        </w:tc>
      </w:tr>
      <w:tr w:rsidR="00DA56F2" w:rsidRPr="004B213C" w14:paraId="2343FFD2" w14:textId="77777777" w:rsidTr="00DA56F2">
        <w:trPr>
          <w:trHeight w:val="20"/>
        </w:trPr>
        <w:tc>
          <w:tcPr>
            <w:tcW w:w="10065" w:type="dxa"/>
            <w:tcBorders>
              <w:top w:val="nil"/>
              <w:left w:val="nil"/>
              <w:bottom w:val="nil"/>
              <w:right w:val="nil"/>
            </w:tcBorders>
            <w:noWrap/>
          </w:tcPr>
          <w:p w14:paraId="2343FFCF" w14:textId="77777777" w:rsidR="00DA56F2" w:rsidRPr="004B213C" w:rsidRDefault="00DA56F2" w:rsidP="00DA56F2">
            <w:pPr>
              <w:pStyle w:val="af"/>
              <w:rPr>
                <w:lang w:val="uz-Cyrl-UZ"/>
              </w:rPr>
            </w:pPr>
          </w:p>
          <w:p w14:paraId="08A1F386" w14:textId="77777777" w:rsidR="009905B5" w:rsidRDefault="009905B5" w:rsidP="009905B5">
            <w:pPr>
              <w:jc w:val="center"/>
              <w:rPr>
                <w:b/>
                <w:sz w:val="32"/>
                <w:szCs w:val="36"/>
                <w:lang w:val="uz-Cyrl-UZ"/>
              </w:rPr>
            </w:pPr>
            <w:bookmarkStart w:id="1" w:name="_Hlk99977414"/>
            <w:r w:rsidRPr="005972A8">
              <w:rPr>
                <w:b/>
                <w:sz w:val="32"/>
                <w:szCs w:val="36"/>
                <w:lang w:val="uz-Cyrl-UZ"/>
              </w:rPr>
              <w:t>«</w:t>
            </w:r>
            <w:r>
              <w:rPr>
                <w:b/>
                <w:sz w:val="32"/>
                <w:szCs w:val="36"/>
                <w:lang w:val="uz-Cyrl-UZ"/>
              </w:rPr>
              <w:t>Ў</w:t>
            </w:r>
            <w:r w:rsidRPr="005972A8">
              <w:rPr>
                <w:b/>
                <w:sz w:val="32"/>
                <w:szCs w:val="36"/>
                <w:lang w:val="uz-Cyrl-UZ"/>
              </w:rPr>
              <w:t>ЗБЕК</w:t>
            </w:r>
            <w:r>
              <w:rPr>
                <w:b/>
                <w:sz w:val="32"/>
                <w:szCs w:val="36"/>
                <w:lang w:val="uz-Cyrl-UZ"/>
              </w:rPr>
              <w:t>ИСТОН</w:t>
            </w:r>
            <w:r w:rsidRPr="005972A8">
              <w:rPr>
                <w:b/>
                <w:sz w:val="32"/>
                <w:szCs w:val="36"/>
                <w:lang w:val="uz-Cyrl-UZ"/>
              </w:rPr>
              <w:t xml:space="preserve"> МЕТАЛЛУРГИ</w:t>
            </w:r>
            <w:r>
              <w:rPr>
                <w:b/>
                <w:sz w:val="32"/>
                <w:szCs w:val="36"/>
                <w:lang w:val="uz-Cyrl-UZ"/>
              </w:rPr>
              <w:t>Я</w:t>
            </w:r>
            <w:r w:rsidRPr="005972A8">
              <w:rPr>
                <w:b/>
                <w:sz w:val="32"/>
                <w:szCs w:val="36"/>
                <w:lang w:val="uz-Cyrl-UZ"/>
              </w:rPr>
              <w:t xml:space="preserve"> КОМБИНАТ</w:t>
            </w:r>
            <w:r>
              <w:rPr>
                <w:b/>
                <w:sz w:val="32"/>
                <w:szCs w:val="36"/>
                <w:lang w:val="uz-Cyrl-UZ"/>
              </w:rPr>
              <w:t>И</w:t>
            </w:r>
            <w:r w:rsidRPr="005972A8">
              <w:rPr>
                <w:b/>
                <w:sz w:val="32"/>
                <w:szCs w:val="36"/>
                <w:lang w:val="uz-Cyrl-UZ"/>
              </w:rPr>
              <w:t>»</w:t>
            </w:r>
          </w:p>
          <w:p w14:paraId="2343FFD0" w14:textId="48081381" w:rsidR="00DA56F2" w:rsidRPr="004B213C" w:rsidRDefault="009905B5" w:rsidP="009905B5">
            <w:pPr>
              <w:pStyle w:val="af"/>
              <w:rPr>
                <w:lang w:val="uz-Cyrl-UZ"/>
              </w:rPr>
            </w:pPr>
            <w:r w:rsidRPr="00643713">
              <w:rPr>
                <w:lang w:val="uz-Cyrl-UZ"/>
              </w:rPr>
              <w:t>АКЦИЯДОРЛИК</w:t>
            </w:r>
            <w:r>
              <w:rPr>
                <w:lang w:val="uz-Cyrl-UZ"/>
              </w:rPr>
              <w:t xml:space="preserve"> ЖАМИЯТИ</w:t>
            </w:r>
            <w:bookmarkEnd w:id="1"/>
          </w:p>
          <w:p w14:paraId="2343FFD1" w14:textId="77777777" w:rsidR="00DA56F2" w:rsidRPr="004B213C" w:rsidRDefault="00DA56F2" w:rsidP="00DA56F2">
            <w:pPr>
              <w:rPr>
                <w:lang w:val="uz-Cyrl-UZ"/>
              </w:rPr>
            </w:pPr>
          </w:p>
        </w:tc>
      </w:tr>
      <w:tr w:rsidR="00DA56F2" w:rsidRPr="004B213C" w14:paraId="2343FFD8" w14:textId="77777777" w:rsidTr="00DA56F2">
        <w:trPr>
          <w:trHeight w:val="20"/>
        </w:trPr>
        <w:tc>
          <w:tcPr>
            <w:tcW w:w="10065" w:type="dxa"/>
            <w:tcBorders>
              <w:top w:val="nil"/>
              <w:left w:val="nil"/>
              <w:bottom w:val="nil"/>
              <w:right w:val="nil"/>
            </w:tcBorders>
            <w:noWrap/>
          </w:tcPr>
          <w:p w14:paraId="2343FFD3" w14:textId="3E87CA0F" w:rsidR="00DA56F2" w:rsidRPr="004B213C" w:rsidRDefault="009905B5" w:rsidP="00DA56F2">
            <w:pPr>
              <w:pStyle w:val="af0"/>
              <w:jc w:val="center"/>
              <w:rPr>
                <w:b/>
                <w:sz w:val="32"/>
                <w:szCs w:val="36"/>
                <w:lang w:val="uz-Cyrl-UZ"/>
              </w:rPr>
            </w:pPr>
            <w:r>
              <w:rPr>
                <w:b/>
                <w:sz w:val="32"/>
                <w:szCs w:val="36"/>
                <w:lang w:val="uz-Cyrl-UZ"/>
              </w:rPr>
              <w:t>ҚУЙИШ-ПРОКАТ МАЖМУАСИНИНГ ҚУРИЛИШИ</w:t>
            </w:r>
          </w:p>
          <w:p w14:paraId="2343FFD4" w14:textId="77777777" w:rsidR="00DA56F2" w:rsidRPr="004B213C" w:rsidRDefault="00DA56F2" w:rsidP="00DA56F2">
            <w:pPr>
              <w:pStyle w:val="af0"/>
              <w:jc w:val="center"/>
              <w:rPr>
                <w:b/>
                <w:sz w:val="32"/>
                <w:szCs w:val="36"/>
                <w:lang w:val="uz-Cyrl-UZ"/>
              </w:rPr>
            </w:pPr>
          </w:p>
          <w:p w14:paraId="2343FFD7" w14:textId="77777777" w:rsidR="00DA56F2" w:rsidRPr="004B213C" w:rsidRDefault="00DA56F2" w:rsidP="00DA56F2">
            <w:pPr>
              <w:pStyle w:val="af0"/>
              <w:jc w:val="center"/>
              <w:rPr>
                <w:b/>
                <w:sz w:val="32"/>
                <w:szCs w:val="36"/>
                <w:lang w:val="uz-Cyrl-UZ"/>
              </w:rPr>
            </w:pPr>
          </w:p>
        </w:tc>
      </w:tr>
      <w:tr w:rsidR="00DA56F2" w:rsidRPr="004B213C" w14:paraId="2343FFDB" w14:textId="77777777" w:rsidTr="00DA56F2">
        <w:trPr>
          <w:trHeight w:val="20"/>
        </w:trPr>
        <w:tc>
          <w:tcPr>
            <w:tcW w:w="10065" w:type="dxa"/>
            <w:tcBorders>
              <w:top w:val="nil"/>
              <w:left w:val="nil"/>
              <w:bottom w:val="nil"/>
              <w:right w:val="nil"/>
            </w:tcBorders>
            <w:noWrap/>
          </w:tcPr>
          <w:p w14:paraId="1E0AA0B3" w14:textId="52381119" w:rsidR="009905B5" w:rsidRPr="009905B5" w:rsidRDefault="009905B5" w:rsidP="009905B5">
            <w:pPr>
              <w:pStyle w:val="af0"/>
              <w:jc w:val="center"/>
              <w:rPr>
                <w:rFonts w:eastAsiaTheme="minorHAnsi"/>
                <w:b/>
                <w:sz w:val="32"/>
                <w:szCs w:val="36"/>
                <w:lang w:val="uz-Cyrl-UZ" w:eastAsia="en-US"/>
              </w:rPr>
            </w:pPr>
            <w:r w:rsidRPr="009905B5">
              <w:rPr>
                <w:rFonts w:eastAsiaTheme="minorHAnsi"/>
                <w:b/>
                <w:sz w:val="32"/>
                <w:szCs w:val="36"/>
                <w:lang w:val="uz-Cyrl-UZ" w:eastAsia="en-US"/>
              </w:rPr>
              <w:t xml:space="preserve">Атроф-муҳитга ва ижтимоий </w:t>
            </w:r>
            <w:r w:rsidR="00AF078C">
              <w:rPr>
                <w:rFonts w:eastAsiaTheme="minorHAnsi"/>
                <w:b/>
                <w:sz w:val="32"/>
                <w:szCs w:val="36"/>
                <w:lang w:val="uz-Cyrl-UZ" w:eastAsia="en-US"/>
              </w:rPr>
              <w:t>со</w:t>
            </w:r>
            <w:r w:rsidR="00AF078C">
              <w:rPr>
                <w:rFonts w:eastAsiaTheme="minorHAnsi" w:cs="Arial"/>
                <w:b/>
                <w:sz w:val="32"/>
                <w:szCs w:val="36"/>
                <w:lang w:val="uz-Cyrl-UZ" w:eastAsia="en-US"/>
              </w:rPr>
              <w:t>ҳ</w:t>
            </w:r>
            <w:r w:rsidR="00AF078C">
              <w:rPr>
                <w:rFonts w:eastAsiaTheme="minorHAnsi"/>
                <w:b/>
                <w:sz w:val="32"/>
                <w:szCs w:val="36"/>
                <w:lang w:val="uz-Cyrl-UZ" w:eastAsia="en-US"/>
              </w:rPr>
              <w:t>ага</w:t>
            </w:r>
            <w:r w:rsidRPr="009905B5">
              <w:rPr>
                <w:rFonts w:eastAsiaTheme="minorHAnsi"/>
                <w:b/>
                <w:sz w:val="32"/>
                <w:szCs w:val="36"/>
                <w:lang w:val="uz-Cyrl-UZ" w:eastAsia="en-US"/>
              </w:rPr>
              <w:t xml:space="preserve"> таъсирларни баҳолаш </w:t>
            </w:r>
          </w:p>
          <w:p w14:paraId="2343FFD9" w14:textId="4EB5419F" w:rsidR="00466F2B" w:rsidRPr="004B213C" w:rsidRDefault="009905B5" w:rsidP="009905B5">
            <w:pPr>
              <w:pStyle w:val="af0"/>
              <w:jc w:val="center"/>
              <w:rPr>
                <w:rFonts w:eastAsiaTheme="minorHAnsi"/>
                <w:b/>
                <w:sz w:val="32"/>
                <w:szCs w:val="36"/>
                <w:lang w:val="uz-Cyrl-UZ" w:eastAsia="en-US"/>
              </w:rPr>
            </w:pPr>
            <w:r w:rsidRPr="009905B5">
              <w:rPr>
                <w:rFonts w:eastAsiaTheme="minorHAnsi"/>
                <w:b/>
                <w:sz w:val="32"/>
                <w:szCs w:val="36"/>
                <w:lang w:val="uz-Cyrl-UZ" w:eastAsia="en-US"/>
              </w:rPr>
              <w:t>Нотехник мазмунли резюме</w:t>
            </w:r>
          </w:p>
          <w:p w14:paraId="2343FFDA" w14:textId="1AA348BB" w:rsidR="00DA56F2" w:rsidRPr="004B213C" w:rsidRDefault="00DA56F2" w:rsidP="00466F2B">
            <w:pPr>
              <w:pStyle w:val="af0"/>
              <w:jc w:val="center"/>
              <w:rPr>
                <w:b/>
                <w:sz w:val="32"/>
                <w:szCs w:val="36"/>
                <w:lang w:val="uz-Cyrl-UZ"/>
              </w:rPr>
            </w:pPr>
          </w:p>
        </w:tc>
      </w:tr>
      <w:tr w:rsidR="00DA56F2" w:rsidRPr="004B213C" w14:paraId="2343FFE0" w14:textId="77777777" w:rsidTr="00DA56F2">
        <w:trPr>
          <w:trHeight w:val="20"/>
        </w:trPr>
        <w:tc>
          <w:tcPr>
            <w:tcW w:w="10065" w:type="dxa"/>
            <w:tcBorders>
              <w:top w:val="nil"/>
              <w:left w:val="nil"/>
              <w:bottom w:val="nil"/>
              <w:right w:val="nil"/>
            </w:tcBorders>
            <w:noWrap/>
          </w:tcPr>
          <w:p w14:paraId="256970A6" w14:textId="77777777" w:rsidR="00086507" w:rsidRPr="00086507" w:rsidRDefault="00086507" w:rsidP="00086507">
            <w:pPr>
              <w:rPr>
                <w:lang w:val="uz-Cyrl-UZ"/>
              </w:rPr>
            </w:pPr>
          </w:p>
          <w:p w14:paraId="2343FFDD" w14:textId="77777777" w:rsidR="00DA56F2" w:rsidRPr="004B213C" w:rsidRDefault="00466F2B" w:rsidP="00DA56F2">
            <w:pPr>
              <w:pStyle w:val="af"/>
              <w:rPr>
                <w:lang w:val="uz-Cyrl-UZ"/>
              </w:rPr>
            </w:pPr>
            <w:r w:rsidRPr="004B213C">
              <w:rPr>
                <w:lang w:val="uz-Cyrl-UZ"/>
              </w:rPr>
              <w:t>128-0948-ESIA-</w:t>
            </w:r>
            <w:r w:rsidR="00AD3286" w:rsidRPr="004B213C">
              <w:rPr>
                <w:lang w:val="uz-Cyrl-UZ"/>
              </w:rPr>
              <w:t>NTS</w:t>
            </w:r>
          </w:p>
          <w:p w14:paraId="2343FFDE" w14:textId="77777777" w:rsidR="00DA56F2" w:rsidRPr="004B213C" w:rsidRDefault="00DA56F2" w:rsidP="00DA56F2">
            <w:pPr>
              <w:rPr>
                <w:lang w:val="uz-Cyrl-UZ"/>
              </w:rPr>
            </w:pPr>
          </w:p>
          <w:p w14:paraId="2343FFDF" w14:textId="77777777" w:rsidR="00DA56F2" w:rsidRPr="004B213C" w:rsidRDefault="00A46CF1" w:rsidP="00DA56F2">
            <w:pPr>
              <w:rPr>
                <w:lang w:val="uz-Cyrl-UZ"/>
              </w:rPr>
            </w:pPr>
            <w:r w:rsidRPr="004B213C">
              <w:rPr>
                <w:noProof/>
                <w:lang w:eastAsia="ru-RU"/>
              </w:rPr>
              <w:drawing>
                <wp:anchor distT="0" distB="0" distL="114300" distR="114300" simplePos="0" relativeHeight="251654144" behindDoc="0" locked="0" layoutInCell="1" allowOverlap="1" wp14:anchorId="23440420" wp14:editId="085649B6">
                  <wp:simplePos x="0" y="0"/>
                  <wp:positionH relativeFrom="column">
                    <wp:posOffset>1884680</wp:posOffset>
                  </wp:positionH>
                  <wp:positionV relativeFrom="paragraph">
                    <wp:posOffset>156210</wp:posOffset>
                  </wp:positionV>
                  <wp:extent cx="1501140" cy="1433195"/>
                  <wp:effectExtent l="0" t="0" r="3810" b="0"/>
                  <wp:wrapNone/>
                  <wp:docPr id="76" name="Рисунок 76" descr="P:\Техника\Печати\новые печати\Печать_АО_ГК_ШАНЭ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Техника\Печати\новые печати\Печать_АО_ГК_ШАНЭК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1140" cy="1433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343FFE1" w14:textId="77777777" w:rsidR="00DA56F2" w:rsidRPr="004B213C" w:rsidRDefault="00DA56F2" w:rsidP="00CD5F0D">
      <w:pPr>
        <w:tabs>
          <w:tab w:val="left" w:pos="3090"/>
        </w:tabs>
        <w:jc w:val="center"/>
        <w:rPr>
          <w:rStyle w:val="a2"/>
          <w:szCs w:val="36"/>
          <w:lang w:val="uz-Cyrl-UZ"/>
        </w:rPr>
      </w:pPr>
    </w:p>
    <w:p w14:paraId="2343FFE2" w14:textId="77777777" w:rsidR="00DA56F2" w:rsidRPr="004B213C" w:rsidRDefault="0033130D" w:rsidP="00CD5F0D">
      <w:pPr>
        <w:tabs>
          <w:tab w:val="left" w:pos="3090"/>
        </w:tabs>
        <w:jc w:val="center"/>
        <w:rPr>
          <w:rStyle w:val="a2"/>
          <w:szCs w:val="36"/>
          <w:lang w:val="uz-Cyrl-UZ"/>
        </w:rPr>
      </w:pPr>
      <w:r w:rsidRPr="004B213C">
        <w:rPr>
          <w:noProof/>
          <w:lang w:eastAsia="ru-RU"/>
        </w:rPr>
        <w:drawing>
          <wp:anchor distT="0" distB="0" distL="114300" distR="114300" simplePos="0" relativeHeight="251656192" behindDoc="1" locked="0" layoutInCell="1" allowOverlap="1" wp14:anchorId="23440422" wp14:editId="7156748D">
            <wp:simplePos x="0" y="0"/>
            <wp:positionH relativeFrom="column">
              <wp:posOffset>3098237</wp:posOffset>
            </wp:positionH>
            <wp:positionV relativeFrom="paragraph">
              <wp:posOffset>172085</wp:posOffset>
            </wp:positionV>
            <wp:extent cx="1195776" cy="966158"/>
            <wp:effectExtent l="0" t="0" r="4445" b="5715"/>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ова.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5776" cy="966158"/>
                    </a:xfrm>
                    <a:prstGeom prst="rect">
                      <a:avLst/>
                    </a:prstGeom>
                  </pic:spPr>
                </pic:pic>
              </a:graphicData>
            </a:graphic>
            <wp14:sizeRelH relativeFrom="page">
              <wp14:pctWidth>0</wp14:pctWidth>
            </wp14:sizeRelH>
            <wp14:sizeRelV relativeFrom="page">
              <wp14:pctHeight>0</wp14:pctHeight>
            </wp14:sizeRelV>
          </wp:anchor>
        </w:drawing>
      </w:r>
    </w:p>
    <w:p w14:paraId="2343FFE3" w14:textId="77777777" w:rsidR="00DA56F2" w:rsidRPr="004B213C" w:rsidRDefault="00DA56F2" w:rsidP="00CD5F0D">
      <w:pPr>
        <w:tabs>
          <w:tab w:val="left" w:pos="3090"/>
        </w:tabs>
        <w:jc w:val="center"/>
        <w:rPr>
          <w:rStyle w:val="a2"/>
          <w:szCs w:val="36"/>
          <w:lang w:val="uz-Cyrl-UZ"/>
        </w:rPr>
      </w:pPr>
    </w:p>
    <w:tbl>
      <w:tblPr>
        <w:tblStyle w:val="TableGrid"/>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5033"/>
      </w:tblGrid>
      <w:tr w:rsidR="00EA2D97" w:rsidRPr="004B213C" w14:paraId="2343FFE6" w14:textId="77777777" w:rsidTr="00EA2D97">
        <w:trPr>
          <w:trHeight w:val="636"/>
        </w:trPr>
        <w:tc>
          <w:tcPr>
            <w:tcW w:w="5032" w:type="dxa"/>
            <w:shd w:val="clear" w:color="auto" w:fill="auto"/>
          </w:tcPr>
          <w:p w14:paraId="2343FFE4" w14:textId="7D332432" w:rsidR="00EA2D97" w:rsidRPr="004B213C" w:rsidRDefault="009905B5" w:rsidP="008B5A61">
            <w:pPr>
              <w:jc w:val="left"/>
              <w:rPr>
                <w:lang w:val="uz-Cyrl-UZ"/>
              </w:rPr>
            </w:pPr>
            <w:r>
              <w:rPr>
                <w:lang w:val="uz-Cyrl-UZ"/>
              </w:rPr>
              <w:t>Бош</w:t>
            </w:r>
            <w:r w:rsidR="00EA2D97" w:rsidRPr="004B213C">
              <w:rPr>
                <w:lang w:val="uz-Cyrl-UZ"/>
              </w:rPr>
              <w:t xml:space="preserve"> директор</w:t>
            </w:r>
          </w:p>
        </w:tc>
        <w:tc>
          <w:tcPr>
            <w:tcW w:w="5033" w:type="dxa"/>
            <w:shd w:val="clear" w:color="auto" w:fill="auto"/>
          </w:tcPr>
          <w:p w14:paraId="2343FFE5" w14:textId="635533F8" w:rsidR="00EA2D97" w:rsidRPr="004B213C" w:rsidRDefault="001F1D74" w:rsidP="00DA56F2">
            <w:pPr>
              <w:ind w:left="709"/>
              <w:jc w:val="right"/>
              <w:rPr>
                <w:lang w:val="uz-Cyrl-UZ"/>
              </w:rPr>
            </w:pPr>
            <w:r w:rsidRPr="004B213C">
              <w:rPr>
                <w:lang w:val="uz-Cyrl-UZ"/>
              </w:rPr>
              <w:t>Е.В. Старова</w:t>
            </w:r>
          </w:p>
        </w:tc>
      </w:tr>
      <w:tr w:rsidR="00EA2D97" w:rsidRPr="004B213C" w14:paraId="2343FFEB" w14:textId="77777777" w:rsidTr="00EA2D97">
        <w:trPr>
          <w:trHeight w:val="636"/>
        </w:trPr>
        <w:tc>
          <w:tcPr>
            <w:tcW w:w="5032" w:type="dxa"/>
            <w:shd w:val="clear" w:color="auto" w:fill="auto"/>
          </w:tcPr>
          <w:p w14:paraId="2343FFE7" w14:textId="77777777" w:rsidR="0033130D" w:rsidRPr="004B213C" w:rsidRDefault="0033130D" w:rsidP="008B5A61">
            <w:pPr>
              <w:jc w:val="left"/>
              <w:rPr>
                <w:lang w:val="uz-Cyrl-UZ"/>
              </w:rPr>
            </w:pPr>
          </w:p>
          <w:p w14:paraId="2343FFE8" w14:textId="181CBB92" w:rsidR="00EA2D97" w:rsidRPr="004B213C" w:rsidRDefault="009905B5" w:rsidP="008B5A61">
            <w:pPr>
              <w:jc w:val="left"/>
              <w:rPr>
                <w:lang w:val="uz-Cyrl-UZ"/>
              </w:rPr>
            </w:pPr>
            <w:r>
              <w:rPr>
                <w:lang w:val="uz-Cyrl-UZ"/>
              </w:rPr>
              <w:t>Масъул ижрочи</w:t>
            </w:r>
          </w:p>
        </w:tc>
        <w:tc>
          <w:tcPr>
            <w:tcW w:w="5033" w:type="dxa"/>
            <w:shd w:val="clear" w:color="auto" w:fill="auto"/>
          </w:tcPr>
          <w:p w14:paraId="2343FFE9" w14:textId="56B7A169" w:rsidR="0033130D" w:rsidRPr="004B213C" w:rsidRDefault="005A16D7" w:rsidP="00DA56F2">
            <w:pPr>
              <w:ind w:left="709"/>
              <w:jc w:val="right"/>
              <w:rPr>
                <w:lang w:val="uz-Cyrl-UZ"/>
              </w:rPr>
            </w:pPr>
            <w:r>
              <w:rPr>
                <w:noProof/>
                <w:lang w:eastAsia="ru-RU"/>
              </w:rPr>
              <w:drawing>
                <wp:anchor distT="0" distB="0" distL="114300" distR="114300" simplePos="0" relativeHeight="251675648" behindDoc="1" locked="0" layoutInCell="1" allowOverlap="1" wp14:anchorId="039FE0FB" wp14:editId="1D800AE5">
                  <wp:simplePos x="0" y="0"/>
                  <wp:positionH relativeFrom="column">
                    <wp:posOffset>1021977</wp:posOffset>
                  </wp:positionH>
                  <wp:positionV relativeFrom="paragraph">
                    <wp:posOffset>76145</wp:posOffset>
                  </wp:positionV>
                  <wp:extent cx="914400" cy="629285"/>
                  <wp:effectExtent l="0" t="0" r="0" b="0"/>
                  <wp:wrapNone/>
                  <wp:docPr id="21" name="Рисунок 21" descr="P:\Техника\Подписи сотрудников ГК\Ряб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Техника\Подписи сотрудников ГК\Рябенк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62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3FFEA" w14:textId="01CCF12D" w:rsidR="00EA2D97" w:rsidRPr="004B213C" w:rsidRDefault="005A16D7" w:rsidP="00DA56F2">
            <w:pPr>
              <w:ind w:left="709"/>
              <w:jc w:val="right"/>
              <w:rPr>
                <w:lang w:val="uz-Cyrl-UZ"/>
              </w:rPr>
            </w:pPr>
            <w:r w:rsidRPr="005A16D7">
              <w:rPr>
                <w:lang w:val="uz-Cyrl-UZ"/>
              </w:rPr>
              <w:t>А.Е. Рябенко</w:t>
            </w:r>
          </w:p>
        </w:tc>
      </w:tr>
    </w:tbl>
    <w:p w14:paraId="2343FFEC" w14:textId="77777777" w:rsidR="006631A9" w:rsidRPr="004B213C" w:rsidRDefault="006631A9" w:rsidP="006631A9">
      <w:pPr>
        <w:tabs>
          <w:tab w:val="left" w:pos="3090"/>
        </w:tabs>
        <w:jc w:val="center"/>
        <w:rPr>
          <w:rStyle w:val="a2"/>
          <w:lang w:val="uz-Cyrl-UZ"/>
        </w:rPr>
      </w:pPr>
    </w:p>
    <w:p w14:paraId="2343FFED" w14:textId="77777777" w:rsidR="0052235F" w:rsidRPr="004B213C" w:rsidRDefault="0052235F" w:rsidP="00126F03">
      <w:pPr>
        <w:tabs>
          <w:tab w:val="left" w:pos="3090"/>
        </w:tabs>
        <w:jc w:val="center"/>
        <w:rPr>
          <w:rStyle w:val="a2"/>
          <w:lang w:val="uz-Cyrl-UZ"/>
        </w:rPr>
      </w:pPr>
    </w:p>
    <w:p w14:paraId="2343FFEE" w14:textId="77777777" w:rsidR="00E537D4" w:rsidRPr="004B213C" w:rsidRDefault="00E537D4" w:rsidP="00126F03">
      <w:pPr>
        <w:tabs>
          <w:tab w:val="left" w:pos="3090"/>
        </w:tabs>
        <w:jc w:val="center"/>
        <w:rPr>
          <w:rStyle w:val="a2"/>
          <w:lang w:val="uz-Cyrl-UZ"/>
        </w:rPr>
        <w:sectPr w:rsidR="00E537D4" w:rsidRPr="004B213C" w:rsidSect="00126F03">
          <w:pgSz w:w="11906" w:h="16838"/>
          <w:pgMar w:top="1134" w:right="850" w:bottom="1134" w:left="1701" w:header="340" w:footer="244"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2343FFEF" w14:textId="77777777" w:rsidR="001E7EE4" w:rsidRPr="004B213C" w:rsidRDefault="001E7EE4" w:rsidP="001E7EE4">
      <w:pPr>
        <w:pStyle w:val="00"/>
        <w:rPr>
          <w:lang w:val="uz-Cyrl-UZ"/>
        </w:rPr>
      </w:pPr>
      <w:bookmarkStart w:id="2" w:name="_Toc16337838"/>
      <w:bookmarkStart w:id="3" w:name="_Toc83043348"/>
      <w:bookmarkStart w:id="4" w:name="_Toc83212341"/>
      <w:bookmarkStart w:id="5" w:name="_Toc83301307"/>
      <w:bookmarkStart w:id="6" w:name="_Toc83384141"/>
      <w:bookmarkStart w:id="7" w:name="_Toc83886301"/>
      <w:bookmarkStart w:id="8" w:name="_Toc84870498"/>
      <w:bookmarkStart w:id="9" w:name="_Toc85087513"/>
      <w:bookmarkStart w:id="10" w:name="_Toc85105933"/>
      <w:bookmarkStart w:id="11" w:name="_Toc85107786"/>
      <w:bookmarkStart w:id="12" w:name="_Toc85110015"/>
      <w:bookmarkStart w:id="13" w:name="_Toc85113181"/>
      <w:bookmarkStart w:id="14" w:name="_Toc85115774"/>
      <w:bookmarkStart w:id="15" w:name="_Toc85120884"/>
      <w:bookmarkStart w:id="16" w:name="_Toc85136735"/>
      <w:bookmarkStart w:id="17" w:name="_Toc85137098"/>
      <w:bookmarkStart w:id="18" w:name="_Toc85145486"/>
      <w:bookmarkStart w:id="19" w:name="_Toc85147136"/>
      <w:bookmarkStart w:id="20" w:name="_Toc85147479"/>
      <w:bookmarkStart w:id="21" w:name="_Toc85151534"/>
      <w:bookmarkStart w:id="22" w:name="_Toc85154628"/>
      <w:bookmarkStart w:id="23" w:name="_Toc85265120"/>
      <w:bookmarkStart w:id="24" w:name="_Toc85270108"/>
      <w:bookmarkStart w:id="25" w:name="_Toc85281885"/>
      <w:bookmarkStart w:id="26" w:name="_Toc85282201"/>
      <w:bookmarkStart w:id="27" w:name="_Toc85283284"/>
      <w:bookmarkStart w:id="28" w:name="_Toc85284635"/>
      <w:bookmarkStart w:id="29" w:name="_Toc85313615"/>
    </w:p>
    <w:p w14:paraId="2343FFF0" w14:textId="77777777" w:rsidR="001E7EE4" w:rsidRPr="004B213C" w:rsidRDefault="001E7EE4" w:rsidP="001E7EE4">
      <w:pPr>
        <w:tabs>
          <w:tab w:val="left" w:pos="3090"/>
        </w:tabs>
        <w:jc w:val="center"/>
        <w:rPr>
          <w:rStyle w:val="a2"/>
          <w:szCs w:val="36"/>
          <w:lang w:val="uz-Cyrl-UZ"/>
        </w:rPr>
      </w:pPr>
    </w:p>
    <w:p w14:paraId="2343FFF1" w14:textId="77777777" w:rsidR="001E7EE4" w:rsidRPr="004B213C" w:rsidRDefault="001E7EE4" w:rsidP="001E7EE4">
      <w:pPr>
        <w:tabs>
          <w:tab w:val="left" w:pos="3090"/>
        </w:tabs>
        <w:jc w:val="center"/>
        <w:rPr>
          <w:rStyle w:val="a2"/>
          <w:szCs w:val="36"/>
          <w:lang w:val="uz-Cyrl-UZ"/>
        </w:rPr>
      </w:pPr>
    </w:p>
    <w:tbl>
      <w:tblPr>
        <w:tblStyle w:val="TableGrid"/>
        <w:tblW w:w="10065" w:type="dxa"/>
        <w:jc w:val="center"/>
        <w:tblLayout w:type="fixed"/>
        <w:tblLook w:val="04A0" w:firstRow="1" w:lastRow="0" w:firstColumn="1" w:lastColumn="0" w:noHBand="0" w:noVBand="1"/>
      </w:tblPr>
      <w:tblGrid>
        <w:gridCol w:w="10065"/>
      </w:tblGrid>
      <w:tr w:rsidR="001E7EE4" w:rsidRPr="004B213C" w14:paraId="2343FFF3" w14:textId="77777777" w:rsidTr="001E7EE4">
        <w:trPr>
          <w:trHeight w:val="20"/>
          <w:jc w:val="center"/>
        </w:trPr>
        <w:tc>
          <w:tcPr>
            <w:tcW w:w="10065" w:type="dxa"/>
            <w:tcBorders>
              <w:top w:val="nil"/>
              <w:left w:val="nil"/>
              <w:bottom w:val="nil"/>
              <w:right w:val="nil"/>
            </w:tcBorders>
            <w:noWrap/>
          </w:tcPr>
          <w:p w14:paraId="2343FFF2" w14:textId="010150A3" w:rsidR="001E7EE4" w:rsidRPr="004B213C" w:rsidRDefault="00AF078C" w:rsidP="00227A2B">
            <w:pPr>
              <w:pStyle w:val="af0"/>
              <w:jc w:val="left"/>
              <w:rPr>
                <w:b/>
                <w:lang w:val="uz-Cyrl-UZ"/>
              </w:rPr>
            </w:pPr>
            <w:r>
              <w:rPr>
                <w:b/>
                <w:lang w:val="uz-Cyrl-UZ"/>
              </w:rPr>
              <w:t>Буюртмачи</w:t>
            </w:r>
            <w:r w:rsidR="001E7EE4" w:rsidRPr="004B213C">
              <w:rPr>
                <w:b/>
                <w:lang w:val="uz-Cyrl-UZ"/>
              </w:rPr>
              <w:t>: «</w:t>
            </w:r>
            <w:r>
              <w:rPr>
                <w:rFonts w:cs="Arial"/>
                <w:b/>
                <w:lang w:val="uz-Cyrl-UZ"/>
              </w:rPr>
              <w:t>Ў</w:t>
            </w:r>
            <w:r w:rsidR="001E7EE4" w:rsidRPr="004B213C">
              <w:rPr>
                <w:b/>
                <w:lang w:val="uz-Cyrl-UZ"/>
              </w:rPr>
              <w:t>МК»</w:t>
            </w:r>
            <w:r>
              <w:rPr>
                <w:b/>
                <w:lang w:val="uz-Cyrl-UZ"/>
              </w:rPr>
              <w:t xml:space="preserve"> АЖ</w:t>
            </w:r>
          </w:p>
        </w:tc>
      </w:tr>
      <w:tr w:rsidR="001E7EE4" w:rsidRPr="004B213C" w14:paraId="2343FFF7" w14:textId="77777777" w:rsidTr="001E7EE4">
        <w:trPr>
          <w:trHeight w:val="20"/>
          <w:jc w:val="center"/>
        </w:trPr>
        <w:tc>
          <w:tcPr>
            <w:tcW w:w="10065" w:type="dxa"/>
            <w:tcBorders>
              <w:top w:val="nil"/>
              <w:left w:val="nil"/>
              <w:bottom w:val="nil"/>
              <w:right w:val="nil"/>
            </w:tcBorders>
            <w:noWrap/>
          </w:tcPr>
          <w:p w14:paraId="2343FFF4" w14:textId="77777777" w:rsidR="001E7EE4" w:rsidRPr="004B213C" w:rsidRDefault="001E7EE4" w:rsidP="00227A2B">
            <w:pPr>
              <w:pStyle w:val="af"/>
              <w:rPr>
                <w:lang w:val="uz-Cyrl-UZ"/>
              </w:rPr>
            </w:pPr>
          </w:p>
          <w:p w14:paraId="52ECF2B4" w14:textId="080C3481" w:rsidR="00086507" w:rsidRPr="00086507" w:rsidRDefault="00086507" w:rsidP="00086507">
            <w:pPr>
              <w:pStyle w:val="af"/>
              <w:rPr>
                <w:lang w:val="uz-Cyrl-UZ"/>
              </w:rPr>
            </w:pPr>
            <w:r w:rsidRPr="00086507">
              <w:rPr>
                <w:lang w:val="uz-Cyrl-UZ"/>
              </w:rPr>
              <w:t>«ЎЗБЕКИСТОН МЕТАЛЛУРГИЯ КОМБИНАТИ»</w:t>
            </w:r>
          </w:p>
          <w:p w14:paraId="2343FFF5" w14:textId="6C154BDC" w:rsidR="001E7EE4" w:rsidRPr="004B213C" w:rsidRDefault="00086507" w:rsidP="00086507">
            <w:pPr>
              <w:pStyle w:val="af"/>
              <w:rPr>
                <w:lang w:val="uz-Cyrl-UZ"/>
              </w:rPr>
            </w:pPr>
            <w:r w:rsidRPr="00643713">
              <w:rPr>
                <w:lang w:val="uz-Cyrl-UZ"/>
              </w:rPr>
              <w:t>АКЦИЯДОРЛИК</w:t>
            </w:r>
            <w:r w:rsidRPr="00086507">
              <w:rPr>
                <w:lang w:val="uz-Cyrl-UZ"/>
              </w:rPr>
              <w:t xml:space="preserve"> ЖАМИЯТИ </w:t>
            </w:r>
          </w:p>
          <w:p w14:paraId="2343FFF6" w14:textId="77777777" w:rsidR="001E7EE4" w:rsidRPr="004B213C" w:rsidRDefault="001E7EE4" w:rsidP="00227A2B">
            <w:pPr>
              <w:rPr>
                <w:lang w:val="uz-Cyrl-UZ"/>
              </w:rPr>
            </w:pPr>
          </w:p>
        </w:tc>
      </w:tr>
      <w:tr w:rsidR="001E7EE4" w:rsidRPr="004B213C" w14:paraId="2343FFFD" w14:textId="77777777" w:rsidTr="001E7EE4">
        <w:trPr>
          <w:trHeight w:val="20"/>
          <w:jc w:val="center"/>
        </w:trPr>
        <w:tc>
          <w:tcPr>
            <w:tcW w:w="10065" w:type="dxa"/>
            <w:tcBorders>
              <w:top w:val="nil"/>
              <w:left w:val="nil"/>
              <w:bottom w:val="nil"/>
              <w:right w:val="nil"/>
            </w:tcBorders>
            <w:noWrap/>
          </w:tcPr>
          <w:p w14:paraId="2343FFF8" w14:textId="32716213" w:rsidR="001E7EE4" w:rsidRPr="004B213C" w:rsidRDefault="00086507" w:rsidP="00227A2B">
            <w:pPr>
              <w:pStyle w:val="af0"/>
              <w:jc w:val="center"/>
              <w:rPr>
                <w:b/>
                <w:sz w:val="32"/>
                <w:szCs w:val="36"/>
                <w:lang w:val="uz-Cyrl-UZ"/>
              </w:rPr>
            </w:pPr>
            <w:r>
              <w:rPr>
                <w:b/>
                <w:sz w:val="32"/>
                <w:szCs w:val="36"/>
                <w:lang w:val="uz-Cyrl-UZ"/>
              </w:rPr>
              <w:t>ҚУЙИШ-ПРОКАТ МАЖМУАСИНИНГ ҚУРИЛИШИ</w:t>
            </w:r>
          </w:p>
          <w:p w14:paraId="2343FFF9" w14:textId="77777777" w:rsidR="001E7EE4" w:rsidRPr="004B213C" w:rsidRDefault="001E7EE4" w:rsidP="00227A2B">
            <w:pPr>
              <w:pStyle w:val="af0"/>
              <w:jc w:val="center"/>
              <w:rPr>
                <w:b/>
                <w:sz w:val="32"/>
                <w:szCs w:val="36"/>
                <w:lang w:val="uz-Cyrl-UZ"/>
              </w:rPr>
            </w:pPr>
          </w:p>
          <w:p w14:paraId="2343FFFA" w14:textId="77777777" w:rsidR="001E7EE4" w:rsidRPr="004B213C" w:rsidRDefault="001E7EE4" w:rsidP="00227A2B">
            <w:pPr>
              <w:pStyle w:val="af0"/>
              <w:jc w:val="center"/>
              <w:rPr>
                <w:b/>
                <w:sz w:val="32"/>
                <w:szCs w:val="36"/>
                <w:lang w:val="uz-Cyrl-UZ"/>
              </w:rPr>
            </w:pPr>
          </w:p>
          <w:p w14:paraId="2343FFFB" w14:textId="77777777" w:rsidR="001E7EE4" w:rsidRPr="004B213C" w:rsidRDefault="001E7EE4" w:rsidP="00227A2B">
            <w:pPr>
              <w:pStyle w:val="af0"/>
              <w:jc w:val="center"/>
              <w:rPr>
                <w:b/>
                <w:sz w:val="32"/>
                <w:szCs w:val="36"/>
                <w:lang w:val="uz-Cyrl-UZ"/>
              </w:rPr>
            </w:pPr>
          </w:p>
          <w:p w14:paraId="2343FFFC" w14:textId="77777777" w:rsidR="001E7EE4" w:rsidRPr="004B213C" w:rsidRDefault="001E7EE4" w:rsidP="00227A2B">
            <w:pPr>
              <w:pStyle w:val="af0"/>
              <w:jc w:val="center"/>
              <w:rPr>
                <w:b/>
                <w:sz w:val="32"/>
                <w:szCs w:val="36"/>
                <w:lang w:val="uz-Cyrl-UZ"/>
              </w:rPr>
            </w:pPr>
          </w:p>
        </w:tc>
      </w:tr>
      <w:tr w:rsidR="001E7EE4" w:rsidRPr="004B213C" w14:paraId="23440000" w14:textId="77777777" w:rsidTr="001E7EE4">
        <w:trPr>
          <w:trHeight w:val="20"/>
          <w:jc w:val="center"/>
        </w:trPr>
        <w:tc>
          <w:tcPr>
            <w:tcW w:w="10065" w:type="dxa"/>
            <w:tcBorders>
              <w:top w:val="nil"/>
              <w:left w:val="nil"/>
              <w:bottom w:val="nil"/>
              <w:right w:val="nil"/>
            </w:tcBorders>
            <w:noWrap/>
          </w:tcPr>
          <w:p w14:paraId="2681B12E" w14:textId="02EC4017" w:rsidR="00086507" w:rsidRPr="00086507" w:rsidRDefault="00086507" w:rsidP="00086507">
            <w:pPr>
              <w:pStyle w:val="af0"/>
              <w:jc w:val="center"/>
              <w:rPr>
                <w:rFonts w:eastAsiaTheme="minorHAnsi"/>
                <w:b/>
                <w:sz w:val="32"/>
                <w:szCs w:val="36"/>
                <w:lang w:val="uz-Cyrl-UZ" w:eastAsia="en-US"/>
              </w:rPr>
            </w:pPr>
            <w:r w:rsidRPr="00086507">
              <w:rPr>
                <w:rFonts w:eastAsiaTheme="minorHAnsi"/>
                <w:b/>
                <w:sz w:val="32"/>
                <w:szCs w:val="36"/>
                <w:lang w:val="uz-Cyrl-UZ" w:eastAsia="en-US"/>
              </w:rPr>
              <w:t xml:space="preserve">Атроф-муҳитга ва ижтимоий </w:t>
            </w:r>
            <w:r w:rsidR="00AF078C">
              <w:rPr>
                <w:rFonts w:eastAsiaTheme="minorHAnsi"/>
                <w:b/>
                <w:sz w:val="32"/>
                <w:szCs w:val="36"/>
                <w:lang w:val="uz-Cyrl-UZ" w:eastAsia="en-US"/>
              </w:rPr>
              <w:t>со</w:t>
            </w:r>
            <w:r w:rsidR="00AF078C">
              <w:rPr>
                <w:rFonts w:eastAsiaTheme="minorHAnsi" w:cs="Arial"/>
                <w:b/>
                <w:sz w:val="32"/>
                <w:szCs w:val="36"/>
                <w:lang w:val="uz-Cyrl-UZ" w:eastAsia="en-US"/>
              </w:rPr>
              <w:t>ҳ</w:t>
            </w:r>
            <w:r w:rsidR="00AF078C">
              <w:rPr>
                <w:rFonts w:eastAsiaTheme="minorHAnsi"/>
                <w:b/>
                <w:sz w:val="32"/>
                <w:szCs w:val="36"/>
                <w:lang w:val="uz-Cyrl-UZ" w:eastAsia="en-US"/>
              </w:rPr>
              <w:t>ага</w:t>
            </w:r>
            <w:r w:rsidRPr="00086507">
              <w:rPr>
                <w:rFonts w:eastAsiaTheme="minorHAnsi"/>
                <w:b/>
                <w:sz w:val="32"/>
                <w:szCs w:val="36"/>
                <w:lang w:val="uz-Cyrl-UZ" w:eastAsia="en-US"/>
              </w:rPr>
              <w:t xml:space="preserve"> таъсирларни баҳолаш </w:t>
            </w:r>
          </w:p>
          <w:p w14:paraId="2343FFFE" w14:textId="148EF738" w:rsidR="00086507" w:rsidRPr="004B213C" w:rsidRDefault="00086507" w:rsidP="00086507">
            <w:pPr>
              <w:pStyle w:val="af0"/>
              <w:jc w:val="center"/>
              <w:rPr>
                <w:b/>
                <w:sz w:val="32"/>
                <w:szCs w:val="36"/>
                <w:lang w:val="uz-Cyrl-UZ"/>
              </w:rPr>
            </w:pPr>
            <w:r w:rsidRPr="00086507">
              <w:rPr>
                <w:rFonts w:eastAsiaTheme="minorHAnsi"/>
                <w:b/>
                <w:sz w:val="32"/>
                <w:szCs w:val="36"/>
                <w:lang w:val="uz-Cyrl-UZ" w:eastAsia="en-US"/>
              </w:rPr>
              <w:t xml:space="preserve">Нотехник мазмунли резюме </w:t>
            </w:r>
          </w:p>
          <w:p w14:paraId="2343FFFF" w14:textId="27A4149F" w:rsidR="001E7EE4" w:rsidRPr="004B213C" w:rsidRDefault="001E7EE4" w:rsidP="00ED1A7D">
            <w:pPr>
              <w:pStyle w:val="af0"/>
              <w:jc w:val="center"/>
              <w:rPr>
                <w:b/>
                <w:sz w:val="32"/>
                <w:szCs w:val="36"/>
                <w:lang w:val="uz-Cyrl-UZ"/>
              </w:rPr>
            </w:pPr>
          </w:p>
        </w:tc>
      </w:tr>
      <w:tr w:rsidR="001E7EE4" w:rsidRPr="004B213C" w14:paraId="23440006" w14:textId="77777777" w:rsidTr="001E7EE4">
        <w:trPr>
          <w:trHeight w:val="20"/>
          <w:jc w:val="center"/>
        </w:trPr>
        <w:tc>
          <w:tcPr>
            <w:tcW w:w="10065" w:type="dxa"/>
            <w:tcBorders>
              <w:top w:val="nil"/>
              <w:left w:val="nil"/>
              <w:bottom w:val="nil"/>
              <w:right w:val="nil"/>
            </w:tcBorders>
            <w:noWrap/>
          </w:tcPr>
          <w:p w14:paraId="23440001" w14:textId="77777777" w:rsidR="001E7EE4" w:rsidRPr="004B213C" w:rsidRDefault="001E7EE4" w:rsidP="00227A2B">
            <w:pPr>
              <w:pStyle w:val="af"/>
              <w:rPr>
                <w:lang w:val="uz-Cyrl-UZ"/>
              </w:rPr>
            </w:pPr>
          </w:p>
          <w:p w14:paraId="23440002" w14:textId="77777777" w:rsidR="00AD3286" w:rsidRPr="004B213C" w:rsidRDefault="00AD3286" w:rsidP="00AD3286">
            <w:pPr>
              <w:rPr>
                <w:lang w:val="uz-Cyrl-UZ"/>
              </w:rPr>
            </w:pPr>
          </w:p>
          <w:p w14:paraId="23440003" w14:textId="77777777" w:rsidR="001E7EE4" w:rsidRPr="004B213C" w:rsidRDefault="00466F2B" w:rsidP="00227A2B">
            <w:pPr>
              <w:pStyle w:val="af"/>
              <w:rPr>
                <w:lang w:val="uz-Cyrl-UZ"/>
              </w:rPr>
            </w:pPr>
            <w:r w:rsidRPr="004B213C">
              <w:rPr>
                <w:lang w:val="uz-Cyrl-UZ"/>
              </w:rPr>
              <w:t>128-0948-ESIA-</w:t>
            </w:r>
            <w:r w:rsidR="00AD3286" w:rsidRPr="004B213C">
              <w:rPr>
                <w:lang w:val="uz-Cyrl-UZ"/>
              </w:rPr>
              <w:t>NTS</w:t>
            </w:r>
          </w:p>
          <w:p w14:paraId="23440004" w14:textId="77777777" w:rsidR="001E7EE4" w:rsidRPr="004B213C" w:rsidRDefault="001E7EE4" w:rsidP="00227A2B">
            <w:pPr>
              <w:rPr>
                <w:lang w:val="uz-Cyrl-UZ"/>
              </w:rPr>
            </w:pPr>
          </w:p>
          <w:p w14:paraId="23440005" w14:textId="77777777" w:rsidR="001E7EE4" w:rsidRPr="004B213C" w:rsidRDefault="001E7EE4" w:rsidP="00227A2B">
            <w:pPr>
              <w:rPr>
                <w:lang w:val="uz-Cyrl-UZ"/>
              </w:rPr>
            </w:pPr>
          </w:p>
        </w:tc>
      </w:tr>
    </w:tbl>
    <w:p w14:paraId="23440007" w14:textId="77777777" w:rsidR="001E7EE4" w:rsidRPr="004B213C" w:rsidRDefault="001E7EE4" w:rsidP="001E7EE4">
      <w:pPr>
        <w:tabs>
          <w:tab w:val="left" w:pos="3090"/>
        </w:tabs>
        <w:jc w:val="center"/>
        <w:rPr>
          <w:rStyle w:val="a2"/>
          <w:szCs w:val="36"/>
          <w:lang w:val="uz-Cyrl-UZ"/>
        </w:rPr>
      </w:pPr>
    </w:p>
    <w:p w14:paraId="23440008" w14:textId="77777777" w:rsidR="001E7EE4" w:rsidRPr="004B213C" w:rsidRDefault="001E7EE4" w:rsidP="001E7EE4">
      <w:pPr>
        <w:tabs>
          <w:tab w:val="left" w:pos="3090"/>
        </w:tabs>
        <w:jc w:val="center"/>
        <w:rPr>
          <w:rStyle w:val="a2"/>
          <w:szCs w:val="36"/>
          <w:lang w:val="uz-Cyrl-UZ"/>
        </w:rPr>
      </w:pPr>
    </w:p>
    <w:p w14:paraId="23440009" w14:textId="77777777" w:rsidR="001E7EE4" w:rsidRPr="004B213C" w:rsidRDefault="001E7EE4" w:rsidP="001E7EE4">
      <w:pPr>
        <w:tabs>
          <w:tab w:val="left" w:pos="3090"/>
        </w:tabs>
        <w:jc w:val="center"/>
        <w:rPr>
          <w:rStyle w:val="a2"/>
          <w:szCs w:val="36"/>
          <w:lang w:val="uz-Cyrl-UZ"/>
        </w:rPr>
      </w:pPr>
      <w:r w:rsidRPr="004B213C">
        <w:rPr>
          <w:noProof/>
          <w:lang w:eastAsia="ru-RU"/>
        </w:rPr>
        <w:drawing>
          <wp:anchor distT="0" distB="0" distL="114300" distR="114300" simplePos="0" relativeHeight="251642880" behindDoc="0" locked="0" layoutInCell="1" allowOverlap="1" wp14:anchorId="23440426" wp14:editId="60C0BCDE">
            <wp:simplePos x="0" y="0"/>
            <wp:positionH relativeFrom="column">
              <wp:posOffset>701527</wp:posOffset>
            </wp:positionH>
            <wp:positionV relativeFrom="paragraph">
              <wp:posOffset>80010</wp:posOffset>
            </wp:positionV>
            <wp:extent cx="1300480" cy="1281430"/>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0480" cy="1281430"/>
                    </a:xfrm>
                    <a:prstGeom prst="rect">
                      <a:avLst/>
                    </a:prstGeom>
                  </pic:spPr>
                </pic:pic>
              </a:graphicData>
            </a:graphic>
            <wp14:sizeRelH relativeFrom="page">
              <wp14:pctWidth>0</wp14:pctWidth>
            </wp14:sizeRelH>
            <wp14:sizeRelV relativeFrom="page">
              <wp14:pctHeight>0</wp14:pctHeight>
            </wp14:sizeRelV>
          </wp:anchor>
        </w:drawing>
      </w:r>
      <w:r w:rsidRPr="004B213C">
        <w:rPr>
          <w:noProof/>
          <w:lang w:eastAsia="ru-RU"/>
        </w:rPr>
        <w:drawing>
          <wp:anchor distT="0" distB="0" distL="114300" distR="114300" simplePos="0" relativeHeight="251643904" behindDoc="0" locked="0" layoutInCell="1" allowOverlap="1" wp14:anchorId="23440428" wp14:editId="64DB6667">
            <wp:simplePos x="0" y="0"/>
            <wp:positionH relativeFrom="column">
              <wp:posOffset>1997435</wp:posOffset>
            </wp:positionH>
            <wp:positionV relativeFrom="paragraph">
              <wp:posOffset>150647</wp:posOffset>
            </wp:positionV>
            <wp:extent cx="1543889" cy="839337"/>
            <wp:effectExtent l="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Вахидова-О..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8058" cy="841604"/>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5033"/>
      </w:tblGrid>
      <w:tr w:rsidR="001E7EE4" w:rsidRPr="004B213C" w14:paraId="2344000C" w14:textId="77777777" w:rsidTr="001E7EE4">
        <w:trPr>
          <w:trHeight w:val="636"/>
          <w:jc w:val="center"/>
        </w:trPr>
        <w:tc>
          <w:tcPr>
            <w:tcW w:w="5032" w:type="dxa"/>
            <w:shd w:val="clear" w:color="auto" w:fill="auto"/>
          </w:tcPr>
          <w:p w14:paraId="2344000A" w14:textId="77777777" w:rsidR="001E7EE4" w:rsidRPr="004B213C" w:rsidRDefault="001E7EE4" w:rsidP="00227A2B">
            <w:pPr>
              <w:jc w:val="left"/>
              <w:rPr>
                <w:lang w:val="uz-Cyrl-UZ"/>
              </w:rPr>
            </w:pPr>
            <w:r w:rsidRPr="004B213C">
              <w:rPr>
                <w:lang w:val="uz-Cyrl-UZ"/>
              </w:rPr>
              <w:t>Директор</w:t>
            </w:r>
          </w:p>
        </w:tc>
        <w:tc>
          <w:tcPr>
            <w:tcW w:w="5033" w:type="dxa"/>
            <w:shd w:val="clear" w:color="auto" w:fill="auto"/>
          </w:tcPr>
          <w:p w14:paraId="2344000B" w14:textId="77777777" w:rsidR="001E7EE4" w:rsidRPr="004B213C" w:rsidRDefault="001E7EE4" w:rsidP="00227A2B">
            <w:pPr>
              <w:ind w:left="709"/>
              <w:jc w:val="right"/>
              <w:rPr>
                <w:lang w:val="uz-Cyrl-UZ"/>
              </w:rPr>
            </w:pPr>
            <w:r w:rsidRPr="004B213C">
              <w:rPr>
                <w:lang w:val="uz-Cyrl-UZ"/>
              </w:rPr>
              <w:t>О.Н. Вахидова-Мордовина</w:t>
            </w:r>
          </w:p>
        </w:tc>
      </w:tr>
      <w:tr w:rsidR="001E7EE4" w:rsidRPr="004B213C" w14:paraId="2344000F" w14:textId="77777777" w:rsidTr="001E7EE4">
        <w:trPr>
          <w:trHeight w:val="636"/>
          <w:jc w:val="center"/>
        </w:trPr>
        <w:tc>
          <w:tcPr>
            <w:tcW w:w="5032" w:type="dxa"/>
            <w:shd w:val="clear" w:color="auto" w:fill="auto"/>
          </w:tcPr>
          <w:p w14:paraId="2344000D" w14:textId="77777777" w:rsidR="001E7EE4" w:rsidRPr="004B213C" w:rsidRDefault="001E7EE4" w:rsidP="00227A2B">
            <w:pPr>
              <w:jc w:val="left"/>
              <w:rPr>
                <w:lang w:val="uz-Cyrl-UZ"/>
              </w:rPr>
            </w:pPr>
          </w:p>
        </w:tc>
        <w:tc>
          <w:tcPr>
            <w:tcW w:w="5033" w:type="dxa"/>
            <w:shd w:val="clear" w:color="auto" w:fill="auto"/>
          </w:tcPr>
          <w:p w14:paraId="2344000E" w14:textId="77777777" w:rsidR="001E7EE4" w:rsidRPr="004B213C" w:rsidRDefault="001E7EE4" w:rsidP="00227A2B">
            <w:pPr>
              <w:ind w:left="709"/>
              <w:jc w:val="right"/>
              <w:rPr>
                <w:lang w:val="uz-Cyrl-UZ"/>
              </w:rPr>
            </w:pPr>
          </w:p>
        </w:tc>
      </w:tr>
    </w:tbl>
    <w:p w14:paraId="23440010" w14:textId="77777777" w:rsidR="001E7EE4" w:rsidRPr="004B213C" w:rsidRDefault="001E7EE4" w:rsidP="001E7EE4">
      <w:pPr>
        <w:rPr>
          <w:lang w:val="uz-Cyrl-UZ"/>
        </w:rPr>
      </w:pPr>
    </w:p>
    <w:p w14:paraId="23440011" w14:textId="77777777" w:rsidR="001E7EE4" w:rsidRPr="004B213C" w:rsidRDefault="001E7EE4" w:rsidP="001E7EE4">
      <w:pPr>
        <w:rPr>
          <w:lang w:val="uz-Cyrl-UZ"/>
        </w:rPr>
      </w:pPr>
    </w:p>
    <w:p w14:paraId="23440012" w14:textId="77777777" w:rsidR="001E7EE4" w:rsidRPr="004B213C" w:rsidRDefault="001E7EE4" w:rsidP="001E7EE4">
      <w:pPr>
        <w:rPr>
          <w:lang w:val="uz-Cyrl-UZ"/>
        </w:rPr>
        <w:sectPr w:rsidR="001E7EE4" w:rsidRPr="004B213C" w:rsidSect="00702C6D">
          <w:headerReference w:type="default" r:id="rId23"/>
          <w:footerReference w:type="default" r:id="rId24"/>
          <w:pgSz w:w="11906" w:h="16838"/>
          <w:pgMar w:top="1134" w:right="851" w:bottom="1134" w:left="1134" w:header="340" w:footer="255" w:gutter="0"/>
          <w:pgNumType w:start="2"/>
          <w:cols w:space="708"/>
          <w:docGrid w:linePitch="360"/>
        </w:sectPr>
      </w:pPr>
    </w:p>
    <w:p w14:paraId="23440020" w14:textId="7364E023" w:rsidR="000E62F9" w:rsidRPr="004B213C" w:rsidRDefault="000F526D" w:rsidP="000E62F9">
      <w:pPr>
        <w:pStyle w:val="00"/>
        <w:rPr>
          <w:lang w:val="uz-Cyrl-UZ"/>
        </w:rPr>
      </w:pPr>
      <w:bookmarkStart w:id="30" w:name="_Toc87446621"/>
      <w:bookmarkStart w:id="31" w:name="_Toc94792518"/>
      <w:bookmarkStart w:id="32" w:name="_Toc94885639"/>
      <w:bookmarkStart w:id="33" w:name="_Toc94942798"/>
      <w:bookmarkStart w:id="34" w:name="_Toc95147864"/>
      <w:bookmarkStart w:id="35" w:name="_Toc95151797"/>
      <w:bookmarkStart w:id="36" w:name="_Toc95467842"/>
      <w:bookmarkStart w:id="37" w:name="_Toc95486295"/>
      <w:bookmarkStart w:id="38" w:name="_Toc96067692"/>
      <w:bookmarkStart w:id="39" w:name="_Toc96963865"/>
      <w:bookmarkStart w:id="40" w:name="_Toc97740819"/>
      <w:bookmarkStart w:id="41" w:name="_Toc97918119"/>
      <w:bookmarkStart w:id="42" w:name="_Toc193880291"/>
      <w:r>
        <w:rPr>
          <w:lang w:val="uz-Cyrl-UZ"/>
        </w:rPr>
        <w:lastRenderedPageBreak/>
        <w:t>ИЖРОЧИЛАР Р</w:t>
      </w:r>
      <w:r>
        <w:rPr>
          <w:rFonts w:cs="Arial"/>
          <w:lang w:val="uz-Cyrl-UZ"/>
        </w:rPr>
        <w:t>Ў</w:t>
      </w:r>
      <w:r>
        <w:rPr>
          <w:lang w:val="uz-Cyrl-UZ"/>
        </w:rPr>
        <w:t>ЙхАТИ</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tbl>
      <w:tblPr>
        <w:tblW w:w="992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820"/>
        <w:gridCol w:w="2410"/>
        <w:gridCol w:w="2693"/>
      </w:tblGrid>
      <w:tr w:rsidR="00D66008" w:rsidRPr="004B213C" w14:paraId="23440022" w14:textId="77777777" w:rsidTr="0061450D">
        <w:trPr>
          <w:trHeight w:val="567"/>
        </w:trPr>
        <w:tc>
          <w:tcPr>
            <w:tcW w:w="9923" w:type="dxa"/>
            <w:gridSpan w:val="3"/>
          </w:tcPr>
          <w:p w14:paraId="23440021" w14:textId="3358A00A" w:rsidR="00D66008" w:rsidRPr="004B213C" w:rsidRDefault="00D66008" w:rsidP="00D66008">
            <w:pPr>
              <w:rPr>
                <w:rStyle w:val="a2"/>
                <w:lang w:val="uz-Cyrl-UZ"/>
              </w:rPr>
            </w:pPr>
            <w:r w:rsidRPr="004B213C">
              <w:rPr>
                <w:rStyle w:val="a2"/>
                <w:lang w:val="uz-Cyrl-UZ"/>
              </w:rPr>
              <w:t>«ГК ШАНЭКО»</w:t>
            </w:r>
            <w:r w:rsidR="000F526D">
              <w:rPr>
                <w:rStyle w:val="a2"/>
                <w:lang w:val="uz-Cyrl-UZ"/>
              </w:rPr>
              <w:t xml:space="preserve"> АЖ</w:t>
            </w:r>
          </w:p>
        </w:tc>
      </w:tr>
      <w:tr w:rsidR="00D66008" w:rsidRPr="004B213C" w14:paraId="23440026" w14:textId="77777777" w:rsidTr="0061450D">
        <w:trPr>
          <w:trHeight w:val="567"/>
        </w:trPr>
        <w:tc>
          <w:tcPr>
            <w:tcW w:w="4820" w:type="dxa"/>
          </w:tcPr>
          <w:p w14:paraId="23440023" w14:textId="5FD58FD9" w:rsidR="00D66008" w:rsidRPr="004B213C" w:rsidRDefault="00D66008" w:rsidP="00D66008">
            <w:pPr>
              <w:rPr>
                <w:rStyle w:val="ad"/>
                <w:lang w:val="uz-Cyrl-UZ"/>
              </w:rPr>
            </w:pPr>
            <w:r w:rsidRPr="004B213C">
              <w:rPr>
                <w:noProof/>
                <w:lang w:eastAsia="ru-RU"/>
              </w:rPr>
              <w:drawing>
                <wp:anchor distT="0" distB="0" distL="114300" distR="114300" simplePos="0" relativeHeight="251641856" behindDoc="1" locked="0" layoutInCell="1" allowOverlap="1" wp14:anchorId="2344042A" wp14:editId="5BB01558">
                  <wp:simplePos x="0" y="0"/>
                  <wp:positionH relativeFrom="column">
                    <wp:posOffset>4745355</wp:posOffset>
                  </wp:positionH>
                  <wp:positionV relativeFrom="paragraph">
                    <wp:posOffset>-261620</wp:posOffset>
                  </wp:positionV>
                  <wp:extent cx="896620" cy="868680"/>
                  <wp:effectExtent l="0" t="0" r="0" b="7620"/>
                  <wp:wrapNone/>
                  <wp:docPr id="61" name="Рисунок 61" descr="P:\Техника\Подписи сотрудников ГК\Аза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Техника\Подписи сотрудников ГК\Азаров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66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26D">
              <w:rPr>
                <w:rStyle w:val="ad"/>
                <w:lang w:val="uz-Cyrl-UZ"/>
              </w:rPr>
              <w:t>Лойи</w:t>
            </w:r>
            <w:r w:rsidR="000F526D">
              <w:rPr>
                <w:rStyle w:val="ad"/>
                <w:rFonts w:cs="Arial"/>
                <w:lang w:val="uz-Cyrl-UZ"/>
              </w:rPr>
              <w:t>ҳ</w:t>
            </w:r>
            <w:r w:rsidR="000F526D">
              <w:rPr>
                <w:rStyle w:val="ad"/>
                <w:lang w:val="uz-Cyrl-UZ"/>
              </w:rPr>
              <w:t>а к</w:t>
            </w:r>
            <w:r w:rsidRPr="004B213C">
              <w:rPr>
                <w:rStyle w:val="ad"/>
                <w:lang w:val="uz-Cyrl-UZ"/>
              </w:rPr>
              <w:t>уратор</w:t>
            </w:r>
            <w:r w:rsidR="000F526D">
              <w:rPr>
                <w:rStyle w:val="ad"/>
                <w:lang w:val="uz-Cyrl-UZ"/>
              </w:rPr>
              <w:t>и</w:t>
            </w:r>
            <w:r w:rsidRPr="004B213C">
              <w:rPr>
                <w:rStyle w:val="ad"/>
                <w:lang w:val="uz-Cyrl-UZ"/>
              </w:rPr>
              <w:t xml:space="preserve">, </w:t>
            </w:r>
            <w:r w:rsidR="000F526D">
              <w:rPr>
                <w:rStyle w:val="ad"/>
                <w:lang w:val="uz-Cyrl-UZ"/>
              </w:rPr>
              <w:t>бош мутахассис</w:t>
            </w:r>
          </w:p>
        </w:tc>
        <w:tc>
          <w:tcPr>
            <w:tcW w:w="2410" w:type="dxa"/>
          </w:tcPr>
          <w:p w14:paraId="23440024" w14:textId="77777777" w:rsidR="00D66008" w:rsidRPr="004B213C" w:rsidRDefault="00D66008" w:rsidP="00D66008">
            <w:pPr>
              <w:rPr>
                <w:rStyle w:val="ad"/>
                <w:lang w:val="uz-Cyrl-UZ"/>
              </w:rPr>
            </w:pPr>
            <w:r w:rsidRPr="004B213C">
              <w:rPr>
                <w:rStyle w:val="ad"/>
                <w:lang w:val="uz-Cyrl-UZ"/>
              </w:rPr>
              <w:t>Г.В. Азарова</w:t>
            </w:r>
          </w:p>
        </w:tc>
        <w:tc>
          <w:tcPr>
            <w:tcW w:w="2693" w:type="dxa"/>
          </w:tcPr>
          <w:p w14:paraId="23440025" w14:textId="77777777" w:rsidR="00D66008" w:rsidRPr="004B213C" w:rsidRDefault="00D66008" w:rsidP="00D66008">
            <w:pPr>
              <w:rPr>
                <w:rStyle w:val="ad"/>
                <w:lang w:val="uz-Cyrl-UZ"/>
              </w:rPr>
            </w:pPr>
          </w:p>
        </w:tc>
      </w:tr>
      <w:tr w:rsidR="00D66008" w:rsidRPr="004B213C" w14:paraId="2344002A" w14:textId="77777777" w:rsidTr="0061450D">
        <w:trPr>
          <w:trHeight w:val="567"/>
        </w:trPr>
        <w:tc>
          <w:tcPr>
            <w:tcW w:w="4820" w:type="dxa"/>
          </w:tcPr>
          <w:p w14:paraId="23440027" w14:textId="464EA9DB" w:rsidR="00D66008" w:rsidRPr="004B213C" w:rsidRDefault="000F526D" w:rsidP="00D66008">
            <w:pPr>
              <w:rPr>
                <w:rStyle w:val="ad"/>
                <w:lang w:val="uz-Cyrl-UZ"/>
              </w:rPr>
            </w:pPr>
            <w:r>
              <w:rPr>
                <w:rStyle w:val="ad"/>
                <w:lang w:val="uz-Cyrl-UZ"/>
              </w:rPr>
              <w:t xml:space="preserve">Бош </w:t>
            </w:r>
            <w:r w:rsidR="00D66008" w:rsidRPr="004B213C">
              <w:rPr>
                <w:rStyle w:val="ad"/>
                <w:lang w:val="uz-Cyrl-UZ"/>
              </w:rPr>
              <w:t>директор</w:t>
            </w:r>
            <w:r>
              <w:rPr>
                <w:rStyle w:val="ad"/>
                <w:lang w:val="uz-Cyrl-UZ"/>
              </w:rPr>
              <w:t xml:space="preserve"> </w:t>
            </w:r>
            <w:r>
              <w:rPr>
                <w:rStyle w:val="ad"/>
                <w:rFonts w:cs="Arial"/>
                <w:lang w:val="uz-Cyrl-UZ"/>
              </w:rPr>
              <w:t>ў</w:t>
            </w:r>
            <w:r>
              <w:rPr>
                <w:rStyle w:val="ad"/>
                <w:lang w:val="uz-Cyrl-UZ"/>
              </w:rPr>
              <w:t>ринбосари</w:t>
            </w:r>
          </w:p>
        </w:tc>
        <w:tc>
          <w:tcPr>
            <w:tcW w:w="2410" w:type="dxa"/>
          </w:tcPr>
          <w:p w14:paraId="23440028" w14:textId="77777777" w:rsidR="00D66008" w:rsidRPr="004B213C" w:rsidRDefault="00D66008" w:rsidP="00D66008">
            <w:pPr>
              <w:rPr>
                <w:rStyle w:val="ad"/>
                <w:lang w:val="uz-Cyrl-UZ"/>
              </w:rPr>
            </w:pPr>
            <w:r w:rsidRPr="004B213C">
              <w:rPr>
                <w:rStyle w:val="ad"/>
                <w:lang w:val="uz-Cyrl-UZ"/>
              </w:rPr>
              <w:t>Ю.Ю.Левин</w:t>
            </w:r>
          </w:p>
        </w:tc>
        <w:tc>
          <w:tcPr>
            <w:tcW w:w="2693" w:type="dxa"/>
          </w:tcPr>
          <w:p w14:paraId="23440029" w14:textId="77777777" w:rsidR="00D66008" w:rsidRPr="004B213C" w:rsidRDefault="00D66008" w:rsidP="00D66008">
            <w:pPr>
              <w:rPr>
                <w:lang w:val="uz-Cyrl-UZ"/>
              </w:rPr>
            </w:pPr>
            <w:r w:rsidRPr="004B213C">
              <w:rPr>
                <w:noProof/>
                <w:lang w:eastAsia="ru-RU"/>
              </w:rPr>
              <w:drawing>
                <wp:anchor distT="0" distB="0" distL="114300" distR="114300" simplePos="0" relativeHeight="251662336" behindDoc="1" locked="0" layoutInCell="1" allowOverlap="1" wp14:anchorId="2344042C" wp14:editId="17103C06">
                  <wp:simplePos x="0" y="0"/>
                  <wp:positionH relativeFrom="column">
                    <wp:posOffset>244391</wp:posOffset>
                  </wp:positionH>
                  <wp:positionV relativeFrom="paragraph">
                    <wp:posOffset>-2522</wp:posOffset>
                  </wp:positionV>
                  <wp:extent cx="655092" cy="514180"/>
                  <wp:effectExtent l="0" t="0" r="0" b="63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вин.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5092" cy="514180"/>
                          </a:xfrm>
                          <a:prstGeom prst="rect">
                            <a:avLst/>
                          </a:prstGeom>
                        </pic:spPr>
                      </pic:pic>
                    </a:graphicData>
                  </a:graphic>
                  <wp14:sizeRelH relativeFrom="margin">
                    <wp14:pctWidth>0</wp14:pctWidth>
                  </wp14:sizeRelH>
                  <wp14:sizeRelV relativeFrom="margin">
                    <wp14:pctHeight>0</wp14:pctHeight>
                  </wp14:sizeRelV>
                </wp:anchor>
              </w:drawing>
            </w:r>
          </w:p>
        </w:tc>
      </w:tr>
      <w:tr w:rsidR="00D66008" w:rsidRPr="004B213C" w14:paraId="2344002E" w14:textId="77777777" w:rsidTr="0061450D">
        <w:trPr>
          <w:trHeight w:val="567"/>
        </w:trPr>
        <w:tc>
          <w:tcPr>
            <w:tcW w:w="4820" w:type="dxa"/>
          </w:tcPr>
          <w:p w14:paraId="2344002B" w14:textId="77777777" w:rsidR="00D66008" w:rsidRPr="004B213C" w:rsidRDefault="00D66008" w:rsidP="00D66008">
            <w:pPr>
              <w:rPr>
                <w:rStyle w:val="ad"/>
                <w:lang w:val="uz-Cyrl-UZ"/>
              </w:rPr>
            </w:pPr>
            <w:r w:rsidRPr="004B213C">
              <w:rPr>
                <w:noProof/>
                <w:lang w:eastAsia="ru-RU"/>
              </w:rPr>
              <w:drawing>
                <wp:anchor distT="0" distB="0" distL="114300" distR="114300" simplePos="0" relativeHeight="251646976" behindDoc="1" locked="0" layoutInCell="1" allowOverlap="1" wp14:anchorId="2344042E" wp14:editId="7C3C5064">
                  <wp:simplePos x="0" y="0"/>
                  <wp:positionH relativeFrom="column">
                    <wp:posOffset>5200650</wp:posOffset>
                  </wp:positionH>
                  <wp:positionV relativeFrom="paragraph">
                    <wp:posOffset>140335</wp:posOffset>
                  </wp:positionV>
                  <wp:extent cx="914400" cy="629285"/>
                  <wp:effectExtent l="0" t="0" r="0" b="0"/>
                  <wp:wrapNone/>
                  <wp:docPr id="64" name="Рисунок 64" descr="P:\Техника\Подписи сотрудников ГК\Ряб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Техника\Подписи сотрудников ГК\Рябенк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13C">
              <w:rPr>
                <w:rStyle w:val="ad"/>
                <w:lang w:val="uz-Cyrl-UZ"/>
              </w:rPr>
              <w:t>Консультант</w:t>
            </w:r>
          </w:p>
        </w:tc>
        <w:tc>
          <w:tcPr>
            <w:tcW w:w="2410" w:type="dxa"/>
          </w:tcPr>
          <w:p w14:paraId="2344002C" w14:textId="77777777" w:rsidR="00D66008" w:rsidRPr="004B213C" w:rsidRDefault="00D66008" w:rsidP="00D66008">
            <w:pPr>
              <w:rPr>
                <w:rStyle w:val="ad"/>
                <w:lang w:val="uz-Cyrl-UZ"/>
              </w:rPr>
            </w:pPr>
            <w:r w:rsidRPr="004B213C">
              <w:rPr>
                <w:rStyle w:val="ad"/>
                <w:lang w:val="uz-Cyrl-UZ"/>
              </w:rPr>
              <w:t>А.Е. Рябенко</w:t>
            </w:r>
          </w:p>
        </w:tc>
        <w:tc>
          <w:tcPr>
            <w:tcW w:w="2693" w:type="dxa"/>
          </w:tcPr>
          <w:p w14:paraId="2344002D" w14:textId="77777777" w:rsidR="00D66008" w:rsidRPr="004B213C" w:rsidRDefault="00D66008" w:rsidP="00D66008">
            <w:pPr>
              <w:rPr>
                <w:rStyle w:val="ad"/>
                <w:lang w:val="uz-Cyrl-UZ"/>
              </w:rPr>
            </w:pPr>
            <w:r w:rsidRPr="004B213C">
              <w:rPr>
                <w:noProof/>
                <w:lang w:eastAsia="ru-RU"/>
              </w:rPr>
              <w:drawing>
                <wp:anchor distT="0" distB="0" distL="114300" distR="114300" simplePos="0" relativeHeight="251648000" behindDoc="1" locked="0" layoutInCell="1" allowOverlap="1" wp14:anchorId="23440430" wp14:editId="30E4F42E">
                  <wp:simplePos x="0" y="0"/>
                  <wp:positionH relativeFrom="column">
                    <wp:posOffset>-66040</wp:posOffset>
                  </wp:positionH>
                  <wp:positionV relativeFrom="paragraph">
                    <wp:posOffset>328295</wp:posOffset>
                  </wp:positionV>
                  <wp:extent cx="733425" cy="448310"/>
                  <wp:effectExtent l="0" t="0" r="9525" b="8890"/>
                  <wp:wrapNone/>
                  <wp:docPr id="65" name="Рисунок 65" descr="P:\Техника\Подписи сотрудников ГК\Журба А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Техника\Подписи сотрудников ГК\Журба АО.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448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6008" w:rsidRPr="004B213C" w14:paraId="23440032" w14:textId="77777777" w:rsidTr="0061450D">
        <w:trPr>
          <w:trHeight w:val="567"/>
        </w:trPr>
        <w:tc>
          <w:tcPr>
            <w:tcW w:w="4820" w:type="dxa"/>
          </w:tcPr>
          <w:p w14:paraId="2344002F" w14:textId="77777777" w:rsidR="00D66008" w:rsidRPr="004B213C" w:rsidRDefault="00D66008" w:rsidP="00D66008">
            <w:pPr>
              <w:rPr>
                <w:rStyle w:val="ad"/>
                <w:lang w:val="uz-Cyrl-UZ"/>
              </w:rPr>
            </w:pPr>
            <w:r w:rsidRPr="004B213C">
              <w:rPr>
                <w:rStyle w:val="ad"/>
                <w:lang w:val="uz-Cyrl-UZ"/>
              </w:rPr>
              <w:t xml:space="preserve">Консультант </w:t>
            </w:r>
          </w:p>
        </w:tc>
        <w:tc>
          <w:tcPr>
            <w:tcW w:w="2410" w:type="dxa"/>
          </w:tcPr>
          <w:p w14:paraId="23440030" w14:textId="77777777" w:rsidR="00D66008" w:rsidRPr="004B213C" w:rsidRDefault="00D66008" w:rsidP="00D66008">
            <w:pPr>
              <w:rPr>
                <w:rStyle w:val="ad"/>
                <w:lang w:val="uz-Cyrl-UZ"/>
              </w:rPr>
            </w:pPr>
            <w:r w:rsidRPr="004B213C">
              <w:rPr>
                <w:rStyle w:val="ad"/>
                <w:lang w:val="uz-Cyrl-UZ"/>
              </w:rPr>
              <w:t>А.О. Журба</w:t>
            </w:r>
          </w:p>
        </w:tc>
        <w:tc>
          <w:tcPr>
            <w:tcW w:w="2693" w:type="dxa"/>
          </w:tcPr>
          <w:p w14:paraId="23440031" w14:textId="77777777" w:rsidR="00D66008" w:rsidRPr="004B213C" w:rsidRDefault="00D66008" w:rsidP="00D66008">
            <w:pPr>
              <w:rPr>
                <w:rStyle w:val="ad"/>
                <w:lang w:val="uz-Cyrl-UZ"/>
              </w:rPr>
            </w:pPr>
            <w:r w:rsidRPr="004B213C">
              <w:rPr>
                <w:noProof/>
                <w:lang w:eastAsia="ru-RU"/>
              </w:rPr>
              <w:drawing>
                <wp:anchor distT="0" distB="0" distL="114300" distR="114300" simplePos="0" relativeHeight="251649024" behindDoc="1" locked="0" layoutInCell="1" allowOverlap="1" wp14:anchorId="23440432" wp14:editId="5A785942">
                  <wp:simplePos x="0" y="0"/>
                  <wp:positionH relativeFrom="column">
                    <wp:posOffset>88900</wp:posOffset>
                  </wp:positionH>
                  <wp:positionV relativeFrom="paragraph">
                    <wp:posOffset>315595</wp:posOffset>
                  </wp:positionV>
                  <wp:extent cx="1527175" cy="517525"/>
                  <wp:effectExtent l="0" t="0" r="0" b="0"/>
                  <wp:wrapNone/>
                  <wp:docPr id="68" name="Рисунок 68" descr="P:\Техника\Подписи сотрудников ГК\Попов_Г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Техника\Подписи сотрудников ГК\Попов_ГЭ.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71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6008" w:rsidRPr="004B213C" w14:paraId="23440036" w14:textId="77777777" w:rsidTr="0061450D">
        <w:trPr>
          <w:trHeight w:val="567"/>
        </w:trPr>
        <w:tc>
          <w:tcPr>
            <w:tcW w:w="4820" w:type="dxa"/>
          </w:tcPr>
          <w:p w14:paraId="23440033" w14:textId="218594BE" w:rsidR="00D66008" w:rsidRPr="004B213C" w:rsidRDefault="000F526D" w:rsidP="00D66008">
            <w:pPr>
              <w:rPr>
                <w:rStyle w:val="ad"/>
                <w:lang w:val="uz-Cyrl-UZ"/>
              </w:rPr>
            </w:pPr>
            <w:r>
              <w:rPr>
                <w:rStyle w:val="ad"/>
                <w:lang w:val="uz-Cyrl-UZ"/>
              </w:rPr>
              <w:t>Бош</w:t>
            </w:r>
            <w:r w:rsidR="00D66008" w:rsidRPr="004B213C">
              <w:rPr>
                <w:rStyle w:val="ad"/>
                <w:lang w:val="uz-Cyrl-UZ"/>
              </w:rPr>
              <w:t xml:space="preserve"> технолог</w:t>
            </w:r>
          </w:p>
        </w:tc>
        <w:tc>
          <w:tcPr>
            <w:tcW w:w="2410" w:type="dxa"/>
          </w:tcPr>
          <w:p w14:paraId="23440034" w14:textId="77777777" w:rsidR="00D66008" w:rsidRPr="004B213C" w:rsidRDefault="00D66008" w:rsidP="00D66008">
            <w:pPr>
              <w:rPr>
                <w:rStyle w:val="ad"/>
                <w:lang w:val="uz-Cyrl-UZ"/>
              </w:rPr>
            </w:pPr>
            <w:r w:rsidRPr="004B213C">
              <w:rPr>
                <w:rStyle w:val="ad"/>
                <w:lang w:val="uz-Cyrl-UZ"/>
              </w:rPr>
              <w:t>Г.Э. Попов</w:t>
            </w:r>
          </w:p>
        </w:tc>
        <w:tc>
          <w:tcPr>
            <w:tcW w:w="2693" w:type="dxa"/>
          </w:tcPr>
          <w:p w14:paraId="23440035" w14:textId="77777777" w:rsidR="00D66008" w:rsidRPr="004B213C" w:rsidRDefault="00D66008" w:rsidP="00D66008">
            <w:pPr>
              <w:rPr>
                <w:rStyle w:val="ad"/>
                <w:lang w:val="uz-Cyrl-UZ"/>
              </w:rPr>
            </w:pPr>
            <w:r w:rsidRPr="004B213C">
              <w:rPr>
                <w:noProof/>
                <w:lang w:eastAsia="ru-RU"/>
              </w:rPr>
              <w:drawing>
                <wp:anchor distT="0" distB="0" distL="114300" distR="114300" simplePos="0" relativeHeight="251650048" behindDoc="1" locked="0" layoutInCell="1" allowOverlap="1" wp14:anchorId="23440434" wp14:editId="56051CEE">
                  <wp:simplePos x="0" y="0"/>
                  <wp:positionH relativeFrom="column">
                    <wp:posOffset>89235</wp:posOffset>
                  </wp:positionH>
                  <wp:positionV relativeFrom="paragraph">
                    <wp:posOffset>285849</wp:posOffset>
                  </wp:positionV>
                  <wp:extent cx="543560" cy="698500"/>
                  <wp:effectExtent l="0" t="0" r="8890" b="6350"/>
                  <wp:wrapNone/>
                  <wp:docPr id="69" name="Рисунок 69" descr="P:\Техника\Подписи сотрудников ГК\Эммануи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Техника\Подписи сотрудников ГК\Эммануилов.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698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6008" w:rsidRPr="004B213C" w14:paraId="2344003A" w14:textId="77777777" w:rsidTr="0061450D">
        <w:trPr>
          <w:trHeight w:val="567"/>
        </w:trPr>
        <w:tc>
          <w:tcPr>
            <w:tcW w:w="4820" w:type="dxa"/>
          </w:tcPr>
          <w:p w14:paraId="23440037" w14:textId="4879B526" w:rsidR="00D66008" w:rsidRPr="004B213C" w:rsidRDefault="000F526D" w:rsidP="00D66008">
            <w:pPr>
              <w:rPr>
                <w:rStyle w:val="ad"/>
                <w:lang w:val="uz-Cyrl-UZ"/>
              </w:rPr>
            </w:pPr>
            <w:r>
              <w:rPr>
                <w:rStyle w:val="ad"/>
                <w:lang w:val="uz-Cyrl-UZ"/>
              </w:rPr>
              <w:t>Бош</w:t>
            </w:r>
            <w:r w:rsidR="00D66008" w:rsidRPr="004B213C">
              <w:rPr>
                <w:rStyle w:val="ad"/>
                <w:lang w:val="uz-Cyrl-UZ"/>
              </w:rPr>
              <w:t xml:space="preserve"> </w:t>
            </w:r>
            <w:r>
              <w:rPr>
                <w:rStyle w:val="ad"/>
                <w:lang w:val="uz-Cyrl-UZ"/>
              </w:rPr>
              <w:t>мутахассис</w:t>
            </w:r>
          </w:p>
        </w:tc>
        <w:tc>
          <w:tcPr>
            <w:tcW w:w="2410" w:type="dxa"/>
          </w:tcPr>
          <w:p w14:paraId="23440038" w14:textId="77777777" w:rsidR="00D66008" w:rsidRPr="004B213C" w:rsidRDefault="00D66008" w:rsidP="00D66008">
            <w:pPr>
              <w:rPr>
                <w:rStyle w:val="ad"/>
                <w:lang w:val="uz-Cyrl-UZ"/>
              </w:rPr>
            </w:pPr>
            <w:r w:rsidRPr="004B213C">
              <w:rPr>
                <w:rStyle w:val="ad"/>
                <w:lang w:val="uz-Cyrl-UZ"/>
              </w:rPr>
              <w:t>А.Ю. Эммануилов</w:t>
            </w:r>
          </w:p>
        </w:tc>
        <w:tc>
          <w:tcPr>
            <w:tcW w:w="2693" w:type="dxa"/>
          </w:tcPr>
          <w:p w14:paraId="23440039" w14:textId="77777777" w:rsidR="00D66008" w:rsidRPr="004B213C" w:rsidRDefault="00D66008" w:rsidP="00D66008">
            <w:pPr>
              <w:rPr>
                <w:rStyle w:val="ad"/>
                <w:lang w:val="uz-Cyrl-UZ"/>
              </w:rPr>
            </w:pPr>
            <w:r w:rsidRPr="004B213C">
              <w:rPr>
                <w:noProof/>
                <w:lang w:eastAsia="ru-RU"/>
              </w:rPr>
              <w:drawing>
                <wp:anchor distT="0" distB="0" distL="114300" distR="114300" simplePos="0" relativeHeight="251645952" behindDoc="1" locked="0" layoutInCell="1" allowOverlap="1" wp14:anchorId="23440436" wp14:editId="1D33BC24">
                  <wp:simplePos x="0" y="0"/>
                  <wp:positionH relativeFrom="column">
                    <wp:posOffset>538696</wp:posOffset>
                  </wp:positionH>
                  <wp:positionV relativeFrom="paragraph">
                    <wp:posOffset>251771</wp:posOffset>
                  </wp:positionV>
                  <wp:extent cx="887730" cy="499745"/>
                  <wp:effectExtent l="0" t="0" r="7620" b="0"/>
                  <wp:wrapNone/>
                  <wp:docPr id="59" name="Рисунок 59" descr="P:\Техника\Подписи сотрудников ГК\Авксентьев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Техника\Подписи сотрудников ГК\Авксентьев АВ.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7730" cy="499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6008" w:rsidRPr="004B213C" w14:paraId="2344003E" w14:textId="77777777" w:rsidTr="0061450D">
        <w:trPr>
          <w:trHeight w:val="567"/>
        </w:trPr>
        <w:tc>
          <w:tcPr>
            <w:tcW w:w="4820" w:type="dxa"/>
          </w:tcPr>
          <w:p w14:paraId="2344003B" w14:textId="2515D4E6" w:rsidR="00D66008" w:rsidRPr="004B213C" w:rsidRDefault="000F526D" w:rsidP="00D66008">
            <w:pPr>
              <w:rPr>
                <w:rStyle w:val="ad"/>
                <w:lang w:val="uz-Cyrl-UZ"/>
              </w:rPr>
            </w:pPr>
            <w:r>
              <w:rPr>
                <w:rStyle w:val="ad"/>
                <w:lang w:val="uz-Cyrl-UZ"/>
              </w:rPr>
              <w:t>Бош</w:t>
            </w:r>
            <w:r w:rsidR="00D66008" w:rsidRPr="004B213C">
              <w:rPr>
                <w:rStyle w:val="ad"/>
                <w:lang w:val="uz-Cyrl-UZ"/>
              </w:rPr>
              <w:t xml:space="preserve"> </w:t>
            </w:r>
            <w:r>
              <w:rPr>
                <w:rStyle w:val="ad"/>
                <w:lang w:val="uz-Cyrl-UZ"/>
              </w:rPr>
              <w:t>мутахассис</w:t>
            </w:r>
          </w:p>
        </w:tc>
        <w:tc>
          <w:tcPr>
            <w:tcW w:w="2410" w:type="dxa"/>
          </w:tcPr>
          <w:p w14:paraId="2344003C" w14:textId="77777777" w:rsidR="00D66008" w:rsidRPr="004B213C" w:rsidRDefault="00D66008" w:rsidP="00D66008">
            <w:pPr>
              <w:rPr>
                <w:rStyle w:val="ad"/>
                <w:lang w:val="uz-Cyrl-UZ"/>
              </w:rPr>
            </w:pPr>
            <w:r w:rsidRPr="004B213C">
              <w:rPr>
                <w:noProof/>
                <w:lang w:eastAsia="ru-RU"/>
              </w:rPr>
              <w:drawing>
                <wp:anchor distT="0" distB="0" distL="114300" distR="114300" simplePos="0" relativeHeight="251652096" behindDoc="1" locked="0" layoutInCell="1" allowOverlap="1" wp14:anchorId="23440438" wp14:editId="27EBAB1D">
                  <wp:simplePos x="0" y="0"/>
                  <wp:positionH relativeFrom="column">
                    <wp:posOffset>1412240</wp:posOffset>
                  </wp:positionH>
                  <wp:positionV relativeFrom="paragraph">
                    <wp:posOffset>302895</wp:posOffset>
                  </wp:positionV>
                  <wp:extent cx="1302385" cy="526415"/>
                  <wp:effectExtent l="0" t="0" r="0" b="6985"/>
                  <wp:wrapNone/>
                  <wp:docPr id="70" name="Рисунок 70" descr="P:\Техника\Подписи сотрудников ГК\Кали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Техника\Подписи сотрудников ГК\Калинин.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2385"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13C">
              <w:rPr>
                <w:rStyle w:val="ad"/>
                <w:lang w:val="uz-Cyrl-UZ"/>
              </w:rPr>
              <w:t>А.В. Авксентьев</w:t>
            </w:r>
          </w:p>
        </w:tc>
        <w:tc>
          <w:tcPr>
            <w:tcW w:w="2693" w:type="dxa"/>
          </w:tcPr>
          <w:p w14:paraId="2344003D" w14:textId="77777777" w:rsidR="00D66008" w:rsidRPr="004B213C" w:rsidRDefault="00D66008" w:rsidP="00D66008">
            <w:pPr>
              <w:rPr>
                <w:rStyle w:val="ad"/>
                <w:lang w:val="uz-Cyrl-UZ"/>
              </w:rPr>
            </w:pPr>
          </w:p>
        </w:tc>
      </w:tr>
      <w:tr w:rsidR="00D66008" w:rsidRPr="004B213C" w14:paraId="23440042" w14:textId="77777777" w:rsidTr="0061450D">
        <w:trPr>
          <w:trHeight w:val="567"/>
        </w:trPr>
        <w:tc>
          <w:tcPr>
            <w:tcW w:w="4820" w:type="dxa"/>
          </w:tcPr>
          <w:p w14:paraId="2344003F" w14:textId="18A69CC4" w:rsidR="00D66008" w:rsidRPr="004B213C" w:rsidRDefault="000F526D" w:rsidP="00D66008">
            <w:pPr>
              <w:rPr>
                <w:rStyle w:val="ad"/>
                <w:lang w:val="uz-Cyrl-UZ"/>
              </w:rPr>
            </w:pPr>
            <w:r>
              <w:rPr>
                <w:rStyle w:val="ad"/>
                <w:lang w:val="uz-Cyrl-UZ"/>
              </w:rPr>
              <w:t>Бош</w:t>
            </w:r>
            <w:r w:rsidR="00D66008" w:rsidRPr="004B213C">
              <w:rPr>
                <w:rStyle w:val="ad"/>
                <w:lang w:val="uz-Cyrl-UZ"/>
              </w:rPr>
              <w:t xml:space="preserve"> </w:t>
            </w:r>
            <w:r>
              <w:rPr>
                <w:rStyle w:val="ad"/>
                <w:lang w:val="uz-Cyrl-UZ"/>
              </w:rPr>
              <w:t>мутахассис</w:t>
            </w:r>
            <w:r w:rsidR="00D66008" w:rsidRPr="004B213C">
              <w:rPr>
                <w:rStyle w:val="ad"/>
                <w:lang w:val="uz-Cyrl-UZ"/>
              </w:rPr>
              <w:t>, т.</w:t>
            </w:r>
            <w:r>
              <w:rPr>
                <w:rStyle w:val="ad"/>
                <w:lang w:val="uz-Cyrl-UZ"/>
              </w:rPr>
              <w:t>ф</w:t>
            </w:r>
            <w:r w:rsidR="00D66008" w:rsidRPr="004B213C">
              <w:rPr>
                <w:rStyle w:val="ad"/>
                <w:lang w:val="uz-Cyrl-UZ"/>
              </w:rPr>
              <w:t>.</w:t>
            </w:r>
            <w:r>
              <w:rPr>
                <w:rStyle w:val="ad"/>
                <w:lang w:val="uz-Cyrl-UZ"/>
              </w:rPr>
              <w:t>н.</w:t>
            </w:r>
          </w:p>
        </w:tc>
        <w:tc>
          <w:tcPr>
            <w:tcW w:w="2410" w:type="dxa"/>
          </w:tcPr>
          <w:p w14:paraId="23440040" w14:textId="77777777" w:rsidR="00D66008" w:rsidRPr="004B213C" w:rsidRDefault="00D66008" w:rsidP="00D66008">
            <w:pPr>
              <w:rPr>
                <w:rStyle w:val="ad"/>
                <w:lang w:val="uz-Cyrl-UZ"/>
              </w:rPr>
            </w:pPr>
            <w:r w:rsidRPr="004B213C">
              <w:rPr>
                <w:rStyle w:val="ad"/>
                <w:lang w:val="uz-Cyrl-UZ"/>
              </w:rPr>
              <w:t>А.В. Калинин</w:t>
            </w:r>
          </w:p>
        </w:tc>
        <w:tc>
          <w:tcPr>
            <w:tcW w:w="2693" w:type="dxa"/>
          </w:tcPr>
          <w:p w14:paraId="23440041" w14:textId="77777777" w:rsidR="00D66008" w:rsidRPr="004B213C" w:rsidRDefault="00D66008" w:rsidP="00D66008">
            <w:pPr>
              <w:rPr>
                <w:rStyle w:val="ad"/>
                <w:lang w:val="uz-Cyrl-UZ"/>
              </w:rPr>
            </w:pPr>
            <w:r w:rsidRPr="004B213C">
              <w:rPr>
                <w:noProof/>
                <w:lang w:eastAsia="ru-RU"/>
              </w:rPr>
              <w:drawing>
                <wp:anchor distT="0" distB="0" distL="114300" distR="114300" simplePos="0" relativeHeight="251657216" behindDoc="1" locked="0" layoutInCell="1" allowOverlap="1" wp14:anchorId="2344043A" wp14:editId="067B2D0F">
                  <wp:simplePos x="0" y="0"/>
                  <wp:positionH relativeFrom="column">
                    <wp:posOffset>599020</wp:posOffset>
                  </wp:positionH>
                  <wp:positionV relativeFrom="paragraph">
                    <wp:posOffset>351550</wp:posOffset>
                  </wp:positionV>
                  <wp:extent cx="1017917" cy="608609"/>
                  <wp:effectExtent l="0" t="0" r="0" b="1270"/>
                  <wp:wrapNone/>
                  <wp:docPr id="73" name="Рисунок 73" descr="P:\Техника\Подписи сотрудников ГК\Чернав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Техника\Подписи сотрудников ГК\Чернавин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5430" cy="61310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6008" w:rsidRPr="004B213C" w14:paraId="23440046" w14:textId="77777777" w:rsidTr="0061450D">
        <w:trPr>
          <w:trHeight w:val="567"/>
        </w:trPr>
        <w:tc>
          <w:tcPr>
            <w:tcW w:w="4820" w:type="dxa"/>
          </w:tcPr>
          <w:p w14:paraId="23440043" w14:textId="30211D6D" w:rsidR="00D66008" w:rsidRPr="004B213C" w:rsidRDefault="000F526D" w:rsidP="00D66008">
            <w:pPr>
              <w:rPr>
                <w:rStyle w:val="ad"/>
                <w:lang w:val="uz-Cyrl-UZ"/>
              </w:rPr>
            </w:pPr>
            <w:r>
              <w:rPr>
                <w:rStyle w:val="ad"/>
                <w:lang w:val="uz-Cyrl-UZ"/>
              </w:rPr>
              <w:t>Етакчи мутахассис</w:t>
            </w:r>
          </w:p>
        </w:tc>
        <w:tc>
          <w:tcPr>
            <w:tcW w:w="2410" w:type="dxa"/>
          </w:tcPr>
          <w:p w14:paraId="23440044" w14:textId="77777777" w:rsidR="00D66008" w:rsidRPr="004B213C" w:rsidRDefault="00D66008" w:rsidP="00D66008">
            <w:pPr>
              <w:rPr>
                <w:rStyle w:val="ad"/>
                <w:lang w:val="uz-Cyrl-UZ"/>
              </w:rPr>
            </w:pPr>
            <w:r w:rsidRPr="004B213C">
              <w:rPr>
                <w:noProof/>
                <w:lang w:eastAsia="ru-RU"/>
              </w:rPr>
              <w:drawing>
                <wp:anchor distT="0" distB="0" distL="114300" distR="114300" simplePos="0" relativeHeight="251655168" behindDoc="1" locked="0" layoutInCell="1" allowOverlap="1" wp14:anchorId="2344043C" wp14:editId="3E7C5524">
                  <wp:simplePos x="0" y="0"/>
                  <wp:positionH relativeFrom="column">
                    <wp:posOffset>1412240</wp:posOffset>
                  </wp:positionH>
                  <wp:positionV relativeFrom="paragraph">
                    <wp:posOffset>252095</wp:posOffset>
                  </wp:positionV>
                  <wp:extent cx="716280" cy="698500"/>
                  <wp:effectExtent l="0" t="0" r="7620" b="6350"/>
                  <wp:wrapNone/>
                  <wp:docPr id="72" name="Рисунок 72" descr="P:\Техника\Подписи сотрудников ГК\Мада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Техника\Подписи сотрудников ГК\Мадатова.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628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13C">
              <w:rPr>
                <w:rStyle w:val="ad"/>
                <w:lang w:val="uz-Cyrl-UZ"/>
              </w:rPr>
              <w:t>М.К. Чернавина</w:t>
            </w:r>
          </w:p>
        </w:tc>
        <w:tc>
          <w:tcPr>
            <w:tcW w:w="2693" w:type="dxa"/>
          </w:tcPr>
          <w:p w14:paraId="23440045" w14:textId="77777777" w:rsidR="00D66008" w:rsidRPr="004B213C" w:rsidRDefault="00D66008" w:rsidP="00D66008">
            <w:pPr>
              <w:rPr>
                <w:rStyle w:val="ad"/>
                <w:lang w:val="uz-Cyrl-UZ"/>
              </w:rPr>
            </w:pPr>
          </w:p>
        </w:tc>
      </w:tr>
      <w:tr w:rsidR="00D66008" w:rsidRPr="004B213C" w14:paraId="2344004A" w14:textId="77777777" w:rsidTr="0061450D">
        <w:trPr>
          <w:trHeight w:val="567"/>
        </w:trPr>
        <w:tc>
          <w:tcPr>
            <w:tcW w:w="4820" w:type="dxa"/>
          </w:tcPr>
          <w:p w14:paraId="23440047" w14:textId="29373111" w:rsidR="00D66008" w:rsidRPr="004B213C" w:rsidRDefault="000F526D" w:rsidP="00D66008">
            <w:pPr>
              <w:rPr>
                <w:rStyle w:val="ad"/>
                <w:lang w:val="uz-Cyrl-UZ"/>
              </w:rPr>
            </w:pPr>
            <w:r>
              <w:rPr>
                <w:rStyle w:val="ad"/>
                <w:lang w:val="uz-Cyrl-UZ"/>
              </w:rPr>
              <w:t>Бош</w:t>
            </w:r>
            <w:r w:rsidR="00D66008" w:rsidRPr="004B213C">
              <w:rPr>
                <w:rStyle w:val="ad"/>
                <w:lang w:val="uz-Cyrl-UZ"/>
              </w:rPr>
              <w:t xml:space="preserve"> </w:t>
            </w:r>
            <w:r>
              <w:rPr>
                <w:rStyle w:val="ad"/>
                <w:lang w:val="uz-Cyrl-UZ"/>
              </w:rPr>
              <w:t>мутахассис</w:t>
            </w:r>
          </w:p>
        </w:tc>
        <w:tc>
          <w:tcPr>
            <w:tcW w:w="2410" w:type="dxa"/>
          </w:tcPr>
          <w:p w14:paraId="23440048" w14:textId="77777777" w:rsidR="00D66008" w:rsidRPr="004B213C" w:rsidRDefault="00D66008" w:rsidP="00D66008">
            <w:pPr>
              <w:rPr>
                <w:rStyle w:val="ad"/>
                <w:lang w:val="uz-Cyrl-UZ"/>
              </w:rPr>
            </w:pPr>
            <w:r w:rsidRPr="004B213C">
              <w:rPr>
                <w:rStyle w:val="ad"/>
                <w:lang w:val="uz-Cyrl-UZ"/>
              </w:rPr>
              <w:t>И.Г. Мадатова</w:t>
            </w:r>
          </w:p>
        </w:tc>
        <w:tc>
          <w:tcPr>
            <w:tcW w:w="2693" w:type="dxa"/>
          </w:tcPr>
          <w:p w14:paraId="23440049" w14:textId="77777777" w:rsidR="00D66008" w:rsidRPr="004B213C" w:rsidRDefault="00D66008" w:rsidP="00D66008">
            <w:pPr>
              <w:rPr>
                <w:rStyle w:val="ad"/>
                <w:lang w:val="uz-Cyrl-UZ"/>
              </w:rPr>
            </w:pPr>
          </w:p>
        </w:tc>
      </w:tr>
      <w:tr w:rsidR="00D66008" w:rsidRPr="004B213C" w14:paraId="2344004C" w14:textId="77777777" w:rsidTr="0061450D">
        <w:trPr>
          <w:trHeight w:val="567"/>
        </w:trPr>
        <w:tc>
          <w:tcPr>
            <w:tcW w:w="9923" w:type="dxa"/>
            <w:gridSpan w:val="3"/>
            <w:vAlign w:val="bottom"/>
          </w:tcPr>
          <w:p w14:paraId="2344004B" w14:textId="628BE09F" w:rsidR="00D66008" w:rsidRPr="004B213C" w:rsidRDefault="00D66008" w:rsidP="00D66008">
            <w:pPr>
              <w:rPr>
                <w:rStyle w:val="a2"/>
                <w:lang w:val="uz-Cyrl-UZ"/>
              </w:rPr>
            </w:pPr>
            <w:r w:rsidRPr="004B213C">
              <w:rPr>
                <w:rStyle w:val="a2"/>
                <w:lang w:val="uz-Cyrl-UZ"/>
              </w:rPr>
              <w:t xml:space="preserve">«EKOSTANDART EKSPERT» </w:t>
            </w:r>
            <w:r w:rsidR="000F526D">
              <w:rPr>
                <w:rStyle w:val="a2"/>
                <w:lang w:val="uz-Cyrl-UZ"/>
              </w:rPr>
              <w:t>МЧЖ</w:t>
            </w:r>
          </w:p>
        </w:tc>
      </w:tr>
      <w:tr w:rsidR="00D66008" w:rsidRPr="004B213C" w14:paraId="23440050" w14:textId="77777777" w:rsidTr="0061450D">
        <w:trPr>
          <w:trHeight w:val="567"/>
        </w:trPr>
        <w:tc>
          <w:tcPr>
            <w:tcW w:w="4820" w:type="dxa"/>
          </w:tcPr>
          <w:p w14:paraId="2344004D" w14:textId="030330D0" w:rsidR="00D66008" w:rsidRPr="004B213C" w:rsidRDefault="00D66008" w:rsidP="00D66008">
            <w:pPr>
              <w:rPr>
                <w:rStyle w:val="ad"/>
                <w:lang w:val="uz-Cyrl-UZ"/>
              </w:rPr>
            </w:pPr>
            <w:r w:rsidRPr="004B213C">
              <w:rPr>
                <w:rStyle w:val="ad"/>
                <w:lang w:val="uz-Cyrl-UZ"/>
              </w:rPr>
              <w:t xml:space="preserve">Директор, </w:t>
            </w:r>
            <w:r w:rsidR="000F526D">
              <w:rPr>
                <w:rStyle w:val="ad"/>
                <w:lang w:val="uz-Cyrl-UZ"/>
              </w:rPr>
              <w:t>лойи</w:t>
            </w:r>
            <w:r w:rsidR="000F526D">
              <w:rPr>
                <w:rStyle w:val="ad"/>
                <w:rFonts w:cs="Arial"/>
                <w:lang w:val="uz-Cyrl-UZ"/>
              </w:rPr>
              <w:t xml:space="preserve">ҳа </w:t>
            </w:r>
            <w:r w:rsidRPr="004B213C">
              <w:rPr>
                <w:rStyle w:val="ad"/>
                <w:lang w:val="uz-Cyrl-UZ"/>
              </w:rPr>
              <w:t>координатор</w:t>
            </w:r>
            <w:r w:rsidR="000F526D">
              <w:rPr>
                <w:rStyle w:val="ad"/>
                <w:lang w:val="uz-Cyrl-UZ"/>
              </w:rPr>
              <w:t>и</w:t>
            </w:r>
            <w:r w:rsidRPr="004B213C">
              <w:rPr>
                <w:rStyle w:val="ad"/>
                <w:lang w:val="uz-Cyrl-UZ"/>
              </w:rPr>
              <w:t xml:space="preserve"> </w:t>
            </w:r>
          </w:p>
        </w:tc>
        <w:tc>
          <w:tcPr>
            <w:tcW w:w="2410" w:type="dxa"/>
          </w:tcPr>
          <w:p w14:paraId="2344004E" w14:textId="77777777" w:rsidR="00D66008" w:rsidRPr="004B213C" w:rsidRDefault="00D66008" w:rsidP="000F526D">
            <w:pPr>
              <w:jc w:val="left"/>
              <w:rPr>
                <w:rStyle w:val="ad"/>
                <w:lang w:val="uz-Cyrl-UZ"/>
              </w:rPr>
            </w:pPr>
            <w:r w:rsidRPr="004B213C">
              <w:rPr>
                <w:rStyle w:val="ad"/>
                <w:lang w:val="uz-Cyrl-UZ"/>
              </w:rPr>
              <w:t>О. Вахидова-Мордовина</w:t>
            </w:r>
          </w:p>
        </w:tc>
        <w:tc>
          <w:tcPr>
            <w:tcW w:w="2693" w:type="dxa"/>
          </w:tcPr>
          <w:p w14:paraId="2344004F" w14:textId="77777777" w:rsidR="00D66008" w:rsidRPr="004B213C" w:rsidRDefault="00D66008" w:rsidP="00D66008">
            <w:pPr>
              <w:rPr>
                <w:rStyle w:val="ad"/>
                <w:lang w:val="uz-Cyrl-UZ"/>
              </w:rPr>
            </w:pPr>
            <w:r w:rsidRPr="004B213C">
              <w:rPr>
                <w:noProof/>
                <w:lang w:eastAsia="ru-RU"/>
              </w:rPr>
              <w:drawing>
                <wp:anchor distT="0" distB="0" distL="114300" distR="114300" simplePos="0" relativeHeight="251663360" behindDoc="1" locked="0" layoutInCell="1" allowOverlap="1" wp14:anchorId="2344043E" wp14:editId="1F9811B2">
                  <wp:simplePos x="0" y="0"/>
                  <wp:positionH relativeFrom="column">
                    <wp:posOffset>3175</wp:posOffset>
                  </wp:positionH>
                  <wp:positionV relativeFrom="paragraph">
                    <wp:posOffset>71755</wp:posOffset>
                  </wp:positionV>
                  <wp:extent cx="1319530" cy="422275"/>
                  <wp:effectExtent l="0" t="0" r="0" b="0"/>
                  <wp:wrapNone/>
                  <wp:docPr id="16" name="Рисунок 1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9530" cy="422275"/>
                          </a:xfrm>
                          <a:prstGeom prst="rect">
                            <a:avLst/>
                          </a:prstGeom>
                        </pic:spPr>
                      </pic:pic>
                    </a:graphicData>
                  </a:graphic>
                  <wp14:sizeRelH relativeFrom="page">
                    <wp14:pctWidth>0</wp14:pctWidth>
                  </wp14:sizeRelH>
                  <wp14:sizeRelV relativeFrom="page">
                    <wp14:pctHeight>0</wp14:pctHeight>
                  </wp14:sizeRelV>
                </wp:anchor>
              </w:drawing>
            </w:r>
          </w:p>
        </w:tc>
      </w:tr>
      <w:tr w:rsidR="00D66008" w:rsidRPr="004B213C" w14:paraId="23440054" w14:textId="77777777" w:rsidTr="0061450D">
        <w:trPr>
          <w:trHeight w:val="567"/>
        </w:trPr>
        <w:tc>
          <w:tcPr>
            <w:tcW w:w="4820" w:type="dxa"/>
          </w:tcPr>
          <w:p w14:paraId="23440051" w14:textId="653DC157" w:rsidR="00D66008" w:rsidRPr="004B213C" w:rsidRDefault="000F526D" w:rsidP="00D66008">
            <w:pPr>
              <w:rPr>
                <w:rStyle w:val="ad"/>
                <w:lang w:val="uz-Cyrl-UZ"/>
              </w:rPr>
            </w:pPr>
            <w:r>
              <w:rPr>
                <w:rStyle w:val="ad"/>
                <w:lang w:val="uz-Cyrl-UZ"/>
              </w:rPr>
              <w:t>Бош</w:t>
            </w:r>
            <w:r w:rsidR="00D66008" w:rsidRPr="004B213C">
              <w:rPr>
                <w:rStyle w:val="ad"/>
                <w:lang w:val="uz-Cyrl-UZ"/>
              </w:rPr>
              <w:t xml:space="preserve"> эколог </w:t>
            </w:r>
          </w:p>
        </w:tc>
        <w:tc>
          <w:tcPr>
            <w:tcW w:w="2410" w:type="dxa"/>
          </w:tcPr>
          <w:p w14:paraId="23440052" w14:textId="77777777" w:rsidR="00D66008" w:rsidRPr="004B213C" w:rsidRDefault="00D66008" w:rsidP="00D66008">
            <w:pPr>
              <w:rPr>
                <w:rStyle w:val="ad"/>
                <w:lang w:val="uz-Cyrl-UZ"/>
              </w:rPr>
            </w:pPr>
            <w:r w:rsidRPr="004B213C">
              <w:rPr>
                <w:rStyle w:val="ad"/>
                <w:lang w:val="uz-Cyrl-UZ"/>
              </w:rPr>
              <w:t xml:space="preserve">Г. Петряева </w:t>
            </w:r>
          </w:p>
        </w:tc>
        <w:tc>
          <w:tcPr>
            <w:tcW w:w="2693" w:type="dxa"/>
          </w:tcPr>
          <w:p w14:paraId="23440053" w14:textId="77777777" w:rsidR="00D66008" w:rsidRPr="004B213C" w:rsidRDefault="00D66008" w:rsidP="00D66008">
            <w:pPr>
              <w:rPr>
                <w:lang w:val="uz-Cyrl-UZ"/>
              </w:rPr>
            </w:pPr>
            <w:r w:rsidRPr="004B213C">
              <w:rPr>
                <w:noProof/>
                <w:lang w:eastAsia="ru-RU"/>
              </w:rPr>
              <w:drawing>
                <wp:anchor distT="0" distB="0" distL="114300" distR="114300" simplePos="0" relativeHeight="251665408" behindDoc="1" locked="0" layoutInCell="1" allowOverlap="1" wp14:anchorId="23440440" wp14:editId="6C220381">
                  <wp:simplePos x="0" y="0"/>
                  <wp:positionH relativeFrom="column">
                    <wp:posOffset>3175</wp:posOffset>
                  </wp:positionH>
                  <wp:positionV relativeFrom="paragraph">
                    <wp:posOffset>2540</wp:posOffset>
                  </wp:positionV>
                  <wp:extent cx="863600" cy="412750"/>
                  <wp:effectExtent l="0" t="0" r="0" b="0"/>
                  <wp:wrapNone/>
                  <wp:docPr id="15" name="Рисунок 15" descr="Описание: D:\YELLOW PAGES 2012-2014\__ECO STANDART\_Печать\Петряева.png"/>
                  <wp:cNvGraphicFramePr/>
                  <a:graphic xmlns:a="http://schemas.openxmlformats.org/drawingml/2006/main">
                    <a:graphicData uri="http://schemas.openxmlformats.org/drawingml/2006/picture">
                      <pic:pic xmlns:pic="http://schemas.openxmlformats.org/drawingml/2006/picture">
                        <pic:nvPicPr>
                          <pic:cNvPr id="5" name="Рисунок 5" descr="Описание: D:\YELLOW PAGES 2012-2014\__ECO STANDART\_Печать\Петряева.png"/>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3600" cy="412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6008" w:rsidRPr="004B213C" w14:paraId="23440058" w14:textId="77777777" w:rsidTr="0061450D">
        <w:trPr>
          <w:trHeight w:val="567"/>
        </w:trPr>
        <w:tc>
          <w:tcPr>
            <w:tcW w:w="4820" w:type="dxa"/>
          </w:tcPr>
          <w:p w14:paraId="23440055" w14:textId="77777777" w:rsidR="00D66008" w:rsidRPr="004B213C" w:rsidRDefault="00D66008" w:rsidP="00D66008">
            <w:pPr>
              <w:rPr>
                <w:rStyle w:val="ad"/>
                <w:lang w:val="uz-Cyrl-UZ"/>
              </w:rPr>
            </w:pPr>
            <w:r w:rsidRPr="004B213C">
              <w:rPr>
                <w:rStyle w:val="ad"/>
                <w:lang w:val="uz-Cyrl-UZ"/>
              </w:rPr>
              <w:t>Эколог</w:t>
            </w:r>
          </w:p>
        </w:tc>
        <w:tc>
          <w:tcPr>
            <w:tcW w:w="2410" w:type="dxa"/>
          </w:tcPr>
          <w:p w14:paraId="23440056" w14:textId="77777777" w:rsidR="00D66008" w:rsidRPr="004B213C" w:rsidRDefault="00D66008" w:rsidP="00D66008">
            <w:pPr>
              <w:rPr>
                <w:rStyle w:val="ad"/>
                <w:lang w:val="uz-Cyrl-UZ"/>
              </w:rPr>
            </w:pPr>
            <w:r w:rsidRPr="004B213C">
              <w:rPr>
                <w:rStyle w:val="ad"/>
                <w:lang w:val="uz-Cyrl-UZ"/>
              </w:rPr>
              <w:t>Л. Конанюк</w:t>
            </w:r>
          </w:p>
        </w:tc>
        <w:tc>
          <w:tcPr>
            <w:tcW w:w="2693" w:type="dxa"/>
          </w:tcPr>
          <w:p w14:paraId="23440057" w14:textId="77777777" w:rsidR="00D66008" w:rsidRPr="004B213C" w:rsidRDefault="00D66008" w:rsidP="00D66008">
            <w:pPr>
              <w:rPr>
                <w:rStyle w:val="ad"/>
                <w:lang w:val="uz-Cyrl-UZ"/>
              </w:rPr>
            </w:pPr>
            <w:r w:rsidRPr="004B213C">
              <w:rPr>
                <w:noProof/>
                <w:lang w:eastAsia="ru-RU"/>
              </w:rPr>
              <w:drawing>
                <wp:anchor distT="0" distB="0" distL="114300" distR="114300" simplePos="0" relativeHeight="251666432" behindDoc="1" locked="0" layoutInCell="1" allowOverlap="1" wp14:anchorId="23440442" wp14:editId="6FED682B">
                  <wp:simplePos x="0" y="0"/>
                  <wp:positionH relativeFrom="column">
                    <wp:posOffset>587375</wp:posOffset>
                  </wp:positionH>
                  <wp:positionV relativeFrom="paragraph">
                    <wp:posOffset>-269240</wp:posOffset>
                  </wp:positionV>
                  <wp:extent cx="442595" cy="988695"/>
                  <wp:effectExtent l="0" t="6350" r="8255" b="8255"/>
                  <wp:wrapNone/>
                  <wp:docPr id="20" name="Рисунок 20"/>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44259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13C">
              <w:rPr>
                <w:noProof/>
                <w:lang w:eastAsia="ru-RU"/>
              </w:rPr>
              <w:drawing>
                <wp:anchor distT="0" distB="0" distL="114300" distR="114300" simplePos="0" relativeHeight="251667456" behindDoc="1" locked="0" layoutInCell="1" allowOverlap="1" wp14:anchorId="23440444" wp14:editId="01C220A7">
                  <wp:simplePos x="0" y="0"/>
                  <wp:positionH relativeFrom="column">
                    <wp:posOffset>90062</wp:posOffset>
                  </wp:positionH>
                  <wp:positionV relativeFrom="paragraph">
                    <wp:posOffset>292220</wp:posOffset>
                  </wp:positionV>
                  <wp:extent cx="741872" cy="422695"/>
                  <wp:effectExtent l="0" t="0" r="1270" b="0"/>
                  <wp:wrapNone/>
                  <wp:docPr id="28" name="Рисунок 28" descr="C:\Users\зилола\Desktop\bb.jpg"/>
                  <wp:cNvGraphicFramePr/>
                  <a:graphic xmlns:a="http://schemas.openxmlformats.org/drawingml/2006/main">
                    <a:graphicData uri="http://schemas.openxmlformats.org/drawingml/2006/picture">
                      <pic:pic xmlns:pic="http://schemas.openxmlformats.org/drawingml/2006/picture">
                        <pic:nvPicPr>
                          <pic:cNvPr id="3" name="Рисунок 3" descr="C:\Users\зилола\Desktop\bb.jpg"/>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1786" cy="42264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6008" w:rsidRPr="004B213C" w14:paraId="2344005C" w14:textId="77777777" w:rsidTr="0061450D">
        <w:trPr>
          <w:trHeight w:val="567"/>
        </w:trPr>
        <w:tc>
          <w:tcPr>
            <w:tcW w:w="4820" w:type="dxa"/>
          </w:tcPr>
          <w:p w14:paraId="23440059" w14:textId="5FA6C1C8" w:rsidR="00D66008" w:rsidRPr="004B213C" w:rsidRDefault="000F526D" w:rsidP="00D66008">
            <w:pPr>
              <w:rPr>
                <w:rStyle w:val="ad"/>
                <w:lang w:val="uz-Cyrl-UZ"/>
              </w:rPr>
            </w:pPr>
            <w:r>
              <w:rPr>
                <w:rStyle w:val="ad"/>
                <w:lang w:val="uz-Cyrl-UZ"/>
              </w:rPr>
              <w:t>Бош</w:t>
            </w:r>
            <w:r w:rsidR="00D66008" w:rsidRPr="004B213C">
              <w:rPr>
                <w:rStyle w:val="ad"/>
                <w:lang w:val="uz-Cyrl-UZ"/>
              </w:rPr>
              <w:t xml:space="preserve"> социолог</w:t>
            </w:r>
          </w:p>
        </w:tc>
        <w:tc>
          <w:tcPr>
            <w:tcW w:w="2410" w:type="dxa"/>
          </w:tcPr>
          <w:p w14:paraId="2344005A" w14:textId="6B28973B" w:rsidR="00D66008" w:rsidRPr="004B213C" w:rsidRDefault="00D66008" w:rsidP="00D66008">
            <w:pPr>
              <w:rPr>
                <w:rStyle w:val="ad"/>
                <w:lang w:val="uz-Cyrl-UZ"/>
              </w:rPr>
            </w:pPr>
            <w:r w:rsidRPr="004B213C">
              <w:rPr>
                <w:rStyle w:val="ad"/>
                <w:lang w:val="uz-Cyrl-UZ"/>
              </w:rPr>
              <w:t>Б. Мавл</w:t>
            </w:r>
            <w:r w:rsidR="00AF078C">
              <w:rPr>
                <w:rStyle w:val="ad"/>
                <w:lang w:val="uz-Cyrl-UZ"/>
              </w:rPr>
              <w:t>а</w:t>
            </w:r>
            <w:r w:rsidRPr="004B213C">
              <w:rPr>
                <w:rStyle w:val="ad"/>
                <w:lang w:val="uz-Cyrl-UZ"/>
              </w:rPr>
              <w:t>нов</w:t>
            </w:r>
          </w:p>
        </w:tc>
        <w:tc>
          <w:tcPr>
            <w:tcW w:w="2693" w:type="dxa"/>
          </w:tcPr>
          <w:p w14:paraId="2344005B" w14:textId="77777777" w:rsidR="00D66008" w:rsidRPr="004B213C" w:rsidRDefault="00D66008" w:rsidP="00D66008">
            <w:pPr>
              <w:rPr>
                <w:rStyle w:val="ad"/>
                <w:lang w:val="uz-Cyrl-UZ"/>
              </w:rPr>
            </w:pPr>
            <w:r w:rsidRPr="004B213C">
              <w:rPr>
                <w:noProof/>
                <w:lang w:eastAsia="ru-RU"/>
              </w:rPr>
              <w:drawing>
                <wp:anchor distT="0" distB="0" distL="114300" distR="114300" simplePos="0" relativeHeight="251668480" behindDoc="1" locked="0" layoutInCell="1" allowOverlap="1" wp14:anchorId="23440446" wp14:editId="0F6B50DB">
                  <wp:simplePos x="0" y="0"/>
                  <wp:positionH relativeFrom="column">
                    <wp:posOffset>771549</wp:posOffset>
                  </wp:positionH>
                  <wp:positionV relativeFrom="paragraph">
                    <wp:posOffset>339893</wp:posOffset>
                  </wp:positionV>
                  <wp:extent cx="940279" cy="362309"/>
                  <wp:effectExtent l="0" t="0" r="0" b="0"/>
                  <wp:wrapNone/>
                  <wp:docPr id="32" name="Рисунок 3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0036" cy="36221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6008" w:rsidRPr="004B213C" w14:paraId="23440060" w14:textId="77777777" w:rsidTr="0061450D">
        <w:trPr>
          <w:trHeight w:val="567"/>
        </w:trPr>
        <w:tc>
          <w:tcPr>
            <w:tcW w:w="4820" w:type="dxa"/>
          </w:tcPr>
          <w:p w14:paraId="2344005D" w14:textId="77777777" w:rsidR="00D66008" w:rsidRPr="004B213C" w:rsidRDefault="00D66008" w:rsidP="00D66008">
            <w:pPr>
              <w:rPr>
                <w:rStyle w:val="ad"/>
                <w:lang w:val="uz-Cyrl-UZ"/>
              </w:rPr>
            </w:pPr>
            <w:r w:rsidRPr="004B213C">
              <w:rPr>
                <w:rStyle w:val="ad"/>
                <w:lang w:val="uz-Cyrl-UZ"/>
              </w:rPr>
              <w:t>Акустик</w:t>
            </w:r>
          </w:p>
        </w:tc>
        <w:tc>
          <w:tcPr>
            <w:tcW w:w="2410" w:type="dxa"/>
          </w:tcPr>
          <w:p w14:paraId="2344005E" w14:textId="369B2F5C" w:rsidR="00D66008" w:rsidRPr="004B213C" w:rsidRDefault="00D66008" w:rsidP="00D66008">
            <w:pPr>
              <w:rPr>
                <w:rStyle w:val="ad"/>
                <w:lang w:val="uz-Cyrl-UZ"/>
              </w:rPr>
            </w:pPr>
            <w:r w:rsidRPr="004B213C">
              <w:rPr>
                <w:rStyle w:val="ad"/>
                <w:lang w:val="uz-Cyrl-UZ"/>
              </w:rPr>
              <w:t>С. Кас</w:t>
            </w:r>
            <w:r w:rsidR="0091426E">
              <w:rPr>
                <w:rStyle w:val="ad"/>
                <w:lang w:val="uz-Cyrl-UZ"/>
              </w:rPr>
              <w:t>и</w:t>
            </w:r>
            <w:r w:rsidRPr="004B213C">
              <w:rPr>
                <w:rStyle w:val="ad"/>
                <w:lang w:val="uz-Cyrl-UZ"/>
              </w:rPr>
              <w:t>мходжаева</w:t>
            </w:r>
          </w:p>
        </w:tc>
        <w:tc>
          <w:tcPr>
            <w:tcW w:w="2693" w:type="dxa"/>
          </w:tcPr>
          <w:p w14:paraId="2344005F" w14:textId="77777777" w:rsidR="00D66008" w:rsidRPr="004B213C" w:rsidRDefault="00D66008" w:rsidP="00D66008">
            <w:pPr>
              <w:rPr>
                <w:rStyle w:val="ad"/>
                <w:lang w:val="uz-Cyrl-UZ"/>
              </w:rPr>
            </w:pPr>
          </w:p>
        </w:tc>
      </w:tr>
      <w:tr w:rsidR="00D66008" w:rsidRPr="004B213C" w14:paraId="23440064" w14:textId="77777777" w:rsidTr="0061450D">
        <w:trPr>
          <w:trHeight w:val="567"/>
        </w:trPr>
        <w:tc>
          <w:tcPr>
            <w:tcW w:w="4820" w:type="dxa"/>
          </w:tcPr>
          <w:p w14:paraId="23440061" w14:textId="78930021" w:rsidR="00D66008" w:rsidRPr="004B213C" w:rsidRDefault="00D66008" w:rsidP="00D66008">
            <w:pPr>
              <w:rPr>
                <w:rStyle w:val="ad"/>
                <w:lang w:val="uz-Cyrl-UZ"/>
              </w:rPr>
            </w:pPr>
            <w:r w:rsidRPr="004B213C">
              <w:rPr>
                <w:rStyle w:val="ad"/>
                <w:lang w:val="uz-Cyrl-UZ"/>
              </w:rPr>
              <w:t>Социолог, коммуникация</w:t>
            </w:r>
            <w:r w:rsidR="00623F70">
              <w:rPr>
                <w:rStyle w:val="ad"/>
                <w:lang w:val="uz-Cyrl-UZ"/>
              </w:rPr>
              <w:t>лар б</w:t>
            </w:r>
            <w:r w:rsidR="00623F70">
              <w:rPr>
                <w:rStyle w:val="ad"/>
                <w:rFonts w:cs="Arial"/>
                <w:lang w:val="uz-Cyrl-UZ"/>
              </w:rPr>
              <w:t>ў</w:t>
            </w:r>
            <w:r w:rsidR="00623F70">
              <w:rPr>
                <w:rStyle w:val="ad"/>
                <w:lang w:val="uz-Cyrl-UZ"/>
              </w:rPr>
              <w:t>йича мутахассис</w:t>
            </w:r>
          </w:p>
        </w:tc>
        <w:tc>
          <w:tcPr>
            <w:tcW w:w="2410" w:type="dxa"/>
          </w:tcPr>
          <w:p w14:paraId="23440062" w14:textId="77777777" w:rsidR="00D66008" w:rsidRPr="004B213C" w:rsidRDefault="00D66008" w:rsidP="00D66008">
            <w:pPr>
              <w:rPr>
                <w:rStyle w:val="ad"/>
                <w:lang w:val="uz-Cyrl-UZ"/>
              </w:rPr>
            </w:pPr>
            <w:r w:rsidRPr="004B213C">
              <w:rPr>
                <w:rStyle w:val="ad"/>
                <w:lang w:val="uz-Cyrl-UZ"/>
              </w:rPr>
              <w:t>М. Расулметов</w:t>
            </w:r>
          </w:p>
        </w:tc>
        <w:tc>
          <w:tcPr>
            <w:tcW w:w="2693" w:type="dxa"/>
          </w:tcPr>
          <w:p w14:paraId="23440063" w14:textId="77777777" w:rsidR="00D66008" w:rsidRPr="004B213C" w:rsidRDefault="00D66008" w:rsidP="00D66008">
            <w:pPr>
              <w:rPr>
                <w:rStyle w:val="ad"/>
                <w:lang w:val="uz-Cyrl-UZ"/>
              </w:rPr>
            </w:pPr>
            <w:r w:rsidRPr="004B213C">
              <w:rPr>
                <w:noProof/>
                <w:lang w:eastAsia="ru-RU"/>
              </w:rPr>
              <w:drawing>
                <wp:anchor distT="0" distB="0" distL="114300" distR="114300" simplePos="0" relativeHeight="251669504" behindDoc="1" locked="0" layoutInCell="1" allowOverlap="1" wp14:anchorId="23440448" wp14:editId="23099F27">
                  <wp:simplePos x="0" y="0"/>
                  <wp:positionH relativeFrom="column">
                    <wp:posOffset>3546</wp:posOffset>
                  </wp:positionH>
                  <wp:positionV relativeFrom="paragraph">
                    <wp:posOffset>72390</wp:posOffset>
                  </wp:positionV>
                  <wp:extent cx="974785" cy="310551"/>
                  <wp:effectExtent l="0" t="0" r="0" b="0"/>
                  <wp:wrapNone/>
                  <wp:docPr id="33" name="Рисунок 33"/>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39">
                            <a:extLst>
                              <a:ext uri="{28A0092B-C50C-407E-A947-70E740481C1C}">
                                <a14:useLocalDpi xmlns:a14="http://schemas.microsoft.com/office/drawing/2010/main" val="0"/>
                              </a:ext>
                            </a:extLst>
                          </a:blip>
                          <a:stretch>
                            <a:fillRect/>
                          </a:stretch>
                        </pic:blipFill>
                        <pic:spPr>
                          <a:xfrm>
                            <a:off x="0" y="0"/>
                            <a:ext cx="974785" cy="310551"/>
                          </a:xfrm>
                          <a:prstGeom prst="rect">
                            <a:avLst/>
                          </a:prstGeom>
                        </pic:spPr>
                      </pic:pic>
                    </a:graphicData>
                  </a:graphic>
                  <wp14:sizeRelH relativeFrom="page">
                    <wp14:pctWidth>0</wp14:pctWidth>
                  </wp14:sizeRelH>
                  <wp14:sizeRelV relativeFrom="page">
                    <wp14:pctHeight>0</wp14:pctHeight>
                  </wp14:sizeRelV>
                </wp:anchor>
              </w:drawing>
            </w:r>
          </w:p>
        </w:tc>
      </w:tr>
      <w:tr w:rsidR="00D66008" w:rsidRPr="004B213C" w14:paraId="23440068" w14:textId="77777777" w:rsidTr="0061450D">
        <w:trPr>
          <w:trHeight w:val="567"/>
        </w:trPr>
        <w:tc>
          <w:tcPr>
            <w:tcW w:w="4820" w:type="dxa"/>
          </w:tcPr>
          <w:p w14:paraId="23440065" w14:textId="1BD09159" w:rsidR="00D66008" w:rsidRPr="004B213C" w:rsidRDefault="00D66008" w:rsidP="00D66008">
            <w:pPr>
              <w:rPr>
                <w:rStyle w:val="ad"/>
                <w:lang w:val="uz-Cyrl-UZ"/>
              </w:rPr>
            </w:pPr>
            <w:r w:rsidRPr="004B213C">
              <w:rPr>
                <w:rStyle w:val="ad"/>
                <w:lang w:val="uz-Cyrl-UZ"/>
              </w:rPr>
              <w:t>Эколог/</w:t>
            </w:r>
            <w:r w:rsidR="00623F70">
              <w:rPr>
                <w:rStyle w:val="ad"/>
                <w:lang w:val="uz-Cyrl-UZ"/>
              </w:rPr>
              <w:t>А</w:t>
            </w:r>
            <w:r w:rsidRPr="004B213C">
              <w:rPr>
                <w:rStyle w:val="ad"/>
                <w:lang w:val="uz-Cyrl-UZ"/>
              </w:rPr>
              <w:t>тмосфер</w:t>
            </w:r>
            <w:r w:rsidR="00623F70">
              <w:rPr>
                <w:rStyle w:val="ad"/>
                <w:lang w:val="uz-Cyrl-UZ"/>
              </w:rPr>
              <w:t xml:space="preserve">а </w:t>
            </w:r>
            <w:r w:rsidR="00623F70">
              <w:rPr>
                <w:rStyle w:val="ad"/>
                <w:rFonts w:cs="Arial"/>
                <w:lang w:val="uz-Cyrl-UZ"/>
              </w:rPr>
              <w:t>ҳ</w:t>
            </w:r>
            <w:r w:rsidR="00623F70">
              <w:rPr>
                <w:rStyle w:val="ad"/>
                <w:lang w:val="uz-Cyrl-UZ"/>
              </w:rPr>
              <w:t>авоси б</w:t>
            </w:r>
            <w:r w:rsidR="00623F70">
              <w:rPr>
                <w:rStyle w:val="ad"/>
                <w:rFonts w:cs="Arial"/>
                <w:lang w:val="uz-Cyrl-UZ"/>
              </w:rPr>
              <w:t>ў</w:t>
            </w:r>
            <w:r w:rsidR="00623F70">
              <w:rPr>
                <w:rStyle w:val="ad"/>
                <w:lang w:val="uz-Cyrl-UZ"/>
              </w:rPr>
              <w:t>йича мутахассис</w:t>
            </w:r>
          </w:p>
        </w:tc>
        <w:tc>
          <w:tcPr>
            <w:tcW w:w="2410" w:type="dxa"/>
          </w:tcPr>
          <w:p w14:paraId="23440066" w14:textId="77777777" w:rsidR="00D66008" w:rsidRPr="004B213C" w:rsidRDefault="00D66008" w:rsidP="00D66008">
            <w:pPr>
              <w:rPr>
                <w:rStyle w:val="ad"/>
                <w:lang w:val="uz-Cyrl-UZ"/>
              </w:rPr>
            </w:pPr>
            <w:r w:rsidRPr="004B213C">
              <w:rPr>
                <w:rStyle w:val="ad"/>
                <w:lang w:val="uz-Cyrl-UZ"/>
              </w:rPr>
              <w:t>Н. Лиманкина</w:t>
            </w:r>
          </w:p>
        </w:tc>
        <w:tc>
          <w:tcPr>
            <w:tcW w:w="2693" w:type="dxa"/>
          </w:tcPr>
          <w:p w14:paraId="23440067" w14:textId="77777777" w:rsidR="00D66008" w:rsidRPr="004B213C" w:rsidRDefault="00D66008" w:rsidP="00D66008">
            <w:pPr>
              <w:rPr>
                <w:lang w:val="uz-Cyrl-UZ"/>
              </w:rPr>
            </w:pPr>
            <w:r w:rsidRPr="004B213C">
              <w:rPr>
                <w:noProof/>
                <w:lang w:eastAsia="ru-RU"/>
              </w:rPr>
              <w:drawing>
                <wp:inline distT="0" distB="0" distL="0" distR="0" wp14:anchorId="2344044A" wp14:editId="432B717C">
                  <wp:extent cx="1038225" cy="397762"/>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Лиманкина.png"/>
                          <pic:cNvPicPr/>
                        </pic:nvPicPr>
                        <pic:blipFill>
                          <a:blip r:embed="rId40" cstate="screen">
                            <a:extLst>
                              <a:ext uri="{28A0092B-C50C-407E-A947-70E740481C1C}">
                                <a14:useLocalDpi xmlns:a14="http://schemas.microsoft.com/office/drawing/2010/main"/>
                              </a:ext>
                            </a:extLst>
                          </a:blip>
                          <a:stretch>
                            <a:fillRect/>
                          </a:stretch>
                        </pic:blipFill>
                        <pic:spPr>
                          <a:xfrm>
                            <a:off x="0" y="0"/>
                            <a:ext cx="1037104" cy="397333"/>
                          </a:xfrm>
                          <a:prstGeom prst="rect">
                            <a:avLst/>
                          </a:prstGeom>
                        </pic:spPr>
                      </pic:pic>
                    </a:graphicData>
                  </a:graphic>
                </wp:inline>
              </w:drawing>
            </w:r>
          </w:p>
        </w:tc>
      </w:tr>
      <w:tr w:rsidR="00D66008" w:rsidRPr="004B213C" w14:paraId="2344006C" w14:textId="77777777" w:rsidTr="0061450D">
        <w:trPr>
          <w:trHeight w:val="567"/>
        </w:trPr>
        <w:tc>
          <w:tcPr>
            <w:tcW w:w="4820" w:type="dxa"/>
          </w:tcPr>
          <w:p w14:paraId="23440069" w14:textId="77777777" w:rsidR="00D66008" w:rsidRPr="004B213C" w:rsidRDefault="00D66008" w:rsidP="00D66008">
            <w:pPr>
              <w:rPr>
                <w:lang w:val="uz-Cyrl-UZ"/>
              </w:rPr>
            </w:pPr>
            <w:r w:rsidRPr="004B213C">
              <w:rPr>
                <w:lang w:val="uz-Cyrl-UZ"/>
              </w:rPr>
              <w:t>Химик-гидролог</w:t>
            </w:r>
          </w:p>
        </w:tc>
        <w:tc>
          <w:tcPr>
            <w:tcW w:w="2410" w:type="dxa"/>
          </w:tcPr>
          <w:p w14:paraId="2344006A" w14:textId="77777777" w:rsidR="00D66008" w:rsidRPr="004B213C" w:rsidRDefault="00D66008" w:rsidP="00D66008">
            <w:pPr>
              <w:rPr>
                <w:rStyle w:val="ad"/>
                <w:lang w:val="uz-Cyrl-UZ"/>
              </w:rPr>
            </w:pPr>
            <w:r w:rsidRPr="004B213C">
              <w:rPr>
                <w:rStyle w:val="ad"/>
                <w:lang w:val="uz-Cyrl-UZ"/>
              </w:rPr>
              <w:t>С. Ким</w:t>
            </w:r>
          </w:p>
        </w:tc>
        <w:tc>
          <w:tcPr>
            <w:tcW w:w="2693" w:type="dxa"/>
          </w:tcPr>
          <w:p w14:paraId="2344006B" w14:textId="77777777" w:rsidR="00D66008" w:rsidRPr="004B213C" w:rsidRDefault="00D66008" w:rsidP="00D66008">
            <w:pPr>
              <w:rPr>
                <w:lang w:val="uz-Cyrl-UZ"/>
              </w:rPr>
            </w:pPr>
            <w:r w:rsidRPr="004B213C">
              <w:rPr>
                <w:noProof/>
                <w:lang w:eastAsia="ru-RU"/>
              </w:rPr>
              <w:drawing>
                <wp:anchor distT="0" distB="0" distL="114300" distR="114300" simplePos="0" relativeHeight="251670528" behindDoc="0" locked="0" layoutInCell="1" allowOverlap="1" wp14:anchorId="2344044C" wp14:editId="74AD8579">
                  <wp:simplePos x="0" y="0"/>
                  <wp:positionH relativeFrom="column">
                    <wp:posOffset>158750</wp:posOffset>
                  </wp:positionH>
                  <wp:positionV relativeFrom="paragraph">
                    <wp:posOffset>-58420</wp:posOffset>
                  </wp:positionV>
                  <wp:extent cx="789940" cy="473075"/>
                  <wp:effectExtent l="0" t="0" r="0" b="317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9940" cy="473075"/>
                          </a:xfrm>
                          <a:prstGeom prst="rect">
                            <a:avLst/>
                          </a:prstGeom>
                          <a:noFill/>
                        </pic:spPr>
                      </pic:pic>
                    </a:graphicData>
                  </a:graphic>
                  <wp14:sizeRelH relativeFrom="margin">
                    <wp14:pctWidth>0</wp14:pctWidth>
                  </wp14:sizeRelH>
                  <wp14:sizeRelV relativeFrom="margin">
                    <wp14:pctHeight>0</wp14:pctHeight>
                  </wp14:sizeRelV>
                </wp:anchor>
              </w:drawing>
            </w:r>
          </w:p>
        </w:tc>
      </w:tr>
      <w:tr w:rsidR="00D66008" w:rsidRPr="004B213C" w14:paraId="23440070" w14:textId="77777777" w:rsidTr="0061450D">
        <w:trPr>
          <w:trHeight w:val="567"/>
        </w:trPr>
        <w:tc>
          <w:tcPr>
            <w:tcW w:w="4820" w:type="dxa"/>
          </w:tcPr>
          <w:p w14:paraId="2344006D" w14:textId="6EFBFE6B" w:rsidR="00D66008" w:rsidRPr="004B213C" w:rsidRDefault="00623F70" w:rsidP="00D66008">
            <w:pPr>
              <w:rPr>
                <w:lang w:val="uz-Cyrl-UZ"/>
              </w:rPr>
            </w:pPr>
            <w:r>
              <w:rPr>
                <w:lang w:val="uz-Cyrl-UZ"/>
              </w:rPr>
              <w:t xml:space="preserve">Радиация хавфсизлиги бўйича мутахассис, </w:t>
            </w:r>
            <w:r w:rsidR="00D66008" w:rsidRPr="004B213C">
              <w:rPr>
                <w:lang w:val="uz-Cyrl-UZ"/>
              </w:rPr>
              <w:t>т.</w:t>
            </w:r>
            <w:r>
              <w:rPr>
                <w:lang w:val="uz-Cyrl-UZ"/>
              </w:rPr>
              <w:t>ф</w:t>
            </w:r>
            <w:r w:rsidR="00D66008" w:rsidRPr="004B213C">
              <w:rPr>
                <w:lang w:val="uz-Cyrl-UZ"/>
              </w:rPr>
              <w:t>.</w:t>
            </w:r>
            <w:r>
              <w:rPr>
                <w:lang w:val="uz-Cyrl-UZ"/>
              </w:rPr>
              <w:t>н.</w:t>
            </w:r>
          </w:p>
        </w:tc>
        <w:tc>
          <w:tcPr>
            <w:tcW w:w="2410" w:type="dxa"/>
          </w:tcPr>
          <w:p w14:paraId="2344006E" w14:textId="77777777" w:rsidR="00D66008" w:rsidRPr="004B213C" w:rsidRDefault="00D66008" w:rsidP="00D66008">
            <w:pPr>
              <w:rPr>
                <w:lang w:val="uz-Cyrl-UZ"/>
              </w:rPr>
            </w:pPr>
            <w:r w:rsidRPr="004B213C">
              <w:rPr>
                <w:lang w:val="uz-Cyrl-UZ"/>
              </w:rPr>
              <w:t>М. Салимов</w:t>
            </w:r>
          </w:p>
        </w:tc>
        <w:tc>
          <w:tcPr>
            <w:tcW w:w="2693" w:type="dxa"/>
          </w:tcPr>
          <w:p w14:paraId="2344006F" w14:textId="77777777" w:rsidR="00D66008" w:rsidRPr="004B213C" w:rsidRDefault="00D66008" w:rsidP="00D66008">
            <w:pPr>
              <w:rPr>
                <w:lang w:val="uz-Cyrl-UZ"/>
              </w:rPr>
            </w:pPr>
            <w:r w:rsidRPr="004B213C">
              <w:rPr>
                <w:noProof/>
                <w:lang w:eastAsia="ru-RU"/>
              </w:rPr>
              <w:drawing>
                <wp:anchor distT="0" distB="0" distL="114300" distR="114300" simplePos="0" relativeHeight="251671552" behindDoc="0" locked="0" layoutInCell="1" allowOverlap="1" wp14:anchorId="2344044E" wp14:editId="3FE67495">
                  <wp:simplePos x="0" y="0"/>
                  <wp:positionH relativeFrom="column">
                    <wp:posOffset>363220</wp:posOffset>
                  </wp:positionH>
                  <wp:positionV relativeFrom="paragraph">
                    <wp:posOffset>50165</wp:posOffset>
                  </wp:positionV>
                  <wp:extent cx="524510" cy="343535"/>
                  <wp:effectExtent l="0" t="0" r="889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510" cy="343535"/>
                          </a:xfrm>
                          <a:prstGeom prst="rect">
                            <a:avLst/>
                          </a:prstGeom>
                          <a:noFill/>
                        </pic:spPr>
                      </pic:pic>
                    </a:graphicData>
                  </a:graphic>
                  <wp14:sizeRelH relativeFrom="margin">
                    <wp14:pctWidth>0</wp14:pctWidth>
                  </wp14:sizeRelH>
                  <wp14:sizeRelV relativeFrom="margin">
                    <wp14:pctHeight>0</wp14:pctHeight>
                  </wp14:sizeRelV>
                </wp:anchor>
              </w:drawing>
            </w:r>
          </w:p>
        </w:tc>
      </w:tr>
      <w:tr w:rsidR="00D66008" w:rsidRPr="004B213C" w14:paraId="23440074" w14:textId="77777777" w:rsidTr="0061450D">
        <w:trPr>
          <w:trHeight w:val="567"/>
        </w:trPr>
        <w:tc>
          <w:tcPr>
            <w:tcW w:w="4820" w:type="dxa"/>
          </w:tcPr>
          <w:p w14:paraId="23440071" w14:textId="0A059693" w:rsidR="00D66008" w:rsidRPr="004B213C" w:rsidRDefault="00623F70" w:rsidP="00D66008">
            <w:pPr>
              <w:rPr>
                <w:lang w:val="uz-Cyrl-UZ"/>
              </w:rPr>
            </w:pPr>
            <w:r>
              <w:rPr>
                <w:lang w:val="uz-Cyrl-UZ"/>
              </w:rPr>
              <w:t>Б</w:t>
            </w:r>
            <w:r w:rsidR="00D66008" w:rsidRPr="004B213C">
              <w:rPr>
                <w:lang w:val="uz-Cyrl-UZ"/>
              </w:rPr>
              <w:t>ио</w:t>
            </w:r>
            <w:r>
              <w:rPr>
                <w:lang w:val="uz-Cyrl-UZ"/>
              </w:rPr>
              <w:t>хилмахиллик бўйича мутахассис</w:t>
            </w:r>
          </w:p>
        </w:tc>
        <w:tc>
          <w:tcPr>
            <w:tcW w:w="2410" w:type="dxa"/>
          </w:tcPr>
          <w:p w14:paraId="23440072" w14:textId="77777777" w:rsidR="00D66008" w:rsidRPr="004B213C" w:rsidRDefault="00D66008" w:rsidP="00D66008">
            <w:pPr>
              <w:rPr>
                <w:lang w:val="uz-Cyrl-UZ"/>
              </w:rPr>
            </w:pPr>
            <w:r w:rsidRPr="004B213C">
              <w:rPr>
                <w:lang w:val="uz-Cyrl-UZ"/>
              </w:rPr>
              <w:t xml:space="preserve">Н. Бешко </w:t>
            </w:r>
          </w:p>
        </w:tc>
        <w:tc>
          <w:tcPr>
            <w:tcW w:w="2693" w:type="dxa"/>
          </w:tcPr>
          <w:p w14:paraId="23440073" w14:textId="77777777" w:rsidR="00D66008" w:rsidRPr="004B213C" w:rsidRDefault="00D66008" w:rsidP="00D66008">
            <w:pPr>
              <w:rPr>
                <w:lang w:val="uz-Cyrl-UZ"/>
              </w:rPr>
            </w:pPr>
            <w:r w:rsidRPr="004B213C">
              <w:rPr>
                <w:noProof/>
                <w:lang w:eastAsia="ru-RU"/>
              </w:rPr>
              <w:drawing>
                <wp:anchor distT="0" distB="0" distL="114300" distR="114300" simplePos="0" relativeHeight="251672576" behindDoc="0" locked="0" layoutInCell="1" allowOverlap="1" wp14:anchorId="23440450" wp14:editId="07135B43">
                  <wp:simplePos x="0" y="0"/>
                  <wp:positionH relativeFrom="column">
                    <wp:posOffset>186828</wp:posOffset>
                  </wp:positionH>
                  <wp:positionV relativeFrom="paragraph">
                    <wp:posOffset>-44470</wp:posOffset>
                  </wp:positionV>
                  <wp:extent cx="844572" cy="430107"/>
                  <wp:effectExtent l="0" t="0" r="0" b="825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Подпись Бешко.png"/>
                          <pic:cNvPicPr/>
                        </pic:nvPicPr>
                        <pic:blipFill>
                          <a:blip r:embed="rId43">
                            <a:extLst>
                              <a:ext uri="{28A0092B-C50C-407E-A947-70E740481C1C}">
                                <a14:useLocalDpi xmlns:a14="http://schemas.microsoft.com/office/drawing/2010/main" val="0"/>
                              </a:ext>
                            </a:extLst>
                          </a:blip>
                          <a:stretch>
                            <a:fillRect/>
                          </a:stretch>
                        </pic:blipFill>
                        <pic:spPr>
                          <a:xfrm>
                            <a:off x="0" y="0"/>
                            <a:ext cx="852533" cy="434161"/>
                          </a:xfrm>
                          <a:prstGeom prst="rect">
                            <a:avLst/>
                          </a:prstGeom>
                        </pic:spPr>
                      </pic:pic>
                    </a:graphicData>
                  </a:graphic>
                  <wp14:sizeRelH relativeFrom="margin">
                    <wp14:pctWidth>0</wp14:pctWidth>
                  </wp14:sizeRelH>
                  <wp14:sizeRelV relativeFrom="margin">
                    <wp14:pctHeight>0</wp14:pctHeight>
                  </wp14:sizeRelV>
                </wp:anchor>
              </w:drawing>
            </w:r>
          </w:p>
        </w:tc>
      </w:tr>
      <w:tr w:rsidR="00D66008" w:rsidRPr="004B213C" w14:paraId="23440078" w14:textId="77777777" w:rsidTr="0061450D">
        <w:trPr>
          <w:trHeight w:val="567"/>
        </w:trPr>
        <w:tc>
          <w:tcPr>
            <w:tcW w:w="4820" w:type="dxa"/>
          </w:tcPr>
          <w:p w14:paraId="23440075" w14:textId="1A185CCF" w:rsidR="00D66008" w:rsidRPr="004B213C" w:rsidRDefault="00623F70" w:rsidP="00D66008">
            <w:pPr>
              <w:rPr>
                <w:lang w:val="uz-Cyrl-UZ"/>
              </w:rPr>
            </w:pPr>
            <w:r>
              <w:rPr>
                <w:lang w:val="uz-Cyrl-UZ"/>
              </w:rPr>
              <w:lastRenderedPageBreak/>
              <w:t>Б</w:t>
            </w:r>
            <w:r w:rsidRPr="004B213C">
              <w:rPr>
                <w:lang w:val="uz-Cyrl-UZ"/>
              </w:rPr>
              <w:t>ио</w:t>
            </w:r>
            <w:r>
              <w:rPr>
                <w:lang w:val="uz-Cyrl-UZ"/>
              </w:rPr>
              <w:t>хилмахиллик бўйича мутахассис</w:t>
            </w:r>
          </w:p>
        </w:tc>
        <w:tc>
          <w:tcPr>
            <w:tcW w:w="2410" w:type="dxa"/>
          </w:tcPr>
          <w:p w14:paraId="23440076" w14:textId="77777777" w:rsidR="00D66008" w:rsidRPr="004B213C" w:rsidRDefault="00D66008" w:rsidP="00D66008">
            <w:pPr>
              <w:rPr>
                <w:lang w:val="uz-Cyrl-UZ"/>
              </w:rPr>
            </w:pPr>
            <w:r w:rsidRPr="004B213C">
              <w:rPr>
                <w:lang w:val="uz-Cyrl-UZ"/>
              </w:rPr>
              <w:t>Т. Абдураупов</w:t>
            </w:r>
          </w:p>
        </w:tc>
        <w:tc>
          <w:tcPr>
            <w:tcW w:w="2693" w:type="dxa"/>
          </w:tcPr>
          <w:p w14:paraId="23440077" w14:textId="77777777" w:rsidR="00D66008" w:rsidRPr="004B213C" w:rsidRDefault="00D66008" w:rsidP="00D66008">
            <w:pPr>
              <w:rPr>
                <w:lang w:val="uz-Cyrl-UZ"/>
              </w:rPr>
            </w:pPr>
            <w:r w:rsidRPr="004B213C">
              <w:rPr>
                <w:lang w:val="uz-Cyrl-UZ"/>
              </w:rPr>
              <w:object w:dxaOrig="8055" w:dyaOrig="6735" w14:anchorId="23440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5pt;height:19.8pt" o:ole="">
                  <v:imagedata r:id="rId44" o:title=""/>
                </v:shape>
                <o:OLEObject Type="Embed" ProgID="PBrush" ShapeID="_x0000_i1025" DrawAspect="Content" ObjectID="_1804494887" r:id="rId45"/>
              </w:object>
            </w:r>
          </w:p>
        </w:tc>
      </w:tr>
      <w:tr w:rsidR="00D66008" w:rsidRPr="004B213C" w14:paraId="2344007C" w14:textId="77777777" w:rsidTr="0061450D">
        <w:trPr>
          <w:trHeight w:val="567"/>
        </w:trPr>
        <w:tc>
          <w:tcPr>
            <w:tcW w:w="4820" w:type="dxa"/>
          </w:tcPr>
          <w:p w14:paraId="23440079" w14:textId="77777777" w:rsidR="00D66008" w:rsidRPr="004B213C" w:rsidRDefault="00D66008" w:rsidP="00D66008">
            <w:pPr>
              <w:rPr>
                <w:rStyle w:val="ad"/>
                <w:lang w:val="uz-Cyrl-UZ"/>
              </w:rPr>
            </w:pPr>
            <w:r w:rsidRPr="004B213C">
              <w:rPr>
                <w:rStyle w:val="ad"/>
                <w:lang w:val="uz-Cyrl-UZ"/>
              </w:rPr>
              <w:t>Гидробиолог</w:t>
            </w:r>
          </w:p>
        </w:tc>
        <w:tc>
          <w:tcPr>
            <w:tcW w:w="2410" w:type="dxa"/>
          </w:tcPr>
          <w:p w14:paraId="2344007A" w14:textId="77777777" w:rsidR="00D66008" w:rsidRPr="004B213C" w:rsidRDefault="00D66008" w:rsidP="00D66008">
            <w:pPr>
              <w:rPr>
                <w:rStyle w:val="ad"/>
                <w:lang w:val="uz-Cyrl-UZ"/>
              </w:rPr>
            </w:pPr>
            <w:r w:rsidRPr="004B213C">
              <w:rPr>
                <w:rStyle w:val="ad"/>
                <w:lang w:val="uz-Cyrl-UZ"/>
              </w:rPr>
              <w:t xml:space="preserve">З. Мустафаева </w:t>
            </w:r>
          </w:p>
        </w:tc>
        <w:tc>
          <w:tcPr>
            <w:tcW w:w="2693" w:type="dxa"/>
          </w:tcPr>
          <w:p w14:paraId="2344007B" w14:textId="77777777" w:rsidR="00D66008" w:rsidRPr="004B213C" w:rsidRDefault="00D66008" w:rsidP="00D66008">
            <w:pPr>
              <w:rPr>
                <w:rStyle w:val="ad"/>
                <w:lang w:val="uz-Cyrl-UZ"/>
              </w:rPr>
            </w:pPr>
            <w:r w:rsidRPr="004B213C">
              <w:rPr>
                <w:noProof/>
                <w:lang w:eastAsia="ru-RU"/>
              </w:rPr>
              <w:drawing>
                <wp:anchor distT="0" distB="0" distL="114300" distR="114300" simplePos="0" relativeHeight="251673600" behindDoc="0" locked="0" layoutInCell="1" allowOverlap="1" wp14:anchorId="23440453" wp14:editId="711DCEEB">
                  <wp:simplePos x="0" y="0"/>
                  <wp:positionH relativeFrom="column">
                    <wp:posOffset>139002</wp:posOffset>
                  </wp:positionH>
                  <wp:positionV relativeFrom="paragraph">
                    <wp:posOffset>-10991</wp:posOffset>
                  </wp:positionV>
                  <wp:extent cx="675383" cy="35308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одпись Мустафаева.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0289" cy="355650"/>
                          </a:xfrm>
                          <a:prstGeom prst="rect">
                            <a:avLst/>
                          </a:prstGeom>
                        </pic:spPr>
                      </pic:pic>
                    </a:graphicData>
                  </a:graphic>
                  <wp14:sizeRelH relativeFrom="margin">
                    <wp14:pctWidth>0</wp14:pctWidth>
                  </wp14:sizeRelH>
                  <wp14:sizeRelV relativeFrom="margin">
                    <wp14:pctHeight>0</wp14:pctHeight>
                  </wp14:sizeRelV>
                </wp:anchor>
              </w:drawing>
            </w:r>
          </w:p>
        </w:tc>
      </w:tr>
      <w:tr w:rsidR="00D66008" w:rsidRPr="004B213C" w14:paraId="2344007E" w14:textId="77777777" w:rsidTr="0061450D">
        <w:trPr>
          <w:trHeight w:val="567"/>
        </w:trPr>
        <w:tc>
          <w:tcPr>
            <w:tcW w:w="9923" w:type="dxa"/>
            <w:gridSpan w:val="3"/>
          </w:tcPr>
          <w:p w14:paraId="2344007D" w14:textId="77F52A43" w:rsidR="00D66008" w:rsidRPr="004B213C" w:rsidRDefault="00D66008" w:rsidP="00D66008">
            <w:pPr>
              <w:rPr>
                <w:rStyle w:val="a2"/>
                <w:lang w:val="uz-Cyrl-UZ"/>
              </w:rPr>
            </w:pPr>
            <w:r w:rsidRPr="004B213C">
              <w:rPr>
                <w:noProof/>
                <w:lang w:eastAsia="ru-RU"/>
              </w:rPr>
              <w:drawing>
                <wp:anchor distT="0" distB="0" distL="114300" distR="114300" simplePos="0" relativeHeight="251659264" behindDoc="1" locked="0" layoutInCell="1" allowOverlap="1" wp14:anchorId="23440455" wp14:editId="3F210732">
                  <wp:simplePos x="0" y="0"/>
                  <wp:positionH relativeFrom="column">
                    <wp:posOffset>4750122</wp:posOffset>
                  </wp:positionH>
                  <wp:positionV relativeFrom="paragraph">
                    <wp:posOffset>340037</wp:posOffset>
                  </wp:positionV>
                  <wp:extent cx="1164567" cy="677552"/>
                  <wp:effectExtent l="0" t="0" r="0" b="8255"/>
                  <wp:wrapNone/>
                  <wp:docPr id="74" name="Рисунок 74" descr="P:\Техника\Подписи субподрядчиков\Ревич подпись прозра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Техника\Подписи субподрядчиков\Ревич подпись прозрачная.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8827" cy="680031"/>
                          </a:xfrm>
                          <a:prstGeom prst="rect">
                            <a:avLst/>
                          </a:prstGeom>
                          <a:noFill/>
                          <a:ln>
                            <a:noFill/>
                          </a:ln>
                        </pic:spPr>
                      </pic:pic>
                    </a:graphicData>
                  </a:graphic>
                  <wp14:sizeRelH relativeFrom="page">
                    <wp14:pctWidth>0</wp14:pctWidth>
                  </wp14:sizeRelH>
                  <wp14:sizeRelV relativeFrom="page">
                    <wp14:pctHeight>0</wp14:pctHeight>
                  </wp14:sizeRelV>
                </wp:anchor>
              </w:drawing>
            </w:r>
            <w:r w:rsidR="00A02654">
              <w:rPr>
                <w:rStyle w:val="a2"/>
                <w:lang w:val="uz-Cyrl-UZ"/>
              </w:rPr>
              <w:t xml:space="preserve">Фан автоном нотижорат ташкилоти </w:t>
            </w:r>
            <w:r w:rsidRPr="004B213C">
              <w:rPr>
                <w:rStyle w:val="a2"/>
                <w:lang w:val="uz-Cyrl-UZ"/>
              </w:rPr>
              <w:t>«Окружающая среда – риск – здоровье»</w:t>
            </w:r>
            <w:r w:rsidR="00623F70">
              <w:rPr>
                <w:rStyle w:val="a2"/>
                <w:lang w:val="uz-Cyrl-UZ"/>
              </w:rPr>
              <w:t xml:space="preserve"> маркази</w:t>
            </w:r>
          </w:p>
        </w:tc>
      </w:tr>
      <w:tr w:rsidR="00D66008" w:rsidRPr="004B213C" w14:paraId="23440082" w14:textId="77777777" w:rsidTr="0061450D">
        <w:trPr>
          <w:trHeight w:val="567"/>
        </w:trPr>
        <w:tc>
          <w:tcPr>
            <w:tcW w:w="4820" w:type="dxa"/>
          </w:tcPr>
          <w:p w14:paraId="2344007F" w14:textId="63D6C8A2" w:rsidR="00D66008" w:rsidRPr="004B213C" w:rsidRDefault="00D66008" w:rsidP="00D66008">
            <w:pPr>
              <w:rPr>
                <w:rStyle w:val="ad"/>
                <w:lang w:val="uz-Cyrl-UZ"/>
              </w:rPr>
            </w:pPr>
            <w:r w:rsidRPr="004B213C">
              <w:rPr>
                <w:rStyle w:val="ad"/>
                <w:lang w:val="uz-Cyrl-UZ"/>
              </w:rPr>
              <w:t>Директор, м.</w:t>
            </w:r>
            <w:r w:rsidR="00623F70">
              <w:rPr>
                <w:rStyle w:val="ad"/>
                <w:lang w:val="uz-Cyrl-UZ"/>
              </w:rPr>
              <w:t>ф.д.</w:t>
            </w:r>
            <w:r w:rsidRPr="004B213C">
              <w:rPr>
                <w:rStyle w:val="ad"/>
                <w:lang w:val="uz-Cyrl-UZ"/>
              </w:rPr>
              <w:t>, профессор</w:t>
            </w:r>
          </w:p>
        </w:tc>
        <w:tc>
          <w:tcPr>
            <w:tcW w:w="2410" w:type="dxa"/>
          </w:tcPr>
          <w:p w14:paraId="23440080" w14:textId="77777777" w:rsidR="00D66008" w:rsidRPr="004B213C" w:rsidRDefault="00D66008" w:rsidP="00D66008">
            <w:pPr>
              <w:rPr>
                <w:rStyle w:val="ad"/>
                <w:lang w:val="uz-Cyrl-UZ"/>
              </w:rPr>
            </w:pPr>
            <w:r w:rsidRPr="004B213C">
              <w:rPr>
                <w:rStyle w:val="ad"/>
                <w:lang w:val="uz-Cyrl-UZ"/>
              </w:rPr>
              <w:t xml:space="preserve">Б.А. Ревич </w:t>
            </w:r>
          </w:p>
        </w:tc>
        <w:tc>
          <w:tcPr>
            <w:tcW w:w="2693" w:type="dxa"/>
          </w:tcPr>
          <w:p w14:paraId="23440081" w14:textId="77777777" w:rsidR="00D66008" w:rsidRPr="004B213C" w:rsidRDefault="00D66008" w:rsidP="00D66008">
            <w:pPr>
              <w:rPr>
                <w:rStyle w:val="ad"/>
                <w:lang w:val="uz-Cyrl-UZ"/>
              </w:rPr>
            </w:pPr>
          </w:p>
        </w:tc>
      </w:tr>
    </w:tbl>
    <w:p w14:paraId="23440083" w14:textId="77777777" w:rsidR="00EA2D97" w:rsidRPr="004B213C" w:rsidRDefault="00EA2D97" w:rsidP="00EA2D97">
      <w:pPr>
        <w:rPr>
          <w:lang w:val="uz-Cyrl-UZ"/>
        </w:rPr>
      </w:pPr>
    </w:p>
    <w:p w14:paraId="1609B973" w14:textId="77777777" w:rsidR="00541FD6" w:rsidRDefault="00541FD6">
      <w:pPr>
        <w:rPr>
          <w:sz w:val="22"/>
          <w:szCs w:val="22"/>
          <w:lang w:val="uz-Cyrl-UZ"/>
        </w:rPr>
      </w:pPr>
      <w:bookmarkStart w:id="43" w:name="_Toc440622003"/>
      <w:r>
        <w:rPr>
          <w:sz w:val="22"/>
          <w:szCs w:val="22"/>
          <w:lang w:val="uz-Cyrl-UZ"/>
        </w:rPr>
        <w:br w:type="page"/>
      </w:r>
    </w:p>
    <w:p w14:paraId="23440084" w14:textId="47BC18A1" w:rsidR="00742D9D" w:rsidRPr="00541FD6" w:rsidRDefault="00A02654" w:rsidP="00541FD6">
      <w:pPr>
        <w:pStyle w:val="10"/>
        <w:jc w:val="center"/>
        <w:rPr>
          <w:b/>
          <w:bCs/>
          <w:sz w:val="28"/>
          <w:szCs w:val="28"/>
          <w:lang w:val="uz-Cyrl-UZ"/>
        </w:rPr>
      </w:pPr>
      <w:r w:rsidRPr="00541FD6">
        <w:rPr>
          <w:b/>
          <w:bCs/>
          <w:sz w:val="28"/>
          <w:szCs w:val="28"/>
          <w:lang w:val="uz-Cyrl-UZ"/>
        </w:rPr>
        <w:lastRenderedPageBreak/>
        <w:t>МУНДАРИЖА</w:t>
      </w:r>
    </w:p>
    <w:sdt>
      <w:sdtPr>
        <w:rPr>
          <w:rFonts w:ascii="Arial" w:eastAsiaTheme="minorHAnsi" w:hAnsi="Arial" w:cs="Times New Roman"/>
          <w:b w:val="0"/>
          <w:bCs w:val="0"/>
          <w:color w:val="auto"/>
          <w:sz w:val="24"/>
          <w:szCs w:val="20"/>
          <w:lang w:val="uz-Cyrl-UZ" w:eastAsia="en-US"/>
        </w:rPr>
        <w:id w:val="679783446"/>
        <w:docPartObj>
          <w:docPartGallery w:val="Table of Contents"/>
          <w:docPartUnique/>
        </w:docPartObj>
      </w:sdtPr>
      <w:sdtContent>
        <w:p w14:paraId="23440085" w14:textId="77777777" w:rsidR="00742D9D" w:rsidRPr="00685366" w:rsidRDefault="00742D9D" w:rsidP="00685366">
          <w:pPr>
            <w:pStyle w:val="TOCHeading"/>
            <w:keepNext w:val="0"/>
            <w:keepLines w:val="0"/>
            <w:pageBreakBefore w:val="0"/>
            <w:widowControl w:val="0"/>
            <w:spacing w:before="0"/>
            <w:rPr>
              <w:sz w:val="2"/>
              <w:szCs w:val="2"/>
              <w:lang w:val="uz-Cyrl-UZ"/>
            </w:rPr>
          </w:pPr>
        </w:p>
        <w:p w14:paraId="240E1AB9" w14:textId="06821B56" w:rsidR="0048445D" w:rsidRDefault="00676E49">
          <w:pPr>
            <w:pStyle w:val="TOC1"/>
            <w:rPr>
              <w:rFonts w:asciiTheme="minorHAnsi" w:eastAsiaTheme="minorEastAsia" w:hAnsiTheme="minorHAnsi" w:cstheme="minorBidi"/>
              <w:b w:val="0"/>
              <w:caps w:val="0"/>
              <w:noProof/>
              <w:kern w:val="2"/>
              <w:szCs w:val="24"/>
              <w:lang w:val="en-US"/>
              <w14:ligatures w14:val="standardContextual"/>
            </w:rPr>
          </w:pPr>
          <w:r w:rsidRPr="004B213C">
            <w:rPr>
              <w:lang w:val="uz-Cyrl-UZ"/>
            </w:rPr>
            <w:fldChar w:fldCharType="begin"/>
          </w:r>
          <w:r w:rsidRPr="004B213C">
            <w:rPr>
              <w:lang w:val="uz-Cyrl-UZ"/>
            </w:rPr>
            <w:instrText xml:space="preserve"> TOC \o "1-3" \h \z \u </w:instrText>
          </w:r>
          <w:r w:rsidRPr="004B213C">
            <w:rPr>
              <w:lang w:val="uz-Cyrl-UZ"/>
            </w:rPr>
            <w:fldChar w:fldCharType="separate"/>
          </w:r>
          <w:hyperlink w:anchor="_Toc193880293" w:history="1">
            <w:r w:rsidR="0048445D" w:rsidRPr="00005278">
              <w:rPr>
                <w:rStyle w:val="Hyperlink"/>
                <w:noProof/>
                <w:lang w:val="uz-Cyrl-UZ"/>
              </w:rPr>
              <w:t>жАДВАЛЛАР Р</w:t>
            </w:r>
            <w:r w:rsidR="0048445D" w:rsidRPr="00005278">
              <w:rPr>
                <w:rStyle w:val="Hyperlink"/>
                <w:rFonts w:cs="Arial"/>
                <w:noProof/>
                <w:lang w:val="uz-Cyrl-UZ"/>
              </w:rPr>
              <w:t>Ў</w:t>
            </w:r>
            <w:r w:rsidR="0048445D" w:rsidRPr="00005278">
              <w:rPr>
                <w:rStyle w:val="Hyperlink"/>
                <w:noProof/>
                <w:lang w:val="uz-Cyrl-UZ"/>
              </w:rPr>
              <w:t>ЙХАТИ</w:t>
            </w:r>
            <w:r w:rsidR="0048445D">
              <w:rPr>
                <w:noProof/>
                <w:webHidden/>
              </w:rPr>
              <w:tab/>
            </w:r>
            <w:r w:rsidR="0048445D">
              <w:rPr>
                <w:noProof/>
                <w:webHidden/>
              </w:rPr>
              <w:fldChar w:fldCharType="begin"/>
            </w:r>
            <w:r w:rsidR="0048445D">
              <w:rPr>
                <w:noProof/>
                <w:webHidden/>
              </w:rPr>
              <w:instrText xml:space="preserve"> PAGEREF _Toc193880293 \h </w:instrText>
            </w:r>
            <w:r w:rsidR="0048445D">
              <w:rPr>
                <w:noProof/>
                <w:webHidden/>
              </w:rPr>
            </w:r>
            <w:r w:rsidR="0048445D">
              <w:rPr>
                <w:noProof/>
                <w:webHidden/>
              </w:rPr>
              <w:fldChar w:fldCharType="separate"/>
            </w:r>
            <w:r w:rsidR="00CF763D">
              <w:rPr>
                <w:noProof/>
                <w:webHidden/>
              </w:rPr>
              <w:t>8</w:t>
            </w:r>
            <w:r w:rsidR="0048445D">
              <w:rPr>
                <w:noProof/>
                <w:webHidden/>
              </w:rPr>
              <w:fldChar w:fldCharType="end"/>
            </w:r>
          </w:hyperlink>
        </w:p>
        <w:p w14:paraId="4C23E4AD" w14:textId="11467911" w:rsidR="0048445D" w:rsidRDefault="0048445D">
          <w:pPr>
            <w:pStyle w:val="TOC1"/>
            <w:rPr>
              <w:rFonts w:asciiTheme="minorHAnsi" w:eastAsiaTheme="minorEastAsia" w:hAnsiTheme="minorHAnsi" w:cstheme="minorBidi"/>
              <w:b w:val="0"/>
              <w:caps w:val="0"/>
              <w:noProof/>
              <w:kern w:val="2"/>
              <w:szCs w:val="24"/>
              <w:lang w:val="en-US"/>
              <w14:ligatures w14:val="standardContextual"/>
            </w:rPr>
          </w:pPr>
          <w:hyperlink w:anchor="_Toc193880294" w:history="1">
            <w:r w:rsidRPr="00005278">
              <w:rPr>
                <w:rStyle w:val="Hyperlink"/>
                <w:noProof/>
                <w:lang w:val="uz-Cyrl-UZ"/>
              </w:rPr>
              <w:t>АТАМАЛАР ва таърифлар</w:t>
            </w:r>
            <w:r>
              <w:rPr>
                <w:noProof/>
                <w:webHidden/>
              </w:rPr>
              <w:tab/>
            </w:r>
            <w:r>
              <w:rPr>
                <w:noProof/>
                <w:webHidden/>
              </w:rPr>
              <w:fldChar w:fldCharType="begin"/>
            </w:r>
            <w:r>
              <w:rPr>
                <w:noProof/>
                <w:webHidden/>
              </w:rPr>
              <w:instrText xml:space="preserve"> PAGEREF _Toc193880294 \h </w:instrText>
            </w:r>
            <w:r>
              <w:rPr>
                <w:noProof/>
                <w:webHidden/>
              </w:rPr>
            </w:r>
            <w:r>
              <w:rPr>
                <w:noProof/>
                <w:webHidden/>
              </w:rPr>
              <w:fldChar w:fldCharType="separate"/>
            </w:r>
            <w:r w:rsidR="00CF763D">
              <w:rPr>
                <w:noProof/>
                <w:webHidden/>
              </w:rPr>
              <w:t>9</w:t>
            </w:r>
            <w:r>
              <w:rPr>
                <w:noProof/>
                <w:webHidden/>
              </w:rPr>
              <w:fldChar w:fldCharType="end"/>
            </w:r>
          </w:hyperlink>
        </w:p>
        <w:p w14:paraId="1808A6E7" w14:textId="13BEE4CE" w:rsidR="0048445D" w:rsidRDefault="0048445D">
          <w:pPr>
            <w:pStyle w:val="TOC1"/>
            <w:rPr>
              <w:rFonts w:asciiTheme="minorHAnsi" w:eastAsiaTheme="minorEastAsia" w:hAnsiTheme="minorHAnsi" w:cstheme="minorBidi"/>
              <w:b w:val="0"/>
              <w:caps w:val="0"/>
              <w:noProof/>
              <w:kern w:val="2"/>
              <w:szCs w:val="24"/>
              <w:lang w:val="en-US"/>
              <w14:ligatures w14:val="standardContextual"/>
            </w:rPr>
          </w:pPr>
          <w:hyperlink w:anchor="_Toc193880295" w:history="1">
            <w:r w:rsidRPr="00005278">
              <w:rPr>
                <w:rStyle w:val="Hyperlink"/>
                <w:rFonts w:cs="Arial"/>
                <w:noProof/>
                <w:lang w:val="uz-Cyrl-UZ"/>
              </w:rPr>
              <w:t>Қ</w:t>
            </w:r>
            <w:r w:rsidRPr="00005278">
              <w:rPr>
                <w:rStyle w:val="Hyperlink"/>
                <w:noProof/>
                <w:lang w:val="uz-Cyrl-UZ"/>
              </w:rPr>
              <w:t>ис</w:t>
            </w:r>
            <w:r w:rsidRPr="00005278">
              <w:rPr>
                <w:rStyle w:val="Hyperlink"/>
                <w:rFonts w:cs="Arial"/>
                <w:noProof/>
                <w:lang w:val="uz-Cyrl-UZ"/>
              </w:rPr>
              <w:t>Қ</w:t>
            </w:r>
            <w:r w:rsidRPr="00005278">
              <w:rPr>
                <w:rStyle w:val="Hyperlink"/>
                <w:noProof/>
                <w:lang w:val="uz-Cyrl-UZ"/>
              </w:rPr>
              <w:t>артмалар</w:t>
            </w:r>
            <w:r>
              <w:rPr>
                <w:noProof/>
                <w:webHidden/>
              </w:rPr>
              <w:tab/>
            </w:r>
            <w:r>
              <w:rPr>
                <w:noProof/>
                <w:webHidden/>
              </w:rPr>
              <w:fldChar w:fldCharType="begin"/>
            </w:r>
            <w:r>
              <w:rPr>
                <w:noProof/>
                <w:webHidden/>
              </w:rPr>
              <w:instrText xml:space="preserve"> PAGEREF _Toc193880295 \h </w:instrText>
            </w:r>
            <w:r>
              <w:rPr>
                <w:noProof/>
                <w:webHidden/>
              </w:rPr>
            </w:r>
            <w:r>
              <w:rPr>
                <w:noProof/>
                <w:webHidden/>
              </w:rPr>
              <w:fldChar w:fldCharType="separate"/>
            </w:r>
            <w:r w:rsidR="00CF763D">
              <w:rPr>
                <w:noProof/>
                <w:webHidden/>
              </w:rPr>
              <w:t>11</w:t>
            </w:r>
            <w:r>
              <w:rPr>
                <w:noProof/>
                <w:webHidden/>
              </w:rPr>
              <w:fldChar w:fldCharType="end"/>
            </w:r>
          </w:hyperlink>
        </w:p>
        <w:p w14:paraId="1EF7AE88" w14:textId="7F51BFC3" w:rsidR="0048445D" w:rsidRDefault="0048445D">
          <w:pPr>
            <w:pStyle w:val="TOC1"/>
            <w:rPr>
              <w:rFonts w:asciiTheme="minorHAnsi" w:eastAsiaTheme="minorEastAsia" w:hAnsiTheme="minorHAnsi" w:cstheme="minorBidi"/>
              <w:b w:val="0"/>
              <w:caps w:val="0"/>
              <w:noProof/>
              <w:kern w:val="2"/>
              <w:szCs w:val="24"/>
              <w:lang w:val="en-US"/>
              <w14:ligatures w14:val="standardContextual"/>
            </w:rPr>
          </w:pPr>
          <w:hyperlink w:anchor="_Toc193880296" w:history="1">
            <w:r w:rsidRPr="00005278">
              <w:rPr>
                <w:rStyle w:val="Hyperlink"/>
                <w:noProof/>
                <w:lang w:val="uz-Cyrl-UZ"/>
                <w14:ligatures w14:val="standard"/>
              </w:rPr>
              <w:t>1</w:t>
            </w:r>
            <w:r>
              <w:rPr>
                <w:rFonts w:asciiTheme="minorHAnsi" w:eastAsiaTheme="minorEastAsia" w:hAnsiTheme="minorHAnsi" w:cstheme="minorBidi"/>
                <w:b w:val="0"/>
                <w:caps w:val="0"/>
                <w:noProof/>
                <w:kern w:val="2"/>
                <w:szCs w:val="24"/>
                <w:lang w:val="en-US"/>
                <w14:ligatures w14:val="standardContextual"/>
              </w:rPr>
              <w:tab/>
            </w:r>
            <w:r w:rsidRPr="00005278">
              <w:rPr>
                <w:rStyle w:val="Hyperlink"/>
                <w:noProof/>
                <w:lang w:val="uz-Cyrl-UZ"/>
              </w:rPr>
              <w:t>КИРИШ</w:t>
            </w:r>
            <w:r>
              <w:rPr>
                <w:noProof/>
                <w:webHidden/>
              </w:rPr>
              <w:tab/>
            </w:r>
            <w:r>
              <w:rPr>
                <w:noProof/>
                <w:webHidden/>
              </w:rPr>
              <w:fldChar w:fldCharType="begin"/>
            </w:r>
            <w:r>
              <w:rPr>
                <w:noProof/>
                <w:webHidden/>
              </w:rPr>
              <w:instrText xml:space="preserve"> PAGEREF _Toc193880296 \h </w:instrText>
            </w:r>
            <w:r>
              <w:rPr>
                <w:noProof/>
                <w:webHidden/>
              </w:rPr>
            </w:r>
            <w:r>
              <w:rPr>
                <w:noProof/>
                <w:webHidden/>
              </w:rPr>
              <w:fldChar w:fldCharType="separate"/>
            </w:r>
            <w:r w:rsidR="00CF763D">
              <w:rPr>
                <w:noProof/>
                <w:webHidden/>
              </w:rPr>
              <w:t>12</w:t>
            </w:r>
            <w:r>
              <w:rPr>
                <w:noProof/>
                <w:webHidden/>
              </w:rPr>
              <w:fldChar w:fldCharType="end"/>
            </w:r>
          </w:hyperlink>
        </w:p>
        <w:p w14:paraId="1EEF5D3E" w14:textId="0F9FE8A9" w:rsidR="0048445D" w:rsidRDefault="0048445D">
          <w:pPr>
            <w:pStyle w:val="TOC2"/>
            <w:rPr>
              <w:rFonts w:asciiTheme="minorHAnsi" w:eastAsiaTheme="minorEastAsia" w:hAnsiTheme="minorHAnsi" w:cstheme="minorBidi"/>
              <w:kern w:val="2"/>
              <w:szCs w:val="24"/>
              <w:lang w:val="en-US" w:bidi="ar-SA"/>
              <w14:ligatures w14:val="standardContextual"/>
            </w:rPr>
          </w:pPr>
          <w:hyperlink w:anchor="_Toc193880297" w:history="1">
            <w:r w:rsidRPr="00005278">
              <w:rPr>
                <w:rStyle w:val="Hyperlink"/>
                <w:lang w:val="uz-Cyrl-UZ"/>
              </w:rPr>
              <w:t>1.1</w:t>
            </w:r>
            <w:r>
              <w:rPr>
                <w:rFonts w:asciiTheme="minorHAnsi" w:eastAsiaTheme="minorEastAsia" w:hAnsiTheme="minorHAnsi" w:cstheme="minorBidi"/>
                <w:kern w:val="2"/>
                <w:szCs w:val="24"/>
                <w:lang w:val="en-US" w:bidi="ar-SA"/>
                <w14:ligatures w14:val="standardContextual"/>
              </w:rPr>
              <w:tab/>
            </w:r>
            <w:r w:rsidRPr="00005278">
              <w:rPr>
                <w:rStyle w:val="Hyperlink"/>
                <w:lang w:val="uz-Cyrl-UZ"/>
              </w:rPr>
              <w:t>Режалаштирилаётган фаолиятнинг қисқа тавсифи</w:t>
            </w:r>
            <w:r>
              <w:rPr>
                <w:webHidden/>
              </w:rPr>
              <w:tab/>
            </w:r>
            <w:r>
              <w:rPr>
                <w:webHidden/>
              </w:rPr>
              <w:fldChar w:fldCharType="begin"/>
            </w:r>
            <w:r>
              <w:rPr>
                <w:webHidden/>
              </w:rPr>
              <w:instrText xml:space="preserve"> PAGEREF _Toc193880297 \h </w:instrText>
            </w:r>
            <w:r>
              <w:rPr>
                <w:webHidden/>
              </w:rPr>
            </w:r>
            <w:r>
              <w:rPr>
                <w:webHidden/>
              </w:rPr>
              <w:fldChar w:fldCharType="separate"/>
            </w:r>
            <w:r w:rsidR="00CF763D">
              <w:rPr>
                <w:webHidden/>
              </w:rPr>
              <w:t>12</w:t>
            </w:r>
            <w:r>
              <w:rPr>
                <w:webHidden/>
              </w:rPr>
              <w:fldChar w:fldCharType="end"/>
            </w:r>
          </w:hyperlink>
        </w:p>
        <w:p w14:paraId="5FD8D216" w14:textId="092D41E0" w:rsidR="0048445D" w:rsidRDefault="0048445D">
          <w:pPr>
            <w:pStyle w:val="TOC2"/>
            <w:rPr>
              <w:rFonts w:asciiTheme="minorHAnsi" w:eastAsiaTheme="minorEastAsia" w:hAnsiTheme="minorHAnsi" w:cstheme="minorBidi"/>
              <w:kern w:val="2"/>
              <w:szCs w:val="24"/>
              <w:lang w:val="en-US" w:bidi="ar-SA"/>
              <w14:ligatures w14:val="standardContextual"/>
            </w:rPr>
          </w:pPr>
          <w:hyperlink w:anchor="_Toc193880298" w:history="1">
            <w:r w:rsidRPr="00005278">
              <w:rPr>
                <w:rStyle w:val="Hyperlink"/>
                <w:lang w:val="uz-Cyrl-UZ"/>
              </w:rPr>
              <w:t>1.2</w:t>
            </w:r>
            <w:r>
              <w:rPr>
                <w:rFonts w:asciiTheme="minorHAnsi" w:eastAsiaTheme="minorEastAsia" w:hAnsiTheme="minorHAnsi" w:cstheme="minorBidi"/>
                <w:kern w:val="2"/>
                <w:szCs w:val="24"/>
                <w:lang w:val="en-US" w:bidi="ar-SA"/>
                <w14:ligatures w14:val="standardContextual"/>
              </w:rPr>
              <w:tab/>
            </w:r>
            <w:r w:rsidRPr="00005278">
              <w:rPr>
                <w:rStyle w:val="Hyperlink"/>
                <w:lang w:val="uz-Cyrl-UZ"/>
              </w:rPr>
              <w:t>Тарихий маълумот</w:t>
            </w:r>
            <w:r>
              <w:rPr>
                <w:webHidden/>
              </w:rPr>
              <w:tab/>
            </w:r>
            <w:r>
              <w:rPr>
                <w:webHidden/>
              </w:rPr>
              <w:fldChar w:fldCharType="begin"/>
            </w:r>
            <w:r>
              <w:rPr>
                <w:webHidden/>
              </w:rPr>
              <w:instrText xml:space="preserve"> PAGEREF _Toc193880298 \h </w:instrText>
            </w:r>
            <w:r>
              <w:rPr>
                <w:webHidden/>
              </w:rPr>
            </w:r>
            <w:r>
              <w:rPr>
                <w:webHidden/>
              </w:rPr>
              <w:fldChar w:fldCharType="separate"/>
            </w:r>
            <w:r w:rsidR="00CF763D">
              <w:rPr>
                <w:webHidden/>
              </w:rPr>
              <w:t>12</w:t>
            </w:r>
            <w:r>
              <w:rPr>
                <w:webHidden/>
              </w:rPr>
              <w:fldChar w:fldCharType="end"/>
            </w:r>
          </w:hyperlink>
        </w:p>
        <w:p w14:paraId="1C008989" w14:textId="75BBB850" w:rsidR="0048445D" w:rsidRDefault="0048445D">
          <w:pPr>
            <w:pStyle w:val="TOC2"/>
            <w:rPr>
              <w:rFonts w:asciiTheme="minorHAnsi" w:eastAsiaTheme="minorEastAsia" w:hAnsiTheme="minorHAnsi" w:cstheme="minorBidi"/>
              <w:kern w:val="2"/>
              <w:szCs w:val="24"/>
              <w:lang w:val="en-US" w:bidi="ar-SA"/>
              <w14:ligatures w14:val="standardContextual"/>
            </w:rPr>
          </w:pPr>
          <w:hyperlink w:anchor="_Toc193880299" w:history="1">
            <w:r w:rsidRPr="00005278">
              <w:rPr>
                <w:rStyle w:val="Hyperlink"/>
                <w:lang w:val="uz-Cyrl-UZ"/>
              </w:rPr>
              <w:t>1.3</w:t>
            </w:r>
            <w:r>
              <w:rPr>
                <w:rFonts w:asciiTheme="minorHAnsi" w:eastAsiaTheme="minorEastAsia" w:hAnsiTheme="minorHAnsi" w:cstheme="minorBidi"/>
                <w:kern w:val="2"/>
                <w:szCs w:val="24"/>
                <w:lang w:val="en-US" w:bidi="ar-SA"/>
                <w14:ligatures w14:val="standardContextual"/>
              </w:rPr>
              <w:tab/>
            </w:r>
            <w:r w:rsidRPr="00005278">
              <w:rPr>
                <w:rStyle w:val="Hyperlink"/>
                <w:lang w:val="uz-Cyrl-UZ"/>
              </w:rPr>
              <w:t>Бошланғич маълумотлар</w:t>
            </w:r>
            <w:r>
              <w:rPr>
                <w:webHidden/>
              </w:rPr>
              <w:tab/>
            </w:r>
            <w:r>
              <w:rPr>
                <w:webHidden/>
              </w:rPr>
              <w:fldChar w:fldCharType="begin"/>
            </w:r>
            <w:r>
              <w:rPr>
                <w:webHidden/>
              </w:rPr>
              <w:instrText xml:space="preserve"> PAGEREF _Toc193880299 \h </w:instrText>
            </w:r>
            <w:r>
              <w:rPr>
                <w:webHidden/>
              </w:rPr>
            </w:r>
            <w:r>
              <w:rPr>
                <w:webHidden/>
              </w:rPr>
              <w:fldChar w:fldCharType="separate"/>
            </w:r>
            <w:r w:rsidR="00CF763D">
              <w:rPr>
                <w:webHidden/>
              </w:rPr>
              <w:t>13</w:t>
            </w:r>
            <w:r>
              <w:rPr>
                <w:webHidden/>
              </w:rPr>
              <w:fldChar w:fldCharType="end"/>
            </w:r>
          </w:hyperlink>
        </w:p>
        <w:p w14:paraId="5BA903B1" w14:textId="7639B75D" w:rsidR="0048445D" w:rsidRDefault="0048445D">
          <w:pPr>
            <w:pStyle w:val="TOC1"/>
            <w:rPr>
              <w:rFonts w:asciiTheme="minorHAnsi" w:eastAsiaTheme="minorEastAsia" w:hAnsiTheme="minorHAnsi" w:cstheme="minorBidi"/>
              <w:b w:val="0"/>
              <w:caps w:val="0"/>
              <w:noProof/>
              <w:kern w:val="2"/>
              <w:szCs w:val="24"/>
              <w:lang w:val="en-US"/>
              <w14:ligatures w14:val="standardContextual"/>
            </w:rPr>
          </w:pPr>
          <w:hyperlink w:anchor="_Toc193880300" w:history="1">
            <w:r w:rsidRPr="00005278">
              <w:rPr>
                <w:rStyle w:val="Hyperlink"/>
                <w:noProof/>
                <w:lang w:val="uz-Cyrl-UZ"/>
                <w14:ligatures w14:val="standard"/>
              </w:rPr>
              <w:t>2</w:t>
            </w:r>
            <w:r>
              <w:rPr>
                <w:rFonts w:asciiTheme="minorHAnsi" w:eastAsiaTheme="minorEastAsia" w:hAnsiTheme="minorHAnsi" w:cstheme="minorBidi"/>
                <w:b w:val="0"/>
                <w:caps w:val="0"/>
                <w:noProof/>
                <w:kern w:val="2"/>
                <w:szCs w:val="24"/>
                <w:lang w:val="en-US"/>
                <w14:ligatures w14:val="standardContextual"/>
              </w:rPr>
              <w:tab/>
            </w:r>
            <w:r w:rsidRPr="00005278">
              <w:rPr>
                <w:rStyle w:val="Hyperlink"/>
                <w:noProof/>
                <w:lang w:val="uz-Cyrl-UZ"/>
              </w:rPr>
              <w:t>лойиҳа РезюмеСИ</w:t>
            </w:r>
            <w:r>
              <w:rPr>
                <w:noProof/>
                <w:webHidden/>
              </w:rPr>
              <w:tab/>
            </w:r>
            <w:r>
              <w:rPr>
                <w:noProof/>
                <w:webHidden/>
              </w:rPr>
              <w:fldChar w:fldCharType="begin"/>
            </w:r>
            <w:r>
              <w:rPr>
                <w:noProof/>
                <w:webHidden/>
              </w:rPr>
              <w:instrText xml:space="preserve"> PAGEREF _Toc193880300 \h </w:instrText>
            </w:r>
            <w:r>
              <w:rPr>
                <w:noProof/>
                <w:webHidden/>
              </w:rPr>
            </w:r>
            <w:r>
              <w:rPr>
                <w:noProof/>
                <w:webHidden/>
              </w:rPr>
              <w:fldChar w:fldCharType="separate"/>
            </w:r>
            <w:r w:rsidR="00CF763D">
              <w:rPr>
                <w:noProof/>
                <w:webHidden/>
              </w:rPr>
              <w:t>14</w:t>
            </w:r>
            <w:r>
              <w:rPr>
                <w:noProof/>
                <w:webHidden/>
              </w:rPr>
              <w:fldChar w:fldCharType="end"/>
            </w:r>
          </w:hyperlink>
        </w:p>
        <w:p w14:paraId="7DFF7C9B" w14:textId="6A3AB097" w:rsidR="0048445D" w:rsidRDefault="0048445D">
          <w:pPr>
            <w:pStyle w:val="TOC2"/>
            <w:rPr>
              <w:rFonts w:asciiTheme="minorHAnsi" w:eastAsiaTheme="minorEastAsia" w:hAnsiTheme="minorHAnsi" w:cstheme="minorBidi"/>
              <w:kern w:val="2"/>
              <w:szCs w:val="24"/>
              <w:lang w:val="en-US" w:bidi="ar-SA"/>
              <w14:ligatures w14:val="standardContextual"/>
            </w:rPr>
          </w:pPr>
          <w:hyperlink w:anchor="_Toc193880301" w:history="1">
            <w:r w:rsidRPr="00005278">
              <w:rPr>
                <w:rStyle w:val="Hyperlink"/>
                <w:lang w:val="uz-Cyrl-UZ"/>
              </w:rPr>
              <w:t>2.1</w:t>
            </w:r>
            <w:r>
              <w:rPr>
                <w:rFonts w:asciiTheme="minorHAnsi" w:eastAsiaTheme="minorEastAsia" w:hAnsiTheme="minorHAnsi" w:cstheme="minorBidi"/>
                <w:kern w:val="2"/>
                <w:szCs w:val="24"/>
                <w:lang w:val="en-US" w:bidi="ar-SA"/>
                <w14:ligatures w14:val="standardContextual"/>
              </w:rPr>
              <w:tab/>
            </w:r>
            <w:r w:rsidRPr="00005278">
              <w:rPr>
                <w:rStyle w:val="Hyperlink"/>
                <w:lang w:val="uz-Cyrl-UZ"/>
              </w:rPr>
              <w:t>Қисқача таърифи</w:t>
            </w:r>
            <w:r>
              <w:rPr>
                <w:webHidden/>
              </w:rPr>
              <w:tab/>
            </w:r>
            <w:r>
              <w:rPr>
                <w:webHidden/>
              </w:rPr>
              <w:fldChar w:fldCharType="begin"/>
            </w:r>
            <w:r>
              <w:rPr>
                <w:webHidden/>
              </w:rPr>
              <w:instrText xml:space="preserve"> PAGEREF _Toc193880301 \h </w:instrText>
            </w:r>
            <w:r>
              <w:rPr>
                <w:webHidden/>
              </w:rPr>
            </w:r>
            <w:r>
              <w:rPr>
                <w:webHidden/>
              </w:rPr>
              <w:fldChar w:fldCharType="separate"/>
            </w:r>
            <w:r w:rsidR="00CF763D">
              <w:rPr>
                <w:webHidden/>
              </w:rPr>
              <w:t>14</w:t>
            </w:r>
            <w:r>
              <w:rPr>
                <w:webHidden/>
              </w:rPr>
              <w:fldChar w:fldCharType="end"/>
            </w:r>
          </w:hyperlink>
        </w:p>
        <w:p w14:paraId="4D5C484F" w14:textId="4BA5ECBC" w:rsidR="0048445D" w:rsidRDefault="0048445D">
          <w:pPr>
            <w:pStyle w:val="TOC2"/>
            <w:rPr>
              <w:rFonts w:asciiTheme="minorHAnsi" w:eastAsiaTheme="minorEastAsia" w:hAnsiTheme="minorHAnsi" w:cstheme="minorBidi"/>
              <w:kern w:val="2"/>
              <w:szCs w:val="24"/>
              <w:lang w:val="en-US" w:bidi="ar-SA"/>
              <w14:ligatures w14:val="standardContextual"/>
            </w:rPr>
          </w:pPr>
          <w:hyperlink w:anchor="_Toc193880302" w:history="1">
            <w:r w:rsidRPr="00005278">
              <w:rPr>
                <w:rStyle w:val="Hyperlink"/>
                <w:lang w:val="uz-Cyrl-UZ"/>
              </w:rPr>
              <w:t>2.2</w:t>
            </w:r>
            <w:r>
              <w:rPr>
                <w:rFonts w:asciiTheme="minorHAnsi" w:eastAsiaTheme="minorEastAsia" w:hAnsiTheme="minorHAnsi" w:cstheme="minorBidi"/>
                <w:kern w:val="2"/>
                <w:szCs w:val="24"/>
                <w:lang w:val="en-US" w:bidi="ar-SA"/>
                <w14:ligatures w14:val="standardContextual"/>
              </w:rPr>
              <w:tab/>
            </w:r>
            <w:r w:rsidRPr="00005278">
              <w:rPr>
                <w:rStyle w:val="Hyperlink"/>
                <w:lang w:val="uz-Cyrl-UZ"/>
              </w:rPr>
              <w:t>Жойлашуви</w:t>
            </w:r>
            <w:r>
              <w:rPr>
                <w:webHidden/>
              </w:rPr>
              <w:tab/>
            </w:r>
            <w:r>
              <w:rPr>
                <w:webHidden/>
              </w:rPr>
              <w:fldChar w:fldCharType="begin"/>
            </w:r>
            <w:r>
              <w:rPr>
                <w:webHidden/>
              </w:rPr>
              <w:instrText xml:space="preserve"> PAGEREF _Toc193880302 \h </w:instrText>
            </w:r>
            <w:r>
              <w:rPr>
                <w:webHidden/>
              </w:rPr>
            </w:r>
            <w:r>
              <w:rPr>
                <w:webHidden/>
              </w:rPr>
              <w:fldChar w:fldCharType="separate"/>
            </w:r>
            <w:r w:rsidR="00CF763D">
              <w:rPr>
                <w:webHidden/>
              </w:rPr>
              <w:t>14</w:t>
            </w:r>
            <w:r>
              <w:rPr>
                <w:webHidden/>
              </w:rPr>
              <w:fldChar w:fldCharType="end"/>
            </w:r>
          </w:hyperlink>
        </w:p>
        <w:p w14:paraId="684EDE3B" w14:textId="091A61FC"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03" w:history="1">
            <w:r w:rsidRPr="00005278">
              <w:rPr>
                <w:rStyle w:val="Hyperlink"/>
                <w:noProof/>
                <w:lang w:val="uz-Cyrl-UZ"/>
              </w:rPr>
              <w:t>2.2.1</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«Нолли вариант»</w:t>
            </w:r>
            <w:r>
              <w:rPr>
                <w:noProof/>
                <w:webHidden/>
              </w:rPr>
              <w:tab/>
            </w:r>
            <w:r>
              <w:rPr>
                <w:noProof/>
                <w:webHidden/>
              </w:rPr>
              <w:fldChar w:fldCharType="begin"/>
            </w:r>
            <w:r>
              <w:rPr>
                <w:noProof/>
                <w:webHidden/>
              </w:rPr>
              <w:instrText xml:space="preserve"> PAGEREF _Toc193880303 \h </w:instrText>
            </w:r>
            <w:r>
              <w:rPr>
                <w:noProof/>
                <w:webHidden/>
              </w:rPr>
            </w:r>
            <w:r>
              <w:rPr>
                <w:noProof/>
                <w:webHidden/>
              </w:rPr>
              <w:fldChar w:fldCharType="separate"/>
            </w:r>
            <w:r w:rsidR="00CF763D">
              <w:rPr>
                <w:noProof/>
                <w:webHidden/>
              </w:rPr>
              <w:t>15</w:t>
            </w:r>
            <w:r>
              <w:rPr>
                <w:noProof/>
                <w:webHidden/>
              </w:rPr>
              <w:fldChar w:fldCharType="end"/>
            </w:r>
          </w:hyperlink>
        </w:p>
        <w:p w14:paraId="34B06DFA" w14:textId="7868BB76"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04" w:history="1">
            <w:r w:rsidRPr="00005278">
              <w:rPr>
                <w:rStyle w:val="Hyperlink"/>
                <w:noProof/>
                <w:lang w:val="uz-Cyrl-UZ"/>
              </w:rPr>
              <w:t>2.2.2</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ҚПМ ни жойлаштириш</w:t>
            </w:r>
            <w:r>
              <w:rPr>
                <w:noProof/>
                <w:webHidden/>
              </w:rPr>
              <w:tab/>
            </w:r>
            <w:r>
              <w:rPr>
                <w:noProof/>
                <w:webHidden/>
              </w:rPr>
              <w:fldChar w:fldCharType="begin"/>
            </w:r>
            <w:r>
              <w:rPr>
                <w:noProof/>
                <w:webHidden/>
              </w:rPr>
              <w:instrText xml:space="preserve"> PAGEREF _Toc193880304 \h </w:instrText>
            </w:r>
            <w:r>
              <w:rPr>
                <w:noProof/>
                <w:webHidden/>
              </w:rPr>
            </w:r>
            <w:r>
              <w:rPr>
                <w:noProof/>
                <w:webHidden/>
              </w:rPr>
              <w:fldChar w:fldCharType="separate"/>
            </w:r>
            <w:r w:rsidR="00CF763D">
              <w:rPr>
                <w:noProof/>
                <w:webHidden/>
              </w:rPr>
              <w:t>15</w:t>
            </w:r>
            <w:r>
              <w:rPr>
                <w:noProof/>
                <w:webHidden/>
              </w:rPr>
              <w:fldChar w:fldCharType="end"/>
            </w:r>
          </w:hyperlink>
        </w:p>
        <w:p w14:paraId="6F77E2EA" w14:textId="628D6053"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05" w:history="1">
            <w:r w:rsidRPr="00005278">
              <w:rPr>
                <w:rStyle w:val="Hyperlink"/>
                <w:noProof/>
                <w:lang w:val="uz-Cyrl-UZ"/>
              </w:rPr>
              <w:t>2.2.3</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Технологик ечимлар</w:t>
            </w:r>
            <w:r>
              <w:rPr>
                <w:noProof/>
                <w:webHidden/>
              </w:rPr>
              <w:tab/>
            </w:r>
            <w:r>
              <w:rPr>
                <w:noProof/>
                <w:webHidden/>
              </w:rPr>
              <w:fldChar w:fldCharType="begin"/>
            </w:r>
            <w:r>
              <w:rPr>
                <w:noProof/>
                <w:webHidden/>
              </w:rPr>
              <w:instrText xml:space="preserve"> PAGEREF _Toc193880305 \h </w:instrText>
            </w:r>
            <w:r>
              <w:rPr>
                <w:noProof/>
                <w:webHidden/>
              </w:rPr>
            </w:r>
            <w:r>
              <w:rPr>
                <w:noProof/>
                <w:webHidden/>
              </w:rPr>
              <w:fldChar w:fldCharType="separate"/>
            </w:r>
            <w:r w:rsidR="00CF763D">
              <w:rPr>
                <w:noProof/>
                <w:webHidden/>
              </w:rPr>
              <w:t>16</w:t>
            </w:r>
            <w:r>
              <w:rPr>
                <w:noProof/>
                <w:webHidden/>
              </w:rPr>
              <w:fldChar w:fldCharType="end"/>
            </w:r>
          </w:hyperlink>
        </w:p>
        <w:p w14:paraId="654915B4" w14:textId="1726CF48"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06" w:history="1">
            <w:r w:rsidRPr="00005278">
              <w:rPr>
                <w:rStyle w:val="Hyperlink"/>
                <w:noProof/>
                <w:lang w:val="uz-Cyrl-UZ"/>
              </w:rPr>
              <w:t>2.2.4</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Транспорт</w:t>
            </w:r>
            <w:r>
              <w:rPr>
                <w:noProof/>
                <w:webHidden/>
              </w:rPr>
              <w:tab/>
            </w:r>
            <w:r>
              <w:rPr>
                <w:noProof/>
                <w:webHidden/>
              </w:rPr>
              <w:fldChar w:fldCharType="begin"/>
            </w:r>
            <w:r>
              <w:rPr>
                <w:noProof/>
                <w:webHidden/>
              </w:rPr>
              <w:instrText xml:space="preserve"> PAGEREF _Toc193880306 \h </w:instrText>
            </w:r>
            <w:r>
              <w:rPr>
                <w:noProof/>
                <w:webHidden/>
              </w:rPr>
            </w:r>
            <w:r>
              <w:rPr>
                <w:noProof/>
                <w:webHidden/>
              </w:rPr>
              <w:fldChar w:fldCharType="separate"/>
            </w:r>
            <w:r w:rsidR="00CF763D">
              <w:rPr>
                <w:noProof/>
                <w:webHidden/>
              </w:rPr>
              <w:t>17</w:t>
            </w:r>
            <w:r>
              <w:rPr>
                <w:noProof/>
                <w:webHidden/>
              </w:rPr>
              <w:fldChar w:fldCharType="end"/>
            </w:r>
          </w:hyperlink>
        </w:p>
        <w:p w14:paraId="3FD28D68" w14:textId="366CD2AB" w:rsidR="0048445D" w:rsidRDefault="0048445D">
          <w:pPr>
            <w:pStyle w:val="TOC2"/>
            <w:rPr>
              <w:rFonts w:asciiTheme="minorHAnsi" w:eastAsiaTheme="minorEastAsia" w:hAnsiTheme="minorHAnsi" w:cstheme="minorBidi"/>
              <w:kern w:val="2"/>
              <w:szCs w:val="24"/>
              <w:lang w:val="en-US" w:bidi="ar-SA"/>
              <w14:ligatures w14:val="standardContextual"/>
            </w:rPr>
          </w:pPr>
          <w:hyperlink w:anchor="_Toc193880307" w:history="1">
            <w:r w:rsidRPr="00005278">
              <w:rPr>
                <w:rStyle w:val="Hyperlink"/>
                <w:lang w:val="uz-Cyrl-UZ"/>
              </w:rPr>
              <w:t>2.3</w:t>
            </w:r>
            <w:r>
              <w:rPr>
                <w:rFonts w:asciiTheme="minorHAnsi" w:eastAsiaTheme="minorEastAsia" w:hAnsiTheme="minorHAnsi" w:cstheme="minorBidi"/>
                <w:kern w:val="2"/>
                <w:szCs w:val="24"/>
                <w:lang w:val="en-US" w:bidi="ar-SA"/>
                <w14:ligatures w14:val="standardContextual"/>
              </w:rPr>
              <w:tab/>
            </w:r>
            <w:r w:rsidRPr="00005278">
              <w:rPr>
                <w:rStyle w:val="Hyperlink"/>
                <w:lang w:val="uz-Cyrl-UZ"/>
              </w:rPr>
              <w:t>Ерларнинг мақоми ва улардан фойдаланиш</w:t>
            </w:r>
            <w:r>
              <w:rPr>
                <w:webHidden/>
              </w:rPr>
              <w:tab/>
            </w:r>
            <w:r>
              <w:rPr>
                <w:webHidden/>
              </w:rPr>
              <w:fldChar w:fldCharType="begin"/>
            </w:r>
            <w:r>
              <w:rPr>
                <w:webHidden/>
              </w:rPr>
              <w:instrText xml:space="preserve"> PAGEREF _Toc193880307 \h </w:instrText>
            </w:r>
            <w:r>
              <w:rPr>
                <w:webHidden/>
              </w:rPr>
            </w:r>
            <w:r>
              <w:rPr>
                <w:webHidden/>
              </w:rPr>
              <w:fldChar w:fldCharType="separate"/>
            </w:r>
            <w:r w:rsidR="00CF763D">
              <w:rPr>
                <w:webHidden/>
              </w:rPr>
              <w:t>18</w:t>
            </w:r>
            <w:r>
              <w:rPr>
                <w:webHidden/>
              </w:rPr>
              <w:fldChar w:fldCharType="end"/>
            </w:r>
          </w:hyperlink>
        </w:p>
        <w:p w14:paraId="0B87A1A8" w14:textId="6DA83107" w:rsidR="0048445D" w:rsidRDefault="0048445D">
          <w:pPr>
            <w:pStyle w:val="TOC2"/>
            <w:rPr>
              <w:rFonts w:asciiTheme="minorHAnsi" w:eastAsiaTheme="minorEastAsia" w:hAnsiTheme="minorHAnsi" w:cstheme="minorBidi"/>
              <w:kern w:val="2"/>
              <w:szCs w:val="24"/>
              <w:lang w:val="en-US" w:bidi="ar-SA"/>
              <w14:ligatures w14:val="standardContextual"/>
            </w:rPr>
          </w:pPr>
          <w:hyperlink w:anchor="_Toc193880308" w:history="1">
            <w:r w:rsidRPr="00005278">
              <w:rPr>
                <w:rStyle w:val="Hyperlink"/>
                <w:lang w:val="uz-Cyrl-UZ"/>
              </w:rPr>
              <w:t>2.4</w:t>
            </w:r>
            <w:r>
              <w:rPr>
                <w:rFonts w:asciiTheme="minorHAnsi" w:eastAsiaTheme="minorEastAsia" w:hAnsiTheme="minorHAnsi" w:cstheme="minorBidi"/>
                <w:kern w:val="2"/>
                <w:szCs w:val="24"/>
                <w:lang w:val="en-US" w:bidi="ar-SA"/>
                <w14:ligatures w14:val="standardContextual"/>
              </w:rPr>
              <w:tab/>
            </w:r>
            <w:r w:rsidRPr="00005278">
              <w:rPr>
                <w:rStyle w:val="Hyperlink"/>
                <w:lang w:val="uz-Cyrl-UZ"/>
              </w:rPr>
              <w:t>Қўшма объектлар</w:t>
            </w:r>
            <w:r>
              <w:rPr>
                <w:webHidden/>
              </w:rPr>
              <w:tab/>
            </w:r>
            <w:r>
              <w:rPr>
                <w:webHidden/>
              </w:rPr>
              <w:fldChar w:fldCharType="begin"/>
            </w:r>
            <w:r>
              <w:rPr>
                <w:webHidden/>
              </w:rPr>
              <w:instrText xml:space="preserve"> PAGEREF _Toc193880308 \h </w:instrText>
            </w:r>
            <w:r>
              <w:rPr>
                <w:webHidden/>
              </w:rPr>
            </w:r>
            <w:r>
              <w:rPr>
                <w:webHidden/>
              </w:rPr>
              <w:fldChar w:fldCharType="separate"/>
            </w:r>
            <w:r w:rsidR="00CF763D">
              <w:rPr>
                <w:webHidden/>
              </w:rPr>
              <w:t>18</w:t>
            </w:r>
            <w:r>
              <w:rPr>
                <w:webHidden/>
              </w:rPr>
              <w:fldChar w:fldCharType="end"/>
            </w:r>
          </w:hyperlink>
        </w:p>
        <w:p w14:paraId="6D515975" w14:textId="59F69E2B" w:rsidR="0048445D" w:rsidRDefault="0048445D">
          <w:pPr>
            <w:pStyle w:val="TOC1"/>
            <w:rPr>
              <w:rFonts w:asciiTheme="minorHAnsi" w:eastAsiaTheme="minorEastAsia" w:hAnsiTheme="minorHAnsi" w:cstheme="minorBidi"/>
              <w:b w:val="0"/>
              <w:caps w:val="0"/>
              <w:noProof/>
              <w:kern w:val="2"/>
              <w:szCs w:val="24"/>
              <w:lang w:val="en-US"/>
              <w14:ligatures w14:val="standardContextual"/>
            </w:rPr>
          </w:pPr>
          <w:hyperlink w:anchor="_Toc193880309" w:history="1">
            <w:r w:rsidRPr="00005278">
              <w:rPr>
                <w:rStyle w:val="Hyperlink"/>
                <w:noProof/>
                <w:lang w:val="uz-Cyrl-UZ"/>
                <w14:ligatures w14:val="standard"/>
              </w:rPr>
              <w:t>3</w:t>
            </w:r>
            <w:r>
              <w:rPr>
                <w:rFonts w:asciiTheme="minorHAnsi" w:eastAsiaTheme="minorEastAsia" w:hAnsiTheme="minorHAnsi" w:cstheme="minorBidi"/>
                <w:b w:val="0"/>
                <w:caps w:val="0"/>
                <w:noProof/>
                <w:kern w:val="2"/>
                <w:szCs w:val="24"/>
                <w:lang w:val="en-US"/>
                <w14:ligatures w14:val="standardContextual"/>
              </w:rPr>
              <w:tab/>
            </w:r>
            <w:r w:rsidRPr="00005278">
              <w:rPr>
                <w:rStyle w:val="Hyperlink"/>
                <w:noProof/>
                <w:lang w:val="uz-Cyrl-UZ"/>
              </w:rPr>
              <w:t>манфаатдор томонлар билан консультациялар</w:t>
            </w:r>
            <w:r>
              <w:rPr>
                <w:noProof/>
                <w:webHidden/>
              </w:rPr>
              <w:tab/>
            </w:r>
            <w:r>
              <w:rPr>
                <w:noProof/>
                <w:webHidden/>
              </w:rPr>
              <w:fldChar w:fldCharType="begin"/>
            </w:r>
            <w:r>
              <w:rPr>
                <w:noProof/>
                <w:webHidden/>
              </w:rPr>
              <w:instrText xml:space="preserve"> PAGEREF _Toc193880309 \h </w:instrText>
            </w:r>
            <w:r>
              <w:rPr>
                <w:noProof/>
                <w:webHidden/>
              </w:rPr>
            </w:r>
            <w:r>
              <w:rPr>
                <w:noProof/>
                <w:webHidden/>
              </w:rPr>
              <w:fldChar w:fldCharType="separate"/>
            </w:r>
            <w:r w:rsidR="00CF763D">
              <w:rPr>
                <w:noProof/>
                <w:webHidden/>
              </w:rPr>
              <w:t>19</w:t>
            </w:r>
            <w:r>
              <w:rPr>
                <w:noProof/>
                <w:webHidden/>
              </w:rPr>
              <w:fldChar w:fldCharType="end"/>
            </w:r>
          </w:hyperlink>
        </w:p>
        <w:p w14:paraId="64E1DCE1" w14:textId="680BD0B2" w:rsidR="0048445D" w:rsidRDefault="0048445D">
          <w:pPr>
            <w:pStyle w:val="TOC2"/>
            <w:rPr>
              <w:rFonts w:asciiTheme="minorHAnsi" w:eastAsiaTheme="minorEastAsia" w:hAnsiTheme="minorHAnsi" w:cstheme="minorBidi"/>
              <w:kern w:val="2"/>
              <w:szCs w:val="24"/>
              <w:lang w:val="en-US" w:bidi="ar-SA"/>
              <w14:ligatures w14:val="standardContextual"/>
            </w:rPr>
          </w:pPr>
          <w:hyperlink w:anchor="_Toc193880310" w:history="1">
            <w:r w:rsidRPr="00005278">
              <w:rPr>
                <w:rStyle w:val="Hyperlink"/>
                <w:lang w:val="uz-Cyrl-UZ"/>
              </w:rPr>
              <w:t>3.1</w:t>
            </w:r>
            <w:r>
              <w:rPr>
                <w:rFonts w:asciiTheme="minorHAnsi" w:eastAsiaTheme="minorEastAsia" w:hAnsiTheme="minorHAnsi" w:cstheme="minorBidi"/>
                <w:kern w:val="2"/>
                <w:szCs w:val="24"/>
                <w:lang w:val="en-US" w:bidi="ar-SA"/>
                <w14:ligatures w14:val="standardContextual"/>
              </w:rPr>
              <w:tab/>
            </w:r>
            <w:r w:rsidRPr="00005278">
              <w:rPr>
                <w:rStyle w:val="Hyperlink"/>
                <w:lang w:val="uz-Cyrl-UZ"/>
              </w:rPr>
              <w:t>Консультациялар ва АМИСТБ бўйича маълумотларни етказиш</w:t>
            </w:r>
            <w:r>
              <w:rPr>
                <w:webHidden/>
              </w:rPr>
              <w:tab/>
            </w:r>
            <w:r>
              <w:rPr>
                <w:webHidden/>
              </w:rPr>
              <w:fldChar w:fldCharType="begin"/>
            </w:r>
            <w:r>
              <w:rPr>
                <w:webHidden/>
              </w:rPr>
              <w:instrText xml:space="preserve"> PAGEREF _Toc193880310 \h </w:instrText>
            </w:r>
            <w:r>
              <w:rPr>
                <w:webHidden/>
              </w:rPr>
            </w:r>
            <w:r>
              <w:rPr>
                <w:webHidden/>
              </w:rPr>
              <w:fldChar w:fldCharType="separate"/>
            </w:r>
            <w:r w:rsidR="00CF763D">
              <w:rPr>
                <w:webHidden/>
              </w:rPr>
              <w:t>19</w:t>
            </w:r>
            <w:r>
              <w:rPr>
                <w:webHidden/>
              </w:rPr>
              <w:fldChar w:fldCharType="end"/>
            </w:r>
          </w:hyperlink>
        </w:p>
        <w:p w14:paraId="47E39BD9" w14:textId="7626C01E"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11" w:history="1">
            <w:r w:rsidRPr="00005278">
              <w:rPr>
                <w:rStyle w:val="Hyperlink"/>
                <w:noProof/>
                <w:lang w:val="uz-Cyrl-UZ"/>
              </w:rPr>
              <w:t>3.1.1</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Лойиҳани амалга ошириш даврига режалаштирилган консультациялар</w:t>
            </w:r>
            <w:r>
              <w:rPr>
                <w:noProof/>
                <w:webHidden/>
              </w:rPr>
              <w:tab/>
            </w:r>
            <w:r>
              <w:rPr>
                <w:noProof/>
                <w:webHidden/>
              </w:rPr>
              <w:fldChar w:fldCharType="begin"/>
            </w:r>
            <w:r>
              <w:rPr>
                <w:noProof/>
                <w:webHidden/>
              </w:rPr>
              <w:instrText xml:space="preserve"> PAGEREF _Toc193880311 \h </w:instrText>
            </w:r>
            <w:r>
              <w:rPr>
                <w:noProof/>
                <w:webHidden/>
              </w:rPr>
            </w:r>
            <w:r>
              <w:rPr>
                <w:noProof/>
                <w:webHidden/>
              </w:rPr>
              <w:fldChar w:fldCharType="separate"/>
            </w:r>
            <w:r w:rsidR="00CF763D">
              <w:rPr>
                <w:noProof/>
                <w:webHidden/>
              </w:rPr>
              <w:t>21</w:t>
            </w:r>
            <w:r>
              <w:rPr>
                <w:noProof/>
                <w:webHidden/>
              </w:rPr>
              <w:fldChar w:fldCharType="end"/>
            </w:r>
          </w:hyperlink>
        </w:p>
        <w:p w14:paraId="01DEB432" w14:textId="2A612F89"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12" w:history="1">
            <w:r w:rsidRPr="00005278">
              <w:rPr>
                <w:rStyle w:val="Hyperlink"/>
                <w:noProof/>
                <w:lang w:val="uz-Cyrl-UZ"/>
              </w:rPr>
              <w:t>3.1.2</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Маҳаллий аҳолини жалб этиш дастурлари</w:t>
            </w:r>
            <w:r>
              <w:rPr>
                <w:noProof/>
                <w:webHidden/>
              </w:rPr>
              <w:tab/>
            </w:r>
            <w:r>
              <w:rPr>
                <w:noProof/>
                <w:webHidden/>
              </w:rPr>
              <w:fldChar w:fldCharType="begin"/>
            </w:r>
            <w:r>
              <w:rPr>
                <w:noProof/>
                <w:webHidden/>
              </w:rPr>
              <w:instrText xml:space="preserve"> PAGEREF _Toc193880312 \h </w:instrText>
            </w:r>
            <w:r>
              <w:rPr>
                <w:noProof/>
                <w:webHidden/>
              </w:rPr>
            </w:r>
            <w:r>
              <w:rPr>
                <w:noProof/>
                <w:webHidden/>
              </w:rPr>
              <w:fldChar w:fldCharType="separate"/>
            </w:r>
            <w:r w:rsidR="00CF763D">
              <w:rPr>
                <w:noProof/>
                <w:webHidden/>
              </w:rPr>
              <w:t>21</w:t>
            </w:r>
            <w:r>
              <w:rPr>
                <w:noProof/>
                <w:webHidden/>
              </w:rPr>
              <w:fldChar w:fldCharType="end"/>
            </w:r>
          </w:hyperlink>
        </w:p>
        <w:p w14:paraId="57B385E7" w14:textId="7E6C9BB7" w:rsidR="0048445D" w:rsidRDefault="0048445D">
          <w:pPr>
            <w:pStyle w:val="TOC2"/>
            <w:rPr>
              <w:rFonts w:asciiTheme="minorHAnsi" w:eastAsiaTheme="minorEastAsia" w:hAnsiTheme="minorHAnsi" w:cstheme="minorBidi"/>
              <w:kern w:val="2"/>
              <w:szCs w:val="24"/>
              <w:lang w:val="en-US" w:bidi="ar-SA"/>
              <w14:ligatures w14:val="standardContextual"/>
            </w:rPr>
          </w:pPr>
          <w:hyperlink w:anchor="_Toc193880313" w:history="1">
            <w:r w:rsidRPr="00005278">
              <w:rPr>
                <w:rStyle w:val="Hyperlink"/>
                <w:lang w:val="uz-Cyrl-UZ"/>
              </w:rPr>
              <w:t>3.2</w:t>
            </w:r>
            <w:r>
              <w:rPr>
                <w:rFonts w:asciiTheme="minorHAnsi" w:eastAsiaTheme="minorEastAsia" w:hAnsiTheme="minorHAnsi" w:cstheme="minorBidi"/>
                <w:kern w:val="2"/>
                <w:szCs w:val="24"/>
                <w:lang w:val="en-US" w:bidi="ar-SA"/>
                <w14:ligatures w14:val="standardContextual"/>
              </w:rPr>
              <w:tab/>
            </w:r>
            <w:r w:rsidRPr="00005278">
              <w:rPr>
                <w:rStyle w:val="Hyperlink"/>
                <w:lang w:val="uz-Cyrl-UZ"/>
              </w:rPr>
              <w:t>Лойиҳа бўйича шикоятларни кўриб чиқиш механизми</w:t>
            </w:r>
            <w:r>
              <w:rPr>
                <w:webHidden/>
              </w:rPr>
              <w:tab/>
            </w:r>
            <w:r>
              <w:rPr>
                <w:webHidden/>
              </w:rPr>
              <w:fldChar w:fldCharType="begin"/>
            </w:r>
            <w:r>
              <w:rPr>
                <w:webHidden/>
              </w:rPr>
              <w:instrText xml:space="preserve"> PAGEREF _Toc193880313 \h </w:instrText>
            </w:r>
            <w:r>
              <w:rPr>
                <w:webHidden/>
              </w:rPr>
            </w:r>
            <w:r>
              <w:rPr>
                <w:webHidden/>
              </w:rPr>
              <w:fldChar w:fldCharType="separate"/>
            </w:r>
            <w:r w:rsidR="00CF763D">
              <w:rPr>
                <w:webHidden/>
              </w:rPr>
              <w:t>22</w:t>
            </w:r>
            <w:r>
              <w:rPr>
                <w:webHidden/>
              </w:rPr>
              <w:fldChar w:fldCharType="end"/>
            </w:r>
          </w:hyperlink>
        </w:p>
        <w:p w14:paraId="1D24E16A" w14:textId="0FC6B7FF"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14" w:history="1">
            <w:r w:rsidRPr="00005278">
              <w:rPr>
                <w:rStyle w:val="Hyperlink"/>
                <w:noProof/>
                <w:lang w:val="uz-Cyrl-UZ"/>
              </w:rPr>
              <w:t>3.2.1</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Махфийлик ва анонимлик</w:t>
            </w:r>
            <w:r>
              <w:rPr>
                <w:noProof/>
                <w:webHidden/>
              </w:rPr>
              <w:tab/>
            </w:r>
            <w:r>
              <w:rPr>
                <w:noProof/>
                <w:webHidden/>
              </w:rPr>
              <w:fldChar w:fldCharType="begin"/>
            </w:r>
            <w:r>
              <w:rPr>
                <w:noProof/>
                <w:webHidden/>
              </w:rPr>
              <w:instrText xml:space="preserve"> PAGEREF _Toc193880314 \h </w:instrText>
            </w:r>
            <w:r>
              <w:rPr>
                <w:noProof/>
                <w:webHidden/>
              </w:rPr>
            </w:r>
            <w:r>
              <w:rPr>
                <w:noProof/>
                <w:webHidden/>
              </w:rPr>
              <w:fldChar w:fldCharType="separate"/>
            </w:r>
            <w:r w:rsidR="00CF763D">
              <w:rPr>
                <w:noProof/>
                <w:webHidden/>
              </w:rPr>
              <w:t>22</w:t>
            </w:r>
            <w:r>
              <w:rPr>
                <w:noProof/>
                <w:webHidden/>
              </w:rPr>
              <w:fldChar w:fldCharType="end"/>
            </w:r>
          </w:hyperlink>
        </w:p>
        <w:p w14:paraId="2AE8589B" w14:textId="2DC8AB8F"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15" w:history="1">
            <w:r w:rsidRPr="00005278">
              <w:rPr>
                <w:rStyle w:val="Hyperlink"/>
                <w:noProof/>
                <w:lang w:val="uz-Cyrl-UZ"/>
              </w:rPr>
              <w:t>3.2.2</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Шикоятлар ва уларнинг ҳал этилиши тўғрисида ҳисобот</w:t>
            </w:r>
            <w:r>
              <w:rPr>
                <w:noProof/>
                <w:webHidden/>
              </w:rPr>
              <w:tab/>
            </w:r>
            <w:r>
              <w:rPr>
                <w:noProof/>
                <w:webHidden/>
              </w:rPr>
              <w:fldChar w:fldCharType="begin"/>
            </w:r>
            <w:r>
              <w:rPr>
                <w:noProof/>
                <w:webHidden/>
              </w:rPr>
              <w:instrText xml:space="preserve"> PAGEREF _Toc193880315 \h </w:instrText>
            </w:r>
            <w:r>
              <w:rPr>
                <w:noProof/>
                <w:webHidden/>
              </w:rPr>
            </w:r>
            <w:r>
              <w:rPr>
                <w:noProof/>
                <w:webHidden/>
              </w:rPr>
              <w:fldChar w:fldCharType="separate"/>
            </w:r>
            <w:r w:rsidR="00CF763D">
              <w:rPr>
                <w:noProof/>
                <w:webHidden/>
              </w:rPr>
              <w:t>22</w:t>
            </w:r>
            <w:r>
              <w:rPr>
                <w:noProof/>
                <w:webHidden/>
              </w:rPr>
              <w:fldChar w:fldCharType="end"/>
            </w:r>
          </w:hyperlink>
        </w:p>
        <w:p w14:paraId="2E9BF585" w14:textId="3AE7C5B4"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16" w:history="1">
            <w:r w:rsidRPr="00005278">
              <w:rPr>
                <w:rStyle w:val="Hyperlink"/>
                <w:noProof/>
                <w:lang w:val="uz-Cyrl-UZ"/>
              </w:rPr>
              <w:t>3.2.3</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Мурожаатлар билан ишлаш ва ҳисобот</w:t>
            </w:r>
            <w:r>
              <w:rPr>
                <w:noProof/>
                <w:webHidden/>
              </w:rPr>
              <w:tab/>
            </w:r>
            <w:r>
              <w:rPr>
                <w:noProof/>
                <w:webHidden/>
              </w:rPr>
              <w:fldChar w:fldCharType="begin"/>
            </w:r>
            <w:r>
              <w:rPr>
                <w:noProof/>
                <w:webHidden/>
              </w:rPr>
              <w:instrText xml:space="preserve"> PAGEREF _Toc193880316 \h </w:instrText>
            </w:r>
            <w:r>
              <w:rPr>
                <w:noProof/>
                <w:webHidden/>
              </w:rPr>
            </w:r>
            <w:r>
              <w:rPr>
                <w:noProof/>
                <w:webHidden/>
              </w:rPr>
              <w:fldChar w:fldCharType="separate"/>
            </w:r>
            <w:r w:rsidR="00CF763D">
              <w:rPr>
                <w:noProof/>
                <w:webHidden/>
              </w:rPr>
              <w:t>22</w:t>
            </w:r>
            <w:r>
              <w:rPr>
                <w:noProof/>
                <w:webHidden/>
              </w:rPr>
              <w:fldChar w:fldCharType="end"/>
            </w:r>
          </w:hyperlink>
        </w:p>
        <w:p w14:paraId="3026C689" w14:textId="368F7C88" w:rsidR="0048445D" w:rsidRDefault="0048445D">
          <w:pPr>
            <w:pStyle w:val="TOC1"/>
            <w:rPr>
              <w:rFonts w:asciiTheme="minorHAnsi" w:eastAsiaTheme="minorEastAsia" w:hAnsiTheme="minorHAnsi" w:cstheme="minorBidi"/>
              <w:b w:val="0"/>
              <w:caps w:val="0"/>
              <w:noProof/>
              <w:kern w:val="2"/>
              <w:szCs w:val="24"/>
              <w:lang w:val="en-US"/>
              <w14:ligatures w14:val="standardContextual"/>
            </w:rPr>
          </w:pPr>
          <w:hyperlink w:anchor="_Toc193880317" w:history="1">
            <w:r w:rsidRPr="00005278">
              <w:rPr>
                <w:rStyle w:val="Hyperlink"/>
                <w:noProof/>
                <w:lang w:val="uz-Cyrl-UZ"/>
                <w14:ligatures w14:val="standard"/>
              </w:rPr>
              <w:t>4</w:t>
            </w:r>
            <w:r>
              <w:rPr>
                <w:rFonts w:asciiTheme="minorHAnsi" w:eastAsiaTheme="minorEastAsia" w:hAnsiTheme="minorHAnsi" w:cstheme="minorBidi"/>
                <w:b w:val="0"/>
                <w:caps w:val="0"/>
                <w:noProof/>
                <w:kern w:val="2"/>
                <w:szCs w:val="24"/>
                <w:lang w:val="en-US"/>
                <w14:ligatures w14:val="standardContextual"/>
              </w:rPr>
              <w:tab/>
            </w:r>
            <w:r w:rsidRPr="00005278">
              <w:rPr>
                <w:rStyle w:val="Hyperlink"/>
                <w:noProof/>
                <w:lang w:val="uz-Cyrl-UZ"/>
              </w:rPr>
              <w:t>ЭКОЛОГИК ВА ижтимоий ТАЪСИРЛАРНИ баҳолаш</w:t>
            </w:r>
            <w:r>
              <w:rPr>
                <w:noProof/>
                <w:webHidden/>
              </w:rPr>
              <w:tab/>
            </w:r>
            <w:r>
              <w:rPr>
                <w:noProof/>
                <w:webHidden/>
              </w:rPr>
              <w:fldChar w:fldCharType="begin"/>
            </w:r>
            <w:r>
              <w:rPr>
                <w:noProof/>
                <w:webHidden/>
              </w:rPr>
              <w:instrText xml:space="preserve"> PAGEREF _Toc193880317 \h </w:instrText>
            </w:r>
            <w:r>
              <w:rPr>
                <w:noProof/>
                <w:webHidden/>
              </w:rPr>
            </w:r>
            <w:r>
              <w:rPr>
                <w:noProof/>
                <w:webHidden/>
              </w:rPr>
              <w:fldChar w:fldCharType="separate"/>
            </w:r>
            <w:r w:rsidR="00CF763D">
              <w:rPr>
                <w:noProof/>
                <w:webHidden/>
              </w:rPr>
              <w:t>24</w:t>
            </w:r>
            <w:r>
              <w:rPr>
                <w:noProof/>
                <w:webHidden/>
              </w:rPr>
              <w:fldChar w:fldCharType="end"/>
            </w:r>
          </w:hyperlink>
        </w:p>
        <w:p w14:paraId="5A9B39BA" w14:textId="2EA6277B" w:rsidR="0048445D" w:rsidRDefault="0048445D">
          <w:pPr>
            <w:pStyle w:val="TOC2"/>
            <w:rPr>
              <w:rFonts w:asciiTheme="minorHAnsi" w:eastAsiaTheme="minorEastAsia" w:hAnsiTheme="minorHAnsi" w:cstheme="minorBidi"/>
              <w:kern w:val="2"/>
              <w:szCs w:val="24"/>
              <w:lang w:val="en-US" w:bidi="ar-SA"/>
              <w14:ligatures w14:val="standardContextual"/>
            </w:rPr>
          </w:pPr>
          <w:hyperlink w:anchor="_Toc193880318" w:history="1">
            <w:r w:rsidRPr="00005278">
              <w:rPr>
                <w:rStyle w:val="Hyperlink"/>
                <w:lang w:val="uz-Cyrl-UZ"/>
              </w:rPr>
              <w:t>4.1</w:t>
            </w:r>
            <w:r>
              <w:rPr>
                <w:rFonts w:asciiTheme="minorHAnsi" w:eastAsiaTheme="minorEastAsia" w:hAnsiTheme="minorHAnsi" w:cstheme="minorBidi"/>
                <w:kern w:val="2"/>
                <w:szCs w:val="24"/>
                <w:lang w:val="en-US" w:bidi="ar-SA"/>
                <w14:ligatures w14:val="standardContextual"/>
              </w:rPr>
              <w:tab/>
            </w:r>
            <w:r w:rsidRPr="00005278">
              <w:rPr>
                <w:rStyle w:val="Hyperlink"/>
                <w:lang w:val="uz-Cyrl-UZ"/>
              </w:rPr>
              <w:t>Экологик таъсирлар</w:t>
            </w:r>
            <w:r>
              <w:rPr>
                <w:webHidden/>
              </w:rPr>
              <w:tab/>
            </w:r>
            <w:r>
              <w:rPr>
                <w:webHidden/>
              </w:rPr>
              <w:fldChar w:fldCharType="begin"/>
            </w:r>
            <w:r>
              <w:rPr>
                <w:webHidden/>
              </w:rPr>
              <w:instrText xml:space="preserve"> PAGEREF _Toc193880318 \h </w:instrText>
            </w:r>
            <w:r>
              <w:rPr>
                <w:webHidden/>
              </w:rPr>
            </w:r>
            <w:r>
              <w:rPr>
                <w:webHidden/>
              </w:rPr>
              <w:fldChar w:fldCharType="separate"/>
            </w:r>
            <w:r w:rsidR="00CF763D">
              <w:rPr>
                <w:webHidden/>
              </w:rPr>
              <w:t>24</w:t>
            </w:r>
            <w:r>
              <w:rPr>
                <w:webHidden/>
              </w:rPr>
              <w:fldChar w:fldCharType="end"/>
            </w:r>
          </w:hyperlink>
        </w:p>
        <w:p w14:paraId="10028B1C" w14:textId="7E14915B"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19" w:history="1">
            <w:r w:rsidRPr="00005278">
              <w:rPr>
                <w:rStyle w:val="Hyperlink"/>
                <w:noProof/>
                <w:lang w:val="uz-Cyrl-UZ"/>
              </w:rPr>
              <w:t>4.1.1</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Атмосфера ҳавосининг сифатига таъсир</w:t>
            </w:r>
            <w:r>
              <w:rPr>
                <w:noProof/>
                <w:webHidden/>
              </w:rPr>
              <w:tab/>
            </w:r>
            <w:r>
              <w:rPr>
                <w:noProof/>
                <w:webHidden/>
              </w:rPr>
              <w:fldChar w:fldCharType="begin"/>
            </w:r>
            <w:r>
              <w:rPr>
                <w:noProof/>
                <w:webHidden/>
              </w:rPr>
              <w:instrText xml:space="preserve"> PAGEREF _Toc193880319 \h </w:instrText>
            </w:r>
            <w:r>
              <w:rPr>
                <w:noProof/>
                <w:webHidden/>
              </w:rPr>
            </w:r>
            <w:r>
              <w:rPr>
                <w:noProof/>
                <w:webHidden/>
              </w:rPr>
              <w:fldChar w:fldCharType="separate"/>
            </w:r>
            <w:r w:rsidR="00CF763D">
              <w:rPr>
                <w:noProof/>
                <w:webHidden/>
              </w:rPr>
              <w:t>24</w:t>
            </w:r>
            <w:r>
              <w:rPr>
                <w:noProof/>
                <w:webHidden/>
              </w:rPr>
              <w:fldChar w:fldCharType="end"/>
            </w:r>
          </w:hyperlink>
        </w:p>
        <w:p w14:paraId="4C9F7249" w14:textId="45FD7715"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20" w:history="1">
            <w:r w:rsidRPr="00005278">
              <w:rPr>
                <w:rStyle w:val="Hyperlink"/>
                <w:noProof/>
                <w:lang w:val="uz-Cyrl-UZ"/>
              </w:rPr>
              <w:t>4.1.2</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Иқлим ўзгаришларини баҳолаш</w:t>
            </w:r>
            <w:r>
              <w:rPr>
                <w:noProof/>
                <w:webHidden/>
              </w:rPr>
              <w:tab/>
            </w:r>
            <w:r>
              <w:rPr>
                <w:noProof/>
                <w:webHidden/>
              </w:rPr>
              <w:fldChar w:fldCharType="begin"/>
            </w:r>
            <w:r>
              <w:rPr>
                <w:noProof/>
                <w:webHidden/>
              </w:rPr>
              <w:instrText xml:space="preserve"> PAGEREF _Toc193880320 \h </w:instrText>
            </w:r>
            <w:r>
              <w:rPr>
                <w:noProof/>
                <w:webHidden/>
              </w:rPr>
            </w:r>
            <w:r>
              <w:rPr>
                <w:noProof/>
                <w:webHidden/>
              </w:rPr>
              <w:fldChar w:fldCharType="separate"/>
            </w:r>
            <w:r w:rsidR="00CF763D">
              <w:rPr>
                <w:noProof/>
                <w:webHidden/>
              </w:rPr>
              <w:t>25</w:t>
            </w:r>
            <w:r>
              <w:rPr>
                <w:noProof/>
                <w:webHidden/>
              </w:rPr>
              <w:fldChar w:fldCharType="end"/>
            </w:r>
          </w:hyperlink>
        </w:p>
        <w:p w14:paraId="1BF02E71" w14:textId="2CBFE99D"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21" w:history="1">
            <w:r w:rsidRPr="00005278">
              <w:rPr>
                <w:rStyle w:val="Hyperlink"/>
                <w:noProof/>
                <w:lang w:val="uz-Cyrl-UZ"/>
              </w:rPr>
              <w:t>4.1.3</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Акустик таъсирлар</w:t>
            </w:r>
            <w:r>
              <w:rPr>
                <w:noProof/>
                <w:webHidden/>
              </w:rPr>
              <w:tab/>
            </w:r>
            <w:r>
              <w:rPr>
                <w:noProof/>
                <w:webHidden/>
              </w:rPr>
              <w:fldChar w:fldCharType="begin"/>
            </w:r>
            <w:r>
              <w:rPr>
                <w:noProof/>
                <w:webHidden/>
              </w:rPr>
              <w:instrText xml:space="preserve"> PAGEREF _Toc193880321 \h </w:instrText>
            </w:r>
            <w:r>
              <w:rPr>
                <w:noProof/>
                <w:webHidden/>
              </w:rPr>
            </w:r>
            <w:r>
              <w:rPr>
                <w:noProof/>
                <w:webHidden/>
              </w:rPr>
              <w:fldChar w:fldCharType="separate"/>
            </w:r>
            <w:r w:rsidR="00CF763D">
              <w:rPr>
                <w:noProof/>
                <w:webHidden/>
              </w:rPr>
              <w:t>26</w:t>
            </w:r>
            <w:r>
              <w:rPr>
                <w:noProof/>
                <w:webHidden/>
              </w:rPr>
              <w:fldChar w:fldCharType="end"/>
            </w:r>
          </w:hyperlink>
        </w:p>
        <w:p w14:paraId="6832694F" w14:textId="03F10FBA"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22" w:history="1">
            <w:r w:rsidRPr="00005278">
              <w:rPr>
                <w:rStyle w:val="Hyperlink"/>
                <w:noProof/>
                <w:lang w:val="uz-Cyrl-UZ"/>
              </w:rPr>
              <w:t>4.1.4</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Чиқиндиларни юзага келиши билан боғлиқ таъсирлар</w:t>
            </w:r>
            <w:r>
              <w:rPr>
                <w:noProof/>
                <w:webHidden/>
              </w:rPr>
              <w:tab/>
            </w:r>
            <w:r>
              <w:rPr>
                <w:noProof/>
                <w:webHidden/>
              </w:rPr>
              <w:fldChar w:fldCharType="begin"/>
            </w:r>
            <w:r>
              <w:rPr>
                <w:noProof/>
                <w:webHidden/>
              </w:rPr>
              <w:instrText xml:space="preserve"> PAGEREF _Toc193880322 \h </w:instrText>
            </w:r>
            <w:r>
              <w:rPr>
                <w:noProof/>
                <w:webHidden/>
              </w:rPr>
            </w:r>
            <w:r>
              <w:rPr>
                <w:noProof/>
                <w:webHidden/>
              </w:rPr>
              <w:fldChar w:fldCharType="separate"/>
            </w:r>
            <w:r w:rsidR="00CF763D">
              <w:rPr>
                <w:noProof/>
                <w:webHidden/>
              </w:rPr>
              <w:t>27</w:t>
            </w:r>
            <w:r>
              <w:rPr>
                <w:noProof/>
                <w:webHidden/>
              </w:rPr>
              <w:fldChar w:fldCharType="end"/>
            </w:r>
          </w:hyperlink>
        </w:p>
        <w:p w14:paraId="70FEE7BE" w14:textId="3FD34D95"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23" w:history="1">
            <w:r w:rsidRPr="00005278">
              <w:rPr>
                <w:rStyle w:val="Hyperlink"/>
                <w:noProof/>
                <w:lang w:val="uz-Cyrl-UZ"/>
              </w:rPr>
              <w:t>4.1.5</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Ер усти сувларига таъсир</w:t>
            </w:r>
            <w:r>
              <w:rPr>
                <w:noProof/>
                <w:webHidden/>
              </w:rPr>
              <w:tab/>
            </w:r>
            <w:r>
              <w:rPr>
                <w:noProof/>
                <w:webHidden/>
              </w:rPr>
              <w:fldChar w:fldCharType="begin"/>
            </w:r>
            <w:r>
              <w:rPr>
                <w:noProof/>
                <w:webHidden/>
              </w:rPr>
              <w:instrText xml:space="preserve"> PAGEREF _Toc193880323 \h </w:instrText>
            </w:r>
            <w:r>
              <w:rPr>
                <w:noProof/>
                <w:webHidden/>
              </w:rPr>
            </w:r>
            <w:r>
              <w:rPr>
                <w:noProof/>
                <w:webHidden/>
              </w:rPr>
              <w:fldChar w:fldCharType="separate"/>
            </w:r>
            <w:r w:rsidR="00CF763D">
              <w:rPr>
                <w:noProof/>
                <w:webHidden/>
              </w:rPr>
              <w:t>29</w:t>
            </w:r>
            <w:r>
              <w:rPr>
                <w:noProof/>
                <w:webHidden/>
              </w:rPr>
              <w:fldChar w:fldCharType="end"/>
            </w:r>
          </w:hyperlink>
        </w:p>
        <w:p w14:paraId="7E0D6160" w14:textId="40FFF767"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24" w:history="1">
            <w:r w:rsidRPr="00005278">
              <w:rPr>
                <w:rStyle w:val="Hyperlink"/>
                <w:noProof/>
                <w:lang w:val="uz-Cyrl-UZ"/>
              </w:rPr>
              <w:t>4.1.6</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Ер ости сувларига таъсир</w:t>
            </w:r>
            <w:r>
              <w:rPr>
                <w:noProof/>
                <w:webHidden/>
              </w:rPr>
              <w:tab/>
            </w:r>
            <w:r>
              <w:rPr>
                <w:noProof/>
                <w:webHidden/>
              </w:rPr>
              <w:fldChar w:fldCharType="begin"/>
            </w:r>
            <w:r>
              <w:rPr>
                <w:noProof/>
                <w:webHidden/>
              </w:rPr>
              <w:instrText xml:space="preserve"> PAGEREF _Toc193880324 \h </w:instrText>
            </w:r>
            <w:r>
              <w:rPr>
                <w:noProof/>
                <w:webHidden/>
              </w:rPr>
            </w:r>
            <w:r>
              <w:rPr>
                <w:noProof/>
                <w:webHidden/>
              </w:rPr>
              <w:fldChar w:fldCharType="separate"/>
            </w:r>
            <w:r w:rsidR="00CF763D">
              <w:rPr>
                <w:noProof/>
                <w:webHidden/>
              </w:rPr>
              <w:t>29</w:t>
            </w:r>
            <w:r>
              <w:rPr>
                <w:noProof/>
                <w:webHidden/>
              </w:rPr>
              <w:fldChar w:fldCharType="end"/>
            </w:r>
          </w:hyperlink>
        </w:p>
        <w:p w14:paraId="625D9BBB" w14:textId="71003B3C"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25" w:history="1">
            <w:r w:rsidRPr="00005278">
              <w:rPr>
                <w:rStyle w:val="Hyperlink"/>
                <w:noProof/>
                <w:lang w:val="uz-Cyrl-UZ"/>
              </w:rPr>
              <w:t>4.1.7</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Тупроқ қопламасига таъсир</w:t>
            </w:r>
            <w:r>
              <w:rPr>
                <w:noProof/>
                <w:webHidden/>
              </w:rPr>
              <w:tab/>
            </w:r>
            <w:r>
              <w:rPr>
                <w:noProof/>
                <w:webHidden/>
              </w:rPr>
              <w:fldChar w:fldCharType="begin"/>
            </w:r>
            <w:r>
              <w:rPr>
                <w:noProof/>
                <w:webHidden/>
              </w:rPr>
              <w:instrText xml:space="preserve"> PAGEREF _Toc193880325 \h </w:instrText>
            </w:r>
            <w:r>
              <w:rPr>
                <w:noProof/>
                <w:webHidden/>
              </w:rPr>
            </w:r>
            <w:r>
              <w:rPr>
                <w:noProof/>
                <w:webHidden/>
              </w:rPr>
              <w:fldChar w:fldCharType="separate"/>
            </w:r>
            <w:r w:rsidR="00CF763D">
              <w:rPr>
                <w:noProof/>
                <w:webHidden/>
              </w:rPr>
              <w:t>31</w:t>
            </w:r>
            <w:r>
              <w:rPr>
                <w:noProof/>
                <w:webHidden/>
              </w:rPr>
              <w:fldChar w:fldCharType="end"/>
            </w:r>
          </w:hyperlink>
        </w:p>
        <w:p w14:paraId="3C2C3884" w14:textId="1D2B4564"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26" w:history="1">
            <w:r w:rsidRPr="00005278">
              <w:rPr>
                <w:rStyle w:val="Hyperlink"/>
                <w:noProof/>
                <w:lang w:val="uz-Cyrl-UZ"/>
              </w:rPr>
              <w:t>4.1.8</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Ўсимлик дунёсига таъсир</w:t>
            </w:r>
            <w:r>
              <w:rPr>
                <w:noProof/>
                <w:webHidden/>
              </w:rPr>
              <w:tab/>
            </w:r>
            <w:r>
              <w:rPr>
                <w:noProof/>
                <w:webHidden/>
              </w:rPr>
              <w:fldChar w:fldCharType="begin"/>
            </w:r>
            <w:r>
              <w:rPr>
                <w:noProof/>
                <w:webHidden/>
              </w:rPr>
              <w:instrText xml:space="preserve"> PAGEREF _Toc193880326 \h </w:instrText>
            </w:r>
            <w:r>
              <w:rPr>
                <w:noProof/>
                <w:webHidden/>
              </w:rPr>
            </w:r>
            <w:r>
              <w:rPr>
                <w:noProof/>
                <w:webHidden/>
              </w:rPr>
              <w:fldChar w:fldCharType="separate"/>
            </w:r>
            <w:r w:rsidR="00CF763D">
              <w:rPr>
                <w:noProof/>
                <w:webHidden/>
              </w:rPr>
              <w:t>31</w:t>
            </w:r>
            <w:r>
              <w:rPr>
                <w:noProof/>
                <w:webHidden/>
              </w:rPr>
              <w:fldChar w:fldCharType="end"/>
            </w:r>
          </w:hyperlink>
        </w:p>
        <w:p w14:paraId="0780E2CB" w14:textId="65D63CB8"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27" w:history="1">
            <w:r w:rsidRPr="00005278">
              <w:rPr>
                <w:rStyle w:val="Hyperlink"/>
                <w:noProof/>
                <w:lang w:val="uz-Cyrl-UZ"/>
              </w:rPr>
              <w:t>4.1.9</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Ер ҳайвонот дунёсига таъсир</w:t>
            </w:r>
            <w:r>
              <w:rPr>
                <w:noProof/>
                <w:webHidden/>
              </w:rPr>
              <w:tab/>
            </w:r>
            <w:r>
              <w:rPr>
                <w:noProof/>
                <w:webHidden/>
              </w:rPr>
              <w:fldChar w:fldCharType="begin"/>
            </w:r>
            <w:r>
              <w:rPr>
                <w:noProof/>
                <w:webHidden/>
              </w:rPr>
              <w:instrText xml:space="preserve"> PAGEREF _Toc193880327 \h </w:instrText>
            </w:r>
            <w:r>
              <w:rPr>
                <w:noProof/>
                <w:webHidden/>
              </w:rPr>
            </w:r>
            <w:r>
              <w:rPr>
                <w:noProof/>
                <w:webHidden/>
              </w:rPr>
              <w:fldChar w:fldCharType="separate"/>
            </w:r>
            <w:r w:rsidR="00CF763D">
              <w:rPr>
                <w:noProof/>
                <w:webHidden/>
              </w:rPr>
              <w:t>32</w:t>
            </w:r>
            <w:r>
              <w:rPr>
                <w:noProof/>
                <w:webHidden/>
              </w:rPr>
              <w:fldChar w:fldCharType="end"/>
            </w:r>
          </w:hyperlink>
        </w:p>
        <w:p w14:paraId="76893A1E" w14:textId="5F8CDEA5"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28" w:history="1">
            <w:r w:rsidRPr="00005278">
              <w:rPr>
                <w:rStyle w:val="Hyperlink"/>
                <w:noProof/>
                <w:lang w:val="uz-Cyrl-UZ"/>
              </w:rPr>
              <w:t>4.1.10</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Ихтиофауна ва сув экотизимлари организмларига таъсир</w:t>
            </w:r>
            <w:r>
              <w:rPr>
                <w:noProof/>
                <w:webHidden/>
              </w:rPr>
              <w:tab/>
            </w:r>
            <w:r>
              <w:rPr>
                <w:noProof/>
                <w:webHidden/>
              </w:rPr>
              <w:fldChar w:fldCharType="begin"/>
            </w:r>
            <w:r>
              <w:rPr>
                <w:noProof/>
                <w:webHidden/>
              </w:rPr>
              <w:instrText xml:space="preserve"> PAGEREF _Toc193880328 \h </w:instrText>
            </w:r>
            <w:r>
              <w:rPr>
                <w:noProof/>
                <w:webHidden/>
              </w:rPr>
            </w:r>
            <w:r>
              <w:rPr>
                <w:noProof/>
                <w:webHidden/>
              </w:rPr>
              <w:fldChar w:fldCharType="separate"/>
            </w:r>
            <w:r w:rsidR="00CF763D">
              <w:rPr>
                <w:noProof/>
                <w:webHidden/>
              </w:rPr>
              <w:t>32</w:t>
            </w:r>
            <w:r>
              <w:rPr>
                <w:noProof/>
                <w:webHidden/>
              </w:rPr>
              <w:fldChar w:fldCharType="end"/>
            </w:r>
          </w:hyperlink>
        </w:p>
        <w:p w14:paraId="09878FD5" w14:textId="3684B867" w:rsidR="0048445D" w:rsidRDefault="0048445D">
          <w:pPr>
            <w:pStyle w:val="TOC2"/>
            <w:rPr>
              <w:rFonts w:asciiTheme="minorHAnsi" w:eastAsiaTheme="minorEastAsia" w:hAnsiTheme="minorHAnsi" w:cstheme="minorBidi"/>
              <w:kern w:val="2"/>
              <w:szCs w:val="24"/>
              <w:lang w:val="en-US" w:bidi="ar-SA"/>
              <w14:ligatures w14:val="standardContextual"/>
            </w:rPr>
          </w:pPr>
          <w:hyperlink w:anchor="_Toc193880329" w:history="1">
            <w:r w:rsidRPr="00005278">
              <w:rPr>
                <w:rStyle w:val="Hyperlink"/>
                <w:lang w:val="uz-Cyrl-UZ"/>
              </w:rPr>
              <w:t>4.2</w:t>
            </w:r>
            <w:r>
              <w:rPr>
                <w:rFonts w:asciiTheme="minorHAnsi" w:eastAsiaTheme="minorEastAsia" w:hAnsiTheme="minorHAnsi" w:cstheme="minorBidi"/>
                <w:kern w:val="2"/>
                <w:szCs w:val="24"/>
                <w:lang w:val="en-US" w:bidi="ar-SA"/>
                <w14:ligatures w14:val="standardContextual"/>
              </w:rPr>
              <w:tab/>
            </w:r>
            <w:r w:rsidRPr="00005278">
              <w:rPr>
                <w:rStyle w:val="Hyperlink"/>
                <w:lang w:val="uz-Cyrl-UZ"/>
              </w:rPr>
              <w:t>Ижтимоий таъсир</w:t>
            </w:r>
            <w:r>
              <w:rPr>
                <w:webHidden/>
              </w:rPr>
              <w:tab/>
            </w:r>
            <w:r>
              <w:rPr>
                <w:webHidden/>
              </w:rPr>
              <w:fldChar w:fldCharType="begin"/>
            </w:r>
            <w:r>
              <w:rPr>
                <w:webHidden/>
              </w:rPr>
              <w:instrText xml:space="preserve"> PAGEREF _Toc193880329 \h </w:instrText>
            </w:r>
            <w:r>
              <w:rPr>
                <w:webHidden/>
              </w:rPr>
            </w:r>
            <w:r>
              <w:rPr>
                <w:webHidden/>
              </w:rPr>
              <w:fldChar w:fldCharType="separate"/>
            </w:r>
            <w:r w:rsidR="00CF763D">
              <w:rPr>
                <w:webHidden/>
              </w:rPr>
              <w:t>33</w:t>
            </w:r>
            <w:r>
              <w:rPr>
                <w:webHidden/>
              </w:rPr>
              <w:fldChar w:fldCharType="end"/>
            </w:r>
          </w:hyperlink>
        </w:p>
        <w:p w14:paraId="30A58678" w14:textId="3742E98A"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30" w:history="1">
            <w:r w:rsidRPr="00005278">
              <w:rPr>
                <w:rStyle w:val="Hyperlink"/>
                <w:noProof/>
                <w:lang w:val="uz-Cyrl-UZ"/>
              </w:rPr>
              <w:t>4.2.1</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Меҳнат бозорига таъсир</w:t>
            </w:r>
            <w:r>
              <w:rPr>
                <w:noProof/>
                <w:webHidden/>
              </w:rPr>
              <w:tab/>
            </w:r>
            <w:r>
              <w:rPr>
                <w:noProof/>
                <w:webHidden/>
              </w:rPr>
              <w:fldChar w:fldCharType="begin"/>
            </w:r>
            <w:r>
              <w:rPr>
                <w:noProof/>
                <w:webHidden/>
              </w:rPr>
              <w:instrText xml:space="preserve"> PAGEREF _Toc193880330 \h </w:instrText>
            </w:r>
            <w:r>
              <w:rPr>
                <w:noProof/>
                <w:webHidden/>
              </w:rPr>
            </w:r>
            <w:r>
              <w:rPr>
                <w:noProof/>
                <w:webHidden/>
              </w:rPr>
              <w:fldChar w:fldCharType="separate"/>
            </w:r>
            <w:r w:rsidR="00CF763D">
              <w:rPr>
                <w:noProof/>
                <w:webHidden/>
              </w:rPr>
              <w:t>33</w:t>
            </w:r>
            <w:r>
              <w:rPr>
                <w:noProof/>
                <w:webHidden/>
              </w:rPr>
              <w:fldChar w:fldCharType="end"/>
            </w:r>
          </w:hyperlink>
        </w:p>
        <w:p w14:paraId="592463E3" w14:textId="10FAFE01"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31" w:history="1">
            <w:r w:rsidRPr="00005278">
              <w:rPr>
                <w:rStyle w:val="Hyperlink"/>
                <w:noProof/>
                <w:lang w:val="uz-Cyrl-UZ"/>
              </w:rPr>
              <w:t>4.2.2</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Иқтисодий ривожланишга таъсир</w:t>
            </w:r>
            <w:r>
              <w:rPr>
                <w:noProof/>
                <w:webHidden/>
              </w:rPr>
              <w:tab/>
            </w:r>
            <w:r>
              <w:rPr>
                <w:noProof/>
                <w:webHidden/>
              </w:rPr>
              <w:fldChar w:fldCharType="begin"/>
            </w:r>
            <w:r>
              <w:rPr>
                <w:noProof/>
                <w:webHidden/>
              </w:rPr>
              <w:instrText xml:space="preserve"> PAGEREF _Toc193880331 \h </w:instrText>
            </w:r>
            <w:r>
              <w:rPr>
                <w:noProof/>
                <w:webHidden/>
              </w:rPr>
            </w:r>
            <w:r>
              <w:rPr>
                <w:noProof/>
                <w:webHidden/>
              </w:rPr>
              <w:fldChar w:fldCharType="separate"/>
            </w:r>
            <w:r w:rsidR="00CF763D">
              <w:rPr>
                <w:noProof/>
                <w:webHidden/>
              </w:rPr>
              <w:t>34</w:t>
            </w:r>
            <w:r>
              <w:rPr>
                <w:noProof/>
                <w:webHidden/>
              </w:rPr>
              <w:fldChar w:fldCharType="end"/>
            </w:r>
          </w:hyperlink>
        </w:p>
        <w:p w14:paraId="6418E171" w14:textId="7AF5F4AA"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32" w:history="1">
            <w:r w:rsidRPr="00005278">
              <w:rPr>
                <w:rStyle w:val="Hyperlink"/>
                <w:noProof/>
                <w:lang w:val="uz-Cyrl-UZ"/>
              </w:rPr>
              <w:t>4.2.3</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Ўқитиш ва малакани ошириш билан боғлиқ таъсирлар</w:t>
            </w:r>
            <w:r>
              <w:rPr>
                <w:noProof/>
                <w:webHidden/>
              </w:rPr>
              <w:tab/>
            </w:r>
            <w:r>
              <w:rPr>
                <w:noProof/>
                <w:webHidden/>
              </w:rPr>
              <w:fldChar w:fldCharType="begin"/>
            </w:r>
            <w:r>
              <w:rPr>
                <w:noProof/>
                <w:webHidden/>
              </w:rPr>
              <w:instrText xml:space="preserve"> PAGEREF _Toc193880332 \h </w:instrText>
            </w:r>
            <w:r>
              <w:rPr>
                <w:noProof/>
                <w:webHidden/>
              </w:rPr>
            </w:r>
            <w:r>
              <w:rPr>
                <w:noProof/>
                <w:webHidden/>
              </w:rPr>
              <w:fldChar w:fldCharType="separate"/>
            </w:r>
            <w:r w:rsidR="00CF763D">
              <w:rPr>
                <w:noProof/>
                <w:webHidden/>
              </w:rPr>
              <w:t>35</w:t>
            </w:r>
            <w:r>
              <w:rPr>
                <w:noProof/>
                <w:webHidden/>
              </w:rPr>
              <w:fldChar w:fldCharType="end"/>
            </w:r>
          </w:hyperlink>
        </w:p>
        <w:p w14:paraId="298D8E0F" w14:textId="57BEB66E"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33" w:history="1">
            <w:r w:rsidRPr="00005278">
              <w:rPr>
                <w:rStyle w:val="Hyperlink"/>
                <w:noProof/>
                <w:lang w:val="uz-Cyrl-UZ"/>
              </w:rPr>
              <w:t>4.2.4</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Ерларни олиш, иқтисодий кўчириш</w:t>
            </w:r>
            <w:r>
              <w:rPr>
                <w:noProof/>
                <w:webHidden/>
              </w:rPr>
              <w:tab/>
            </w:r>
            <w:r>
              <w:rPr>
                <w:noProof/>
                <w:webHidden/>
              </w:rPr>
              <w:fldChar w:fldCharType="begin"/>
            </w:r>
            <w:r>
              <w:rPr>
                <w:noProof/>
                <w:webHidden/>
              </w:rPr>
              <w:instrText xml:space="preserve"> PAGEREF _Toc193880333 \h </w:instrText>
            </w:r>
            <w:r>
              <w:rPr>
                <w:noProof/>
                <w:webHidden/>
              </w:rPr>
            </w:r>
            <w:r>
              <w:rPr>
                <w:noProof/>
                <w:webHidden/>
              </w:rPr>
              <w:fldChar w:fldCharType="separate"/>
            </w:r>
            <w:r w:rsidR="00CF763D">
              <w:rPr>
                <w:noProof/>
                <w:webHidden/>
              </w:rPr>
              <w:t>36</w:t>
            </w:r>
            <w:r>
              <w:rPr>
                <w:noProof/>
                <w:webHidden/>
              </w:rPr>
              <w:fldChar w:fldCharType="end"/>
            </w:r>
          </w:hyperlink>
        </w:p>
        <w:p w14:paraId="368F9F68" w14:textId="4BE261C1"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34" w:history="1">
            <w:r w:rsidRPr="00005278">
              <w:rPr>
                <w:rStyle w:val="Hyperlink"/>
                <w:noProof/>
                <w:lang w:val="uz-Cyrl-UZ"/>
              </w:rPr>
              <w:t>4.2.5</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Ишчи кучининг оқиб келиши ва аҳоли сонининг ўзгариши</w:t>
            </w:r>
            <w:r>
              <w:rPr>
                <w:noProof/>
                <w:webHidden/>
              </w:rPr>
              <w:tab/>
            </w:r>
            <w:r>
              <w:rPr>
                <w:noProof/>
                <w:webHidden/>
              </w:rPr>
              <w:fldChar w:fldCharType="begin"/>
            </w:r>
            <w:r>
              <w:rPr>
                <w:noProof/>
                <w:webHidden/>
              </w:rPr>
              <w:instrText xml:space="preserve"> PAGEREF _Toc193880334 \h </w:instrText>
            </w:r>
            <w:r>
              <w:rPr>
                <w:noProof/>
                <w:webHidden/>
              </w:rPr>
            </w:r>
            <w:r>
              <w:rPr>
                <w:noProof/>
                <w:webHidden/>
              </w:rPr>
              <w:fldChar w:fldCharType="separate"/>
            </w:r>
            <w:r w:rsidR="00CF763D">
              <w:rPr>
                <w:noProof/>
                <w:webHidden/>
              </w:rPr>
              <w:t>37</w:t>
            </w:r>
            <w:r>
              <w:rPr>
                <w:noProof/>
                <w:webHidden/>
              </w:rPr>
              <w:fldChar w:fldCharType="end"/>
            </w:r>
          </w:hyperlink>
        </w:p>
        <w:p w14:paraId="3EE316F9" w14:textId="4324EEBC"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35" w:history="1">
            <w:r w:rsidRPr="00005278">
              <w:rPr>
                <w:rStyle w:val="Hyperlink"/>
                <w:noProof/>
                <w:lang w:val="uz-Cyrl-UZ"/>
              </w:rPr>
              <w:t>4.2.6</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Болалар меҳнати ва мажбурий меҳнат</w:t>
            </w:r>
            <w:r>
              <w:rPr>
                <w:noProof/>
                <w:webHidden/>
              </w:rPr>
              <w:tab/>
            </w:r>
            <w:r>
              <w:rPr>
                <w:noProof/>
                <w:webHidden/>
              </w:rPr>
              <w:fldChar w:fldCharType="begin"/>
            </w:r>
            <w:r>
              <w:rPr>
                <w:noProof/>
                <w:webHidden/>
              </w:rPr>
              <w:instrText xml:space="preserve"> PAGEREF _Toc193880335 \h </w:instrText>
            </w:r>
            <w:r>
              <w:rPr>
                <w:noProof/>
                <w:webHidden/>
              </w:rPr>
            </w:r>
            <w:r>
              <w:rPr>
                <w:noProof/>
                <w:webHidden/>
              </w:rPr>
              <w:fldChar w:fldCharType="separate"/>
            </w:r>
            <w:r w:rsidR="00CF763D">
              <w:rPr>
                <w:noProof/>
                <w:webHidden/>
              </w:rPr>
              <w:t>38</w:t>
            </w:r>
            <w:r>
              <w:rPr>
                <w:noProof/>
                <w:webHidden/>
              </w:rPr>
              <w:fldChar w:fldCharType="end"/>
            </w:r>
          </w:hyperlink>
        </w:p>
        <w:p w14:paraId="28F51F28" w14:textId="1BE5CFA9"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36" w:history="1">
            <w:r w:rsidRPr="00005278">
              <w:rPr>
                <w:rStyle w:val="Hyperlink"/>
                <w:noProof/>
                <w:lang w:val="uz-Cyrl-UZ"/>
              </w:rPr>
              <w:t>4.2.7</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Ма</w:t>
            </w:r>
            <w:r w:rsidRPr="00005278">
              <w:rPr>
                <w:rStyle w:val="Hyperlink"/>
                <w:rFonts w:cs="Arial"/>
                <w:noProof/>
                <w:lang w:val="uz-Cyrl-UZ"/>
              </w:rPr>
              <w:t>ҳ</w:t>
            </w:r>
            <w:r w:rsidRPr="00005278">
              <w:rPr>
                <w:rStyle w:val="Hyperlink"/>
                <w:noProof/>
                <w:lang w:val="uz-Cyrl-UZ"/>
              </w:rPr>
              <w:t>аллий инфратузилмадан фойдаланиш имкониятлари</w:t>
            </w:r>
            <w:r>
              <w:rPr>
                <w:noProof/>
                <w:webHidden/>
              </w:rPr>
              <w:tab/>
            </w:r>
            <w:r>
              <w:rPr>
                <w:noProof/>
                <w:webHidden/>
              </w:rPr>
              <w:fldChar w:fldCharType="begin"/>
            </w:r>
            <w:r>
              <w:rPr>
                <w:noProof/>
                <w:webHidden/>
              </w:rPr>
              <w:instrText xml:space="preserve"> PAGEREF _Toc193880336 \h </w:instrText>
            </w:r>
            <w:r>
              <w:rPr>
                <w:noProof/>
                <w:webHidden/>
              </w:rPr>
            </w:r>
            <w:r>
              <w:rPr>
                <w:noProof/>
                <w:webHidden/>
              </w:rPr>
              <w:fldChar w:fldCharType="separate"/>
            </w:r>
            <w:r w:rsidR="00CF763D">
              <w:rPr>
                <w:noProof/>
                <w:webHidden/>
              </w:rPr>
              <w:t>39</w:t>
            </w:r>
            <w:r>
              <w:rPr>
                <w:noProof/>
                <w:webHidden/>
              </w:rPr>
              <w:fldChar w:fldCharType="end"/>
            </w:r>
          </w:hyperlink>
        </w:p>
        <w:p w14:paraId="5EB90D0F" w14:textId="1F1F31F2"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37" w:history="1">
            <w:r w:rsidRPr="00005278">
              <w:rPr>
                <w:rStyle w:val="Hyperlink"/>
                <w:noProof/>
                <w:lang w:val="uz-Cyrl-UZ"/>
              </w:rPr>
              <w:t>4.2.8</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Таъминот занжирлари билан боғлиқ таъсирлар</w:t>
            </w:r>
            <w:r>
              <w:rPr>
                <w:noProof/>
                <w:webHidden/>
              </w:rPr>
              <w:tab/>
            </w:r>
            <w:r>
              <w:rPr>
                <w:noProof/>
                <w:webHidden/>
              </w:rPr>
              <w:fldChar w:fldCharType="begin"/>
            </w:r>
            <w:r>
              <w:rPr>
                <w:noProof/>
                <w:webHidden/>
              </w:rPr>
              <w:instrText xml:space="preserve"> PAGEREF _Toc193880337 \h </w:instrText>
            </w:r>
            <w:r>
              <w:rPr>
                <w:noProof/>
                <w:webHidden/>
              </w:rPr>
            </w:r>
            <w:r>
              <w:rPr>
                <w:noProof/>
                <w:webHidden/>
              </w:rPr>
              <w:fldChar w:fldCharType="separate"/>
            </w:r>
            <w:r w:rsidR="00CF763D">
              <w:rPr>
                <w:noProof/>
                <w:webHidden/>
              </w:rPr>
              <w:t>39</w:t>
            </w:r>
            <w:r>
              <w:rPr>
                <w:noProof/>
                <w:webHidden/>
              </w:rPr>
              <w:fldChar w:fldCharType="end"/>
            </w:r>
          </w:hyperlink>
        </w:p>
        <w:p w14:paraId="7C36D5E2" w14:textId="4764F48D"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38" w:history="1">
            <w:r w:rsidRPr="00005278">
              <w:rPr>
                <w:rStyle w:val="Hyperlink"/>
                <w:noProof/>
                <w:lang w:val="uz-Cyrl-UZ"/>
              </w:rPr>
              <w:t>4.2.9</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Маданий мерос</w:t>
            </w:r>
            <w:r>
              <w:rPr>
                <w:noProof/>
                <w:webHidden/>
              </w:rPr>
              <w:tab/>
            </w:r>
            <w:r>
              <w:rPr>
                <w:noProof/>
                <w:webHidden/>
              </w:rPr>
              <w:fldChar w:fldCharType="begin"/>
            </w:r>
            <w:r>
              <w:rPr>
                <w:noProof/>
                <w:webHidden/>
              </w:rPr>
              <w:instrText xml:space="preserve"> PAGEREF _Toc193880338 \h </w:instrText>
            </w:r>
            <w:r>
              <w:rPr>
                <w:noProof/>
                <w:webHidden/>
              </w:rPr>
            </w:r>
            <w:r>
              <w:rPr>
                <w:noProof/>
                <w:webHidden/>
              </w:rPr>
              <w:fldChar w:fldCharType="separate"/>
            </w:r>
            <w:r w:rsidR="00CF763D">
              <w:rPr>
                <w:noProof/>
                <w:webHidden/>
              </w:rPr>
              <w:t>40</w:t>
            </w:r>
            <w:r>
              <w:rPr>
                <w:noProof/>
                <w:webHidden/>
              </w:rPr>
              <w:fldChar w:fldCharType="end"/>
            </w:r>
          </w:hyperlink>
        </w:p>
        <w:p w14:paraId="5EB82C58" w14:textId="2302C6A5"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39" w:history="1">
            <w:r w:rsidRPr="00005278">
              <w:rPr>
                <w:rStyle w:val="Hyperlink"/>
                <w:noProof/>
                <w:lang w:val="uz-Cyrl-UZ"/>
              </w:rPr>
              <w:t>4.2.10</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Ишчиларнинг ҳуқуқлари, хавфсизлик ва меҳнат муҳофазаси</w:t>
            </w:r>
            <w:r>
              <w:rPr>
                <w:noProof/>
                <w:webHidden/>
              </w:rPr>
              <w:tab/>
            </w:r>
            <w:r>
              <w:rPr>
                <w:noProof/>
                <w:webHidden/>
              </w:rPr>
              <w:fldChar w:fldCharType="begin"/>
            </w:r>
            <w:r>
              <w:rPr>
                <w:noProof/>
                <w:webHidden/>
              </w:rPr>
              <w:instrText xml:space="preserve"> PAGEREF _Toc193880339 \h </w:instrText>
            </w:r>
            <w:r>
              <w:rPr>
                <w:noProof/>
                <w:webHidden/>
              </w:rPr>
            </w:r>
            <w:r>
              <w:rPr>
                <w:noProof/>
                <w:webHidden/>
              </w:rPr>
              <w:fldChar w:fldCharType="separate"/>
            </w:r>
            <w:r w:rsidR="00CF763D">
              <w:rPr>
                <w:noProof/>
                <w:webHidden/>
              </w:rPr>
              <w:t>40</w:t>
            </w:r>
            <w:r>
              <w:rPr>
                <w:noProof/>
                <w:webHidden/>
              </w:rPr>
              <w:fldChar w:fldCharType="end"/>
            </w:r>
          </w:hyperlink>
        </w:p>
        <w:p w14:paraId="5A8A25E0" w14:textId="49BD63DA" w:rsidR="0048445D" w:rsidRDefault="0048445D">
          <w:pPr>
            <w:pStyle w:val="TOC3"/>
            <w:rPr>
              <w:rFonts w:asciiTheme="minorHAnsi" w:eastAsiaTheme="minorEastAsia" w:hAnsiTheme="minorHAnsi" w:cstheme="minorBidi"/>
              <w:noProof/>
              <w:kern w:val="2"/>
              <w:szCs w:val="24"/>
              <w:lang w:val="en-US" w:bidi="ar-SA"/>
              <w14:ligatures w14:val="standardContextual"/>
            </w:rPr>
          </w:pPr>
          <w:hyperlink w:anchor="_Toc193880340" w:history="1">
            <w:r w:rsidRPr="00005278">
              <w:rPr>
                <w:rStyle w:val="Hyperlink"/>
                <w:noProof/>
                <w:lang w:val="uz-Cyrl-UZ"/>
              </w:rPr>
              <w:t>4.2.11</w:t>
            </w:r>
            <w:r>
              <w:rPr>
                <w:rFonts w:asciiTheme="minorHAnsi" w:eastAsiaTheme="minorEastAsia" w:hAnsiTheme="minorHAnsi" w:cstheme="minorBidi"/>
                <w:noProof/>
                <w:kern w:val="2"/>
                <w:szCs w:val="24"/>
                <w:lang w:val="en-US" w:bidi="ar-SA"/>
                <w14:ligatures w14:val="standardContextual"/>
              </w:rPr>
              <w:tab/>
            </w:r>
            <w:r w:rsidRPr="00005278">
              <w:rPr>
                <w:rStyle w:val="Hyperlink"/>
                <w:noProof/>
                <w:lang w:val="uz-Cyrl-UZ"/>
              </w:rPr>
              <w:t>Аҳолининг саломатлиги, хавфсизлиги ва фаровонлиги</w:t>
            </w:r>
            <w:r>
              <w:rPr>
                <w:noProof/>
                <w:webHidden/>
              </w:rPr>
              <w:tab/>
            </w:r>
            <w:r>
              <w:rPr>
                <w:noProof/>
                <w:webHidden/>
              </w:rPr>
              <w:fldChar w:fldCharType="begin"/>
            </w:r>
            <w:r>
              <w:rPr>
                <w:noProof/>
                <w:webHidden/>
              </w:rPr>
              <w:instrText xml:space="preserve"> PAGEREF _Toc193880340 \h </w:instrText>
            </w:r>
            <w:r>
              <w:rPr>
                <w:noProof/>
                <w:webHidden/>
              </w:rPr>
            </w:r>
            <w:r>
              <w:rPr>
                <w:noProof/>
                <w:webHidden/>
              </w:rPr>
              <w:fldChar w:fldCharType="separate"/>
            </w:r>
            <w:r w:rsidR="00CF763D">
              <w:rPr>
                <w:noProof/>
                <w:webHidden/>
              </w:rPr>
              <w:t>42</w:t>
            </w:r>
            <w:r>
              <w:rPr>
                <w:noProof/>
                <w:webHidden/>
              </w:rPr>
              <w:fldChar w:fldCharType="end"/>
            </w:r>
          </w:hyperlink>
        </w:p>
        <w:p w14:paraId="00DBF086" w14:textId="52A0659C" w:rsidR="0048445D" w:rsidRDefault="0048445D">
          <w:pPr>
            <w:pStyle w:val="TOC1"/>
            <w:rPr>
              <w:rFonts w:asciiTheme="minorHAnsi" w:eastAsiaTheme="minorEastAsia" w:hAnsiTheme="minorHAnsi" w:cstheme="minorBidi"/>
              <w:b w:val="0"/>
              <w:caps w:val="0"/>
              <w:noProof/>
              <w:kern w:val="2"/>
              <w:szCs w:val="24"/>
              <w:lang w:val="en-US"/>
              <w14:ligatures w14:val="standardContextual"/>
            </w:rPr>
          </w:pPr>
          <w:hyperlink w:anchor="_Toc193880341" w:history="1">
            <w:r w:rsidRPr="00005278">
              <w:rPr>
                <w:rStyle w:val="Hyperlink"/>
                <w:noProof/>
                <w:lang w:val="uz-Cyrl-UZ"/>
                <w14:ligatures w14:val="standard"/>
              </w:rPr>
              <w:t>5</w:t>
            </w:r>
            <w:r>
              <w:rPr>
                <w:rFonts w:asciiTheme="minorHAnsi" w:eastAsiaTheme="minorEastAsia" w:hAnsiTheme="minorHAnsi" w:cstheme="minorBidi"/>
                <w:b w:val="0"/>
                <w:caps w:val="0"/>
                <w:noProof/>
                <w:kern w:val="2"/>
                <w:szCs w:val="24"/>
                <w:lang w:val="en-US"/>
                <w14:ligatures w14:val="standardContextual"/>
              </w:rPr>
              <w:tab/>
            </w:r>
            <w:r w:rsidRPr="00005278">
              <w:rPr>
                <w:rStyle w:val="Hyperlink"/>
                <w:noProof/>
                <w:lang w:val="uz-Cyrl-UZ"/>
              </w:rPr>
              <w:t>Экологик ва ижтимоий бошқарув ҳамда мониторинг</w:t>
            </w:r>
            <w:r>
              <w:rPr>
                <w:noProof/>
                <w:webHidden/>
              </w:rPr>
              <w:tab/>
            </w:r>
            <w:r>
              <w:rPr>
                <w:noProof/>
                <w:webHidden/>
              </w:rPr>
              <w:fldChar w:fldCharType="begin"/>
            </w:r>
            <w:r>
              <w:rPr>
                <w:noProof/>
                <w:webHidden/>
              </w:rPr>
              <w:instrText xml:space="preserve"> PAGEREF _Toc193880341 \h </w:instrText>
            </w:r>
            <w:r>
              <w:rPr>
                <w:noProof/>
                <w:webHidden/>
              </w:rPr>
            </w:r>
            <w:r>
              <w:rPr>
                <w:noProof/>
                <w:webHidden/>
              </w:rPr>
              <w:fldChar w:fldCharType="separate"/>
            </w:r>
            <w:r w:rsidR="00CF763D">
              <w:rPr>
                <w:noProof/>
                <w:webHidden/>
              </w:rPr>
              <w:t>44</w:t>
            </w:r>
            <w:r>
              <w:rPr>
                <w:noProof/>
                <w:webHidden/>
              </w:rPr>
              <w:fldChar w:fldCharType="end"/>
            </w:r>
          </w:hyperlink>
        </w:p>
        <w:p w14:paraId="10A6F89C" w14:textId="00CFC1F4" w:rsidR="0048445D" w:rsidRDefault="0048445D">
          <w:pPr>
            <w:pStyle w:val="TOC2"/>
            <w:rPr>
              <w:rFonts w:asciiTheme="minorHAnsi" w:eastAsiaTheme="minorEastAsia" w:hAnsiTheme="minorHAnsi" w:cstheme="minorBidi"/>
              <w:kern w:val="2"/>
              <w:szCs w:val="24"/>
              <w:lang w:val="en-US" w:bidi="ar-SA"/>
              <w14:ligatures w14:val="standardContextual"/>
            </w:rPr>
          </w:pPr>
          <w:hyperlink w:anchor="_Toc193880342" w:history="1">
            <w:r w:rsidRPr="00005278">
              <w:rPr>
                <w:rStyle w:val="Hyperlink"/>
                <w:lang w:val="uz-Cyrl-UZ"/>
              </w:rPr>
              <w:t>5.1</w:t>
            </w:r>
            <w:r>
              <w:rPr>
                <w:rFonts w:asciiTheme="minorHAnsi" w:eastAsiaTheme="minorEastAsia" w:hAnsiTheme="minorHAnsi" w:cstheme="minorBidi"/>
                <w:kern w:val="2"/>
                <w:szCs w:val="24"/>
                <w:lang w:val="en-US" w:bidi="ar-SA"/>
                <w14:ligatures w14:val="standardContextual"/>
              </w:rPr>
              <w:tab/>
            </w:r>
            <w:r w:rsidRPr="00005278">
              <w:rPr>
                <w:rStyle w:val="Hyperlink"/>
                <w:lang w:val="uz-Cyrl-UZ"/>
              </w:rPr>
              <w:t>Атроф-муҳитни муҳофаза қилиш ва мониторинг бўйича чора-тадбирлар</w:t>
            </w:r>
            <w:r>
              <w:rPr>
                <w:webHidden/>
              </w:rPr>
              <w:tab/>
            </w:r>
            <w:r>
              <w:rPr>
                <w:webHidden/>
              </w:rPr>
              <w:fldChar w:fldCharType="begin"/>
            </w:r>
            <w:r>
              <w:rPr>
                <w:webHidden/>
              </w:rPr>
              <w:instrText xml:space="preserve"> PAGEREF _Toc193880342 \h </w:instrText>
            </w:r>
            <w:r>
              <w:rPr>
                <w:webHidden/>
              </w:rPr>
            </w:r>
            <w:r>
              <w:rPr>
                <w:webHidden/>
              </w:rPr>
              <w:fldChar w:fldCharType="separate"/>
            </w:r>
            <w:r w:rsidR="00CF763D">
              <w:rPr>
                <w:webHidden/>
              </w:rPr>
              <w:t>44</w:t>
            </w:r>
            <w:r>
              <w:rPr>
                <w:webHidden/>
              </w:rPr>
              <w:fldChar w:fldCharType="end"/>
            </w:r>
          </w:hyperlink>
        </w:p>
        <w:p w14:paraId="709C276D" w14:textId="503A471B" w:rsidR="0048445D" w:rsidRDefault="0048445D">
          <w:pPr>
            <w:pStyle w:val="TOC2"/>
            <w:rPr>
              <w:rFonts w:asciiTheme="minorHAnsi" w:eastAsiaTheme="minorEastAsia" w:hAnsiTheme="minorHAnsi" w:cstheme="minorBidi"/>
              <w:kern w:val="2"/>
              <w:szCs w:val="24"/>
              <w:lang w:val="en-US" w:bidi="ar-SA"/>
              <w14:ligatures w14:val="standardContextual"/>
            </w:rPr>
          </w:pPr>
          <w:hyperlink w:anchor="_Toc193880343" w:history="1">
            <w:r w:rsidRPr="00005278">
              <w:rPr>
                <w:rStyle w:val="Hyperlink"/>
                <w:lang w:val="uz-Cyrl-UZ"/>
              </w:rPr>
              <w:t>5.2</w:t>
            </w:r>
            <w:r>
              <w:rPr>
                <w:rFonts w:asciiTheme="minorHAnsi" w:eastAsiaTheme="minorEastAsia" w:hAnsiTheme="minorHAnsi" w:cstheme="minorBidi"/>
                <w:kern w:val="2"/>
                <w:szCs w:val="24"/>
                <w:lang w:val="en-US" w:bidi="ar-SA"/>
                <w14:ligatures w14:val="standardContextual"/>
              </w:rPr>
              <w:tab/>
            </w:r>
            <w:r w:rsidRPr="00005278">
              <w:rPr>
                <w:rStyle w:val="Hyperlink"/>
                <w:lang w:val="uz-Cyrl-UZ"/>
              </w:rPr>
              <w:t>Ижтимоий муҳитни муҳофаза ва мониторинг қилиш бўйича чора-тадбирлар</w:t>
            </w:r>
            <w:r>
              <w:rPr>
                <w:webHidden/>
              </w:rPr>
              <w:tab/>
            </w:r>
            <w:r>
              <w:rPr>
                <w:webHidden/>
              </w:rPr>
              <w:fldChar w:fldCharType="begin"/>
            </w:r>
            <w:r>
              <w:rPr>
                <w:webHidden/>
              </w:rPr>
              <w:instrText xml:space="preserve"> PAGEREF _Toc193880343 \h </w:instrText>
            </w:r>
            <w:r>
              <w:rPr>
                <w:webHidden/>
              </w:rPr>
            </w:r>
            <w:r>
              <w:rPr>
                <w:webHidden/>
              </w:rPr>
              <w:fldChar w:fldCharType="separate"/>
            </w:r>
            <w:r w:rsidR="00CF763D">
              <w:rPr>
                <w:webHidden/>
              </w:rPr>
              <w:t>44</w:t>
            </w:r>
            <w:r>
              <w:rPr>
                <w:webHidden/>
              </w:rPr>
              <w:fldChar w:fldCharType="end"/>
            </w:r>
          </w:hyperlink>
        </w:p>
        <w:p w14:paraId="31A17320" w14:textId="6EF80789" w:rsidR="0048445D" w:rsidRDefault="0048445D">
          <w:pPr>
            <w:pStyle w:val="TOC1"/>
            <w:rPr>
              <w:rFonts w:asciiTheme="minorHAnsi" w:eastAsiaTheme="minorEastAsia" w:hAnsiTheme="minorHAnsi" w:cstheme="minorBidi"/>
              <w:b w:val="0"/>
              <w:caps w:val="0"/>
              <w:noProof/>
              <w:kern w:val="2"/>
              <w:szCs w:val="24"/>
              <w:lang w:val="en-US"/>
              <w14:ligatures w14:val="standardContextual"/>
            </w:rPr>
          </w:pPr>
          <w:hyperlink w:anchor="_Toc193880344" w:history="1">
            <w:r w:rsidRPr="00005278">
              <w:rPr>
                <w:rStyle w:val="Hyperlink"/>
                <w:noProof/>
                <w:lang w:val="uz-Cyrl-UZ"/>
                <w14:ligatures w14:val="standard"/>
              </w:rPr>
              <w:t>6</w:t>
            </w:r>
            <w:r>
              <w:rPr>
                <w:rFonts w:asciiTheme="minorHAnsi" w:eastAsiaTheme="minorEastAsia" w:hAnsiTheme="minorHAnsi" w:cstheme="minorBidi"/>
                <w:b w:val="0"/>
                <w:caps w:val="0"/>
                <w:noProof/>
                <w:kern w:val="2"/>
                <w:szCs w:val="24"/>
                <w:lang w:val="en-US"/>
                <w14:ligatures w14:val="standardContextual"/>
              </w:rPr>
              <w:tab/>
            </w:r>
            <w:r w:rsidRPr="00005278">
              <w:rPr>
                <w:rStyle w:val="Hyperlink"/>
                <w:noProof/>
                <w:lang w:val="uz-Cyrl-UZ"/>
              </w:rPr>
              <w:t>ЖАМЛАНМА (Кумулятив) таъсирлар</w:t>
            </w:r>
            <w:r>
              <w:rPr>
                <w:noProof/>
                <w:webHidden/>
              </w:rPr>
              <w:tab/>
            </w:r>
            <w:r>
              <w:rPr>
                <w:noProof/>
                <w:webHidden/>
              </w:rPr>
              <w:fldChar w:fldCharType="begin"/>
            </w:r>
            <w:r>
              <w:rPr>
                <w:noProof/>
                <w:webHidden/>
              </w:rPr>
              <w:instrText xml:space="preserve"> PAGEREF _Toc193880344 \h </w:instrText>
            </w:r>
            <w:r>
              <w:rPr>
                <w:noProof/>
                <w:webHidden/>
              </w:rPr>
            </w:r>
            <w:r>
              <w:rPr>
                <w:noProof/>
                <w:webHidden/>
              </w:rPr>
              <w:fldChar w:fldCharType="separate"/>
            </w:r>
            <w:r w:rsidR="00CF763D">
              <w:rPr>
                <w:noProof/>
                <w:webHidden/>
              </w:rPr>
              <w:t>47</w:t>
            </w:r>
            <w:r>
              <w:rPr>
                <w:noProof/>
                <w:webHidden/>
              </w:rPr>
              <w:fldChar w:fldCharType="end"/>
            </w:r>
          </w:hyperlink>
        </w:p>
        <w:p w14:paraId="19CA71DD" w14:textId="6510E645" w:rsidR="0048445D" w:rsidRDefault="0048445D">
          <w:pPr>
            <w:pStyle w:val="TOC1"/>
            <w:rPr>
              <w:rFonts w:asciiTheme="minorHAnsi" w:eastAsiaTheme="minorEastAsia" w:hAnsiTheme="minorHAnsi" w:cstheme="minorBidi"/>
              <w:b w:val="0"/>
              <w:caps w:val="0"/>
              <w:noProof/>
              <w:kern w:val="2"/>
              <w:szCs w:val="24"/>
              <w:lang w:val="en-US"/>
              <w14:ligatures w14:val="standardContextual"/>
            </w:rPr>
          </w:pPr>
          <w:hyperlink w:anchor="_Toc193880345" w:history="1">
            <w:r w:rsidRPr="00005278">
              <w:rPr>
                <w:rStyle w:val="Hyperlink"/>
                <w:noProof/>
                <w:lang w:val="uz-Cyrl-UZ"/>
                <w14:ligatures w14:val="standard"/>
              </w:rPr>
              <w:t>7</w:t>
            </w:r>
            <w:r>
              <w:rPr>
                <w:rFonts w:asciiTheme="minorHAnsi" w:eastAsiaTheme="minorEastAsia" w:hAnsiTheme="minorHAnsi" w:cstheme="minorBidi"/>
                <w:b w:val="0"/>
                <w:caps w:val="0"/>
                <w:noProof/>
                <w:kern w:val="2"/>
                <w:szCs w:val="24"/>
                <w:lang w:val="en-US"/>
                <w14:ligatures w14:val="standardContextual"/>
              </w:rPr>
              <w:tab/>
            </w:r>
            <w:r w:rsidRPr="00005278">
              <w:rPr>
                <w:rStyle w:val="Hyperlink"/>
                <w:noProof/>
                <w:lang w:val="uz-Cyrl-UZ"/>
              </w:rPr>
              <w:t>трансчегаравий таъсирлар</w:t>
            </w:r>
            <w:r>
              <w:rPr>
                <w:noProof/>
                <w:webHidden/>
              </w:rPr>
              <w:tab/>
            </w:r>
            <w:r>
              <w:rPr>
                <w:noProof/>
                <w:webHidden/>
              </w:rPr>
              <w:fldChar w:fldCharType="begin"/>
            </w:r>
            <w:r>
              <w:rPr>
                <w:noProof/>
                <w:webHidden/>
              </w:rPr>
              <w:instrText xml:space="preserve"> PAGEREF _Toc193880345 \h </w:instrText>
            </w:r>
            <w:r>
              <w:rPr>
                <w:noProof/>
                <w:webHidden/>
              </w:rPr>
            </w:r>
            <w:r>
              <w:rPr>
                <w:noProof/>
                <w:webHidden/>
              </w:rPr>
              <w:fldChar w:fldCharType="separate"/>
            </w:r>
            <w:r w:rsidR="00CF763D">
              <w:rPr>
                <w:noProof/>
                <w:webHidden/>
              </w:rPr>
              <w:t>49</w:t>
            </w:r>
            <w:r>
              <w:rPr>
                <w:noProof/>
                <w:webHidden/>
              </w:rPr>
              <w:fldChar w:fldCharType="end"/>
            </w:r>
          </w:hyperlink>
        </w:p>
        <w:p w14:paraId="067ED998" w14:textId="573AFD7D" w:rsidR="0048445D" w:rsidRDefault="0048445D">
          <w:pPr>
            <w:pStyle w:val="TOC1"/>
            <w:rPr>
              <w:rFonts w:asciiTheme="minorHAnsi" w:eastAsiaTheme="minorEastAsia" w:hAnsiTheme="minorHAnsi" w:cstheme="minorBidi"/>
              <w:b w:val="0"/>
              <w:caps w:val="0"/>
              <w:noProof/>
              <w:kern w:val="2"/>
              <w:szCs w:val="24"/>
              <w:lang w:val="en-US"/>
              <w14:ligatures w14:val="standardContextual"/>
            </w:rPr>
          </w:pPr>
          <w:hyperlink w:anchor="_Toc193880346" w:history="1">
            <w:r w:rsidRPr="00005278">
              <w:rPr>
                <w:rStyle w:val="Hyperlink"/>
                <w:noProof/>
                <w:lang w:val="uz-Cyrl-UZ"/>
                <w14:ligatures w14:val="standard"/>
              </w:rPr>
              <w:t>8</w:t>
            </w:r>
            <w:r>
              <w:rPr>
                <w:rFonts w:asciiTheme="minorHAnsi" w:eastAsiaTheme="minorEastAsia" w:hAnsiTheme="minorHAnsi" w:cstheme="minorBidi"/>
                <w:b w:val="0"/>
                <w:caps w:val="0"/>
                <w:noProof/>
                <w:kern w:val="2"/>
                <w:szCs w:val="24"/>
                <w:lang w:val="en-US"/>
                <w14:ligatures w14:val="standardContextual"/>
              </w:rPr>
              <w:tab/>
            </w:r>
            <w:r w:rsidRPr="00005278">
              <w:rPr>
                <w:rStyle w:val="Hyperlink"/>
                <w:noProof/>
                <w:lang w:val="uz-Cyrl-UZ"/>
              </w:rPr>
              <w:t>экотизимли хизматларга таъсир</w:t>
            </w:r>
            <w:r>
              <w:rPr>
                <w:noProof/>
                <w:webHidden/>
              </w:rPr>
              <w:tab/>
            </w:r>
            <w:r>
              <w:rPr>
                <w:noProof/>
                <w:webHidden/>
              </w:rPr>
              <w:fldChar w:fldCharType="begin"/>
            </w:r>
            <w:r>
              <w:rPr>
                <w:noProof/>
                <w:webHidden/>
              </w:rPr>
              <w:instrText xml:space="preserve"> PAGEREF _Toc193880346 \h </w:instrText>
            </w:r>
            <w:r>
              <w:rPr>
                <w:noProof/>
                <w:webHidden/>
              </w:rPr>
            </w:r>
            <w:r>
              <w:rPr>
                <w:noProof/>
                <w:webHidden/>
              </w:rPr>
              <w:fldChar w:fldCharType="separate"/>
            </w:r>
            <w:r w:rsidR="00CF763D">
              <w:rPr>
                <w:noProof/>
                <w:webHidden/>
              </w:rPr>
              <w:t>51</w:t>
            </w:r>
            <w:r>
              <w:rPr>
                <w:noProof/>
                <w:webHidden/>
              </w:rPr>
              <w:fldChar w:fldCharType="end"/>
            </w:r>
          </w:hyperlink>
        </w:p>
        <w:p w14:paraId="4B6E596F" w14:textId="735F8811" w:rsidR="0048445D" w:rsidRDefault="0048445D">
          <w:pPr>
            <w:pStyle w:val="TOC1"/>
            <w:rPr>
              <w:rFonts w:asciiTheme="minorHAnsi" w:eastAsiaTheme="minorEastAsia" w:hAnsiTheme="minorHAnsi" w:cstheme="minorBidi"/>
              <w:b w:val="0"/>
              <w:caps w:val="0"/>
              <w:noProof/>
              <w:kern w:val="2"/>
              <w:szCs w:val="24"/>
              <w:lang w:val="en-US"/>
              <w14:ligatures w14:val="standardContextual"/>
            </w:rPr>
          </w:pPr>
          <w:hyperlink w:anchor="_Toc193880347" w:history="1">
            <w:r w:rsidRPr="00005278">
              <w:rPr>
                <w:rStyle w:val="Hyperlink"/>
                <w:noProof/>
                <w:lang w:val="uz-Cyrl-UZ"/>
                <w14:ligatures w14:val="standard"/>
              </w:rPr>
              <w:t>9</w:t>
            </w:r>
            <w:r>
              <w:rPr>
                <w:rFonts w:asciiTheme="minorHAnsi" w:eastAsiaTheme="minorEastAsia" w:hAnsiTheme="minorHAnsi" w:cstheme="minorBidi"/>
                <w:b w:val="0"/>
                <w:caps w:val="0"/>
                <w:noProof/>
                <w:kern w:val="2"/>
                <w:szCs w:val="24"/>
                <w:lang w:val="en-US"/>
                <w14:ligatures w14:val="standardContextual"/>
              </w:rPr>
              <w:tab/>
            </w:r>
            <w:r w:rsidRPr="00005278">
              <w:rPr>
                <w:rStyle w:val="Hyperlink"/>
                <w:noProof/>
                <w:lang w:val="uz-Cyrl-UZ"/>
              </w:rPr>
              <w:t xml:space="preserve">алоқа </w:t>
            </w:r>
            <w:r w:rsidRPr="00005278">
              <w:rPr>
                <w:rStyle w:val="Hyperlink"/>
                <w:rFonts w:cs="Arial"/>
                <w:noProof/>
                <w:lang w:val="uz-Cyrl-UZ"/>
              </w:rPr>
              <w:t>Ў</w:t>
            </w:r>
            <w:r w:rsidRPr="00005278">
              <w:rPr>
                <w:rStyle w:val="Hyperlink"/>
                <w:noProof/>
                <w:lang w:val="uz-Cyrl-UZ"/>
              </w:rPr>
              <w:t>рнатиш учун маълумотлар</w:t>
            </w:r>
            <w:r>
              <w:rPr>
                <w:noProof/>
                <w:webHidden/>
              </w:rPr>
              <w:tab/>
            </w:r>
            <w:r>
              <w:rPr>
                <w:noProof/>
                <w:webHidden/>
              </w:rPr>
              <w:fldChar w:fldCharType="begin"/>
            </w:r>
            <w:r>
              <w:rPr>
                <w:noProof/>
                <w:webHidden/>
              </w:rPr>
              <w:instrText xml:space="preserve"> PAGEREF _Toc193880347 \h </w:instrText>
            </w:r>
            <w:r>
              <w:rPr>
                <w:noProof/>
                <w:webHidden/>
              </w:rPr>
            </w:r>
            <w:r>
              <w:rPr>
                <w:noProof/>
                <w:webHidden/>
              </w:rPr>
              <w:fldChar w:fldCharType="separate"/>
            </w:r>
            <w:r w:rsidR="00CF763D">
              <w:rPr>
                <w:noProof/>
                <w:webHidden/>
              </w:rPr>
              <w:t>52</w:t>
            </w:r>
            <w:r>
              <w:rPr>
                <w:noProof/>
                <w:webHidden/>
              </w:rPr>
              <w:fldChar w:fldCharType="end"/>
            </w:r>
          </w:hyperlink>
        </w:p>
        <w:p w14:paraId="6369E086" w14:textId="4FE54DBF" w:rsidR="0048445D" w:rsidRDefault="0048445D">
          <w:pPr>
            <w:pStyle w:val="TOC1"/>
            <w:rPr>
              <w:rFonts w:asciiTheme="minorHAnsi" w:eastAsiaTheme="minorEastAsia" w:hAnsiTheme="minorHAnsi" w:cstheme="minorBidi"/>
              <w:b w:val="0"/>
              <w:caps w:val="0"/>
              <w:noProof/>
              <w:kern w:val="2"/>
              <w:szCs w:val="24"/>
              <w:lang w:val="en-US"/>
              <w14:ligatures w14:val="standardContextual"/>
            </w:rPr>
          </w:pPr>
          <w:hyperlink w:anchor="_Toc193880348" w:history="1">
            <w:r w:rsidRPr="00005278">
              <w:rPr>
                <w:rStyle w:val="Hyperlink"/>
                <w:noProof/>
                <w:lang w:val="uz-Cyrl-UZ"/>
                <w14:ligatures w14:val="standard"/>
              </w:rPr>
              <w:t>10</w:t>
            </w:r>
            <w:r>
              <w:rPr>
                <w:rFonts w:asciiTheme="minorHAnsi" w:eastAsiaTheme="minorEastAsia" w:hAnsiTheme="minorHAnsi" w:cstheme="minorBidi"/>
                <w:b w:val="0"/>
                <w:caps w:val="0"/>
                <w:noProof/>
                <w:kern w:val="2"/>
                <w:szCs w:val="24"/>
                <w:lang w:val="en-US"/>
                <w14:ligatures w14:val="standardContextual"/>
              </w:rPr>
              <w:tab/>
            </w:r>
            <w:r w:rsidRPr="00005278">
              <w:rPr>
                <w:rStyle w:val="Hyperlink"/>
                <w:noProof/>
                <w:lang w:val="uz-Cyrl-UZ"/>
              </w:rPr>
              <w:t>хулоса</w:t>
            </w:r>
            <w:r>
              <w:rPr>
                <w:noProof/>
                <w:webHidden/>
              </w:rPr>
              <w:tab/>
            </w:r>
            <w:r>
              <w:rPr>
                <w:noProof/>
                <w:webHidden/>
              </w:rPr>
              <w:fldChar w:fldCharType="begin"/>
            </w:r>
            <w:r>
              <w:rPr>
                <w:noProof/>
                <w:webHidden/>
              </w:rPr>
              <w:instrText xml:space="preserve"> PAGEREF _Toc193880348 \h </w:instrText>
            </w:r>
            <w:r>
              <w:rPr>
                <w:noProof/>
                <w:webHidden/>
              </w:rPr>
            </w:r>
            <w:r>
              <w:rPr>
                <w:noProof/>
                <w:webHidden/>
              </w:rPr>
              <w:fldChar w:fldCharType="separate"/>
            </w:r>
            <w:r w:rsidR="00CF763D">
              <w:rPr>
                <w:noProof/>
                <w:webHidden/>
              </w:rPr>
              <w:t>53</w:t>
            </w:r>
            <w:r>
              <w:rPr>
                <w:noProof/>
                <w:webHidden/>
              </w:rPr>
              <w:fldChar w:fldCharType="end"/>
            </w:r>
          </w:hyperlink>
        </w:p>
        <w:p w14:paraId="234400BE" w14:textId="3492011E" w:rsidR="00742D9D" w:rsidRPr="004B213C" w:rsidRDefault="00676E49">
          <w:pPr>
            <w:rPr>
              <w:lang w:val="uz-Cyrl-UZ"/>
            </w:rPr>
          </w:pPr>
          <w:r w:rsidRPr="004B213C">
            <w:rPr>
              <w:lang w:val="uz-Cyrl-UZ"/>
            </w:rPr>
            <w:fldChar w:fldCharType="end"/>
          </w:r>
        </w:p>
      </w:sdtContent>
    </w:sdt>
    <w:p w14:paraId="1738C44D" w14:textId="58B41059" w:rsidR="00FA1A82" w:rsidRPr="004B213C" w:rsidRDefault="00692FE8" w:rsidP="00FA1A82">
      <w:pPr>
        <w:pStyle w:val="00"/>
        <w:rPr>
          <w:lang w:val="uz-Cyrl-UZ"/>
        </w:rPr>
      </w:pPr>
      <w:bookmarkStart w:id="44" w:name="_Toc193880292"/>
      <w:r>
        <w:rPr>
          <w:lang w:val="uz-Cyrl-UZ"/>
        </w:rPr>
        <w:lastRenderedPageBreak/>
        <w:t>расмлар Р</w:t>
      </w:r>
      <w:r>
        <w:rPr>
          <w:rFonts w:cs="Arial"/>
          <w:lang w:val="uz-Cyrl-UZ"/>
        </w:rPr>
        <w:t>Ў</w:t>
      </w:r>
      <w:r>
        <w:rPr>
          <w:lang w:val="uz-Cyrl-UZ"/>
        </w:rPr>
        <w:t>ЙХАТИ</w:t>
      </w:r>
      <w:bookmarkEnd w:id="44"/>
    </w:p>
    <w:p w14:paraId="234400BF" w14:textId="77777777" w:rsidR="00335BBD" w:rsidRPr="004B213C" w:rsidRDefault="00335BBD" w:rsidP="00335BBD">
      <w:pPr>
        <w:rPr>
          <w:lang w:val="uz-Cyrl-UZ"/>
        </w:rPr>
      </w:pPr>
    </w:p>
    <w:p w14:paraId="4FA67D32" w14:textId="6A07B402" w:rsidR="00B17714" w:rsidRPr="00CF763D" w:rsidRDefault="00FA1A82">
      <w:pPr>
        <w:pStyle w:val="TableofFigures"/>
        <w:tabs>
          <w:tab w:val="right" w:leader="dot" w:pos="9911"/>
        </w:tabs>
        <w:rPr>
          <w:rFonts w:asciiTheme="minorHAnsi" w:eastAsiaTheme="minorEastAsia" w:hAnsiTheme="minorHAnsi" w:cstheme="minorBidi"/>
          <w:noProof/>
          <w:sz w:val="22"/>
          <w:szCs w:val="22"/>
          <w:lang w:val="uz-Cyrl-UZ" w:eastAsia="ru-RU"/>
        </w:rPr>
      </w:pPr>
      <w:r w:rsidRPr="004B213C">
        <w:rPr>
          <w:lang w:val="uz-Cyrl-UZ"/>
        </w:rPr>
        <w:fldChar w:fldCharType="begin"/>
      </w:r>
      <w:r w:rsidRPr="004B213C">
        <w:rPr>
          <w:lang w:val="uz-Cyrl-UZ"/>
        </w:rPr>
        <w:instrText xml:space="preserve"> TOC \h \z \c "Рисунок" </w:instrText>
      </w:r>
      <w:r w:rsidRPr="004B213C">
        <w:rPr>
          <w:lang w:val="uz-Cyrl-UZ"/>
        </w:rPr>
        <w:fldChar w:fldCharType="separate"/>
      </w:r>
      <w:hyperlink w:anchor="_Toc100263555" w:history="1">
        <w:r w:rsidR="00B17714" w:rsidRPr="00F54DAD">
          <w:rPr>
            <w:rStyle w:val="Hyperlink"/>
            <w:noProof/>
            <w:lang w:val="uz-Cyrl-UZ"/>
          </w:rPr>
          <w:t>2.1 расм – Кўзда тутилаётган фаолият ҳудуди. Муқобиллар таҳлили.</w:t>
        </w:r>
        <w:r w:rsidR="00B17714">
          <w:rPr>
            <w:noProof/>
            <w:webHidden/>
          </w:rPr>
          <w:tab/>
        </w:r>
        <w:r w:rsidR="00B17714">
          <w:rPr>
            <w:noProof/>
            <w:webHidden/>
          </w:rPr>
          <w:fldChar w:fldCharType="begin"/>
        </w:r>
        <w:r w:rsidR="00B17714">
          <w:rPr>
            <w:noProof/>
            <w:webHidden/>
          </w:rPr>
          <w:instrText xml:space="preserve"> PAGEREF _Toc100263555 \h </w:instrText>
        </w:r>
        <w:r w:rsidR="00B17714">
          <w:rPr>
            <w:noProof/>
            <w:webHidden/>
          </w:rPr>
        </w:r>
        <w:r w:rsidR="00B17714">
          <w:rPr>
            <w:noProof/>
            <w:webHidden/>
          </w:rPr>
          <w:fldChar w:fldCharType="separate"/>
        </w:r>
        <w:r w:rsidR="00CF763D">
          <w:rPr>
            <w:noProof/>
            <w:webHidden/>
          </w:rPr>
          <w:t>15</w:t>
        </w:r>
        <w:r w:rsidR="00B17714">
          <w:rPr>
            <w:noProof/>
            <w:webHidden/>
          </w:rPr>
          <w:fldChar w:fldCharType="end"/>
        </w:r>
      </w:hyperlink>
    </w:p>
    <w:p w14:paraId="411DCFD7" w14:textId="24010EDA" w:rsidR="00B17714" w:rsidRDefault="00B17714">
      <w:pPr>
        <w:pStyle w:val="TableofFigures"/>
        <w:tabs>
          <w:tab w:val="right" w:leader="dot" w:pos="9911"/>
        </w:tabs>
        <w:rPr>
          <w:rFonts w:asciiTheme="minorHAnsi" w:eastAsiaTheme="minorEastAsia" w:hAnsiTheme="minorHAnsi" w:cstheme="minorBidi"/>
          <w:noProof/>
          <w:sz w:val="22"/>
          <w:szCs w:val="22"/>
          <w:lang w:eastAsia="ru-RU"/>
        </w:rPr>
      </w:pPr>
      <w:hyperlink w:anchor="_Toc100263556" w:history="1">
        <w:r w:rsidRPr="00F54DAD">
          <w:rPr>
            <w:rStyle w:val="Hyperlink"/>
            <w:noProof/>
            <w:lang w:val="uz-Cyrl-UZ"/>
          </w:rPr>
          <w:t>2.2 расм – ЎМК ҳудудида темир йўл линиясини қайта қуриш бўйича қарор (Бекобод шаҳри бош режаси материаллари бўйича, 2010 й.)</w:t>
        </w:r>
        <w:r>
          <w:rPr>
            <w:noProof/>
            <w:webHidden/>
          </w:rPr>
          <w:tab/>
        </w:r>
        <w:r>
          <w:rPr>
            <w:noProof/>
            <w:webHidden/>
          </w:rPr>
          <w:fldChar w:fldCharType="begin"/>
        </w:r>
        <w:r>
          <w:rPr>
            <w:noProof/>
            <w:webHidden/>
          </w:rPr>
          <w:instrText xml:space="preserve"> PAGEREF _Toc100263556 \h </w:instrText>
        </w:r>
        <w:r>
          <w:rPr>
            <w:noProof/>
            <w:webHidden/>
          </w:rPr>
        </w:r>
        <w:r>
          <w:rPr>
            <w:noProof/>
            <w:webHidden/>
          </w:rPr>
          <w:fldChar w:fldCharType="separate"/>
        </w:r>
        <w:r w:rsidR="00CF763D">
          <w:rPr>
            <w:noProof/>
            <w:webHidden/>
          </w:rPr>
          <w:t>17</w:t>
        </w:r>
        <w:r>
          <w:rPr>
            <w:noProof/>
            <w:webHidden/>
          </w:rPr>
          <w:fldChar w:fldCharType="end"/>
        </w:r>
      </w:hyperlink>
    </w:p>
    <w:p w14:paraId="77CF70EC" w14:textId="2FBB3B6E" w:rsidR="00FA1A82" w:rsidRPr="004B213C" w:rsidRDefault="00FA1A82" w:rsidP="00FA1A82">
      <w:pPr>
        <w:pStyle w:val="00"/>
        <w:rPr>
          <w:lang w:val="uz-Cyrl-UZ"/>
        </w:rPr>
      </w:pPr>
      <w:r w:rsidRPr="004B213C">
        <w:rPr>
          <w:lang w:val="uz-Cyrl-UZ"/>
        </w:rPr>
        <w:lastRenderedPageBreak/>
        <w:fldChar w:fldCharType="end"/>
      </w:r>
      <w:r w:rsidRPr="004B213C">
        <w:rPr>
          <w:lang w:val="uz-Cyrl-UZ"/>
        </w:rPr>
        <w:t xml:space="preserve"> </w:t>
      </w:r>
      <w:bookmarkStart w:id="45" w:name="_Toc193880293"/>
      <w:r w:rsidR="00692FE8">
        <w:rPr>
          <w:lang w:val="uz-Cyrl-UZ"/>
        </w:rPr>
        <w:t>жАДВАЛЛАР Р</w:t>
      </w:r>
      <w:r w:rsidR="00692FE8">
        <w:rPr>
          <w:rFonts w:cs="Arial"/>
          <w:lang w:val="uz-Cyrl-UZ"/>
        </w:rPr>
        <w:t>Ў</w:t>
      </w:r>
      <w:r w:rsidR="00692FE8">
        <w:rPr>
          <w:lang w:val="uz-Cyrl-UZ"/>
        </w:rPr>
        <w:t>ЙХАТИ</w:t>
      </w:r>
      <w:bookmarkEnd w:id="45"/>
    </w:p>
    <w:p w14:paraId="234400C0" w14:textId="77777777" w:rsidR="00335BBD" w:rsidRPr="004B213C" w:rsidRDefault="00335BBD" w:rsidP="00335BBD">
      <w:pPr>
        <w:rPr>
          <w:lang w:val="uz-Cyrl-UZ"/>
        </w:rPr>
      </w:pPr>
    </w:p>
    <w:p w14:paraId="14B5A90A" w14:textId="36270BFE" w:rsidR="007A7248" w:rsidRDefault="00FA1A82">
      <w:pPr>
        <w:pStyle w:val="TableofFigures"/>
        <w:tabs>
          <w:tab w:val="right" w:leader="dot" w:pos="9911"/>
        </w:tabs>
        <w:rPr>
          <w:rFonts w:asciiTheme="minorHAnsi" w:eastAsiaTheme="minorEastAsia" w:hAnsiTheme="minorHAnsi" w:cstheme="minorBidi"/>
          <w:noProof/>
          <w:sz w:val="22"/>
          <w:szCs w:val="22"/>
          <w:lang w:eastAsia="ru-RU"/>
        </w:rPr>
      </w:pPr>
      <w:r w:rsidRPr="004B213C">
        <w:rPr>
          <w:lang w:val="uz-Cyrl-UZ"/>
        </w:rPr>
        <w:fldChar w:fldCharType="begin"/>
      </w:r>
      <w:r w:rsidRPr="004B213C">
        <w:rPr>
          <w:lang w:val="uz-Cyrl-UZ"/>
        </w:rPr>
        <w:instrText xml:space="preserve"> TOC \h \z \c "Таблица" </w:instrText>
      </w:r>
      <w:r w:rsidRPr="004B213C">
        <w:rPr>
          <w:lang w:val="uz-Cyrl-UZ"/>
        </w:rPr>
        <w:fldChar w:fldCharType="separate"/>
      </w:r>
      <w:hyperlink w:anchor="_Toc100263398" w:history="1">
        <w:r w:rsidR="007A7248" w:rsidRPr="00CD0921">
          <w:rPr>
            <w:rStyle w:val="Hyperlink"/>
            <w:noProof/>
            <w:lang w:val="uz-Cyrl-UZ"/>
          </w:rPr>
          <w:t>1.1 Жадвал - “Ўзметкомбинат” АЖ ривожланишининг асосий босқичлари</w:t>
        </w:r>
        <w:r w:rsidR="007A7248">
          <w:rPr>
            <w:noProof/>
            <w:webHidden/>
          </w:rPr>
          <w:tab/>
        </w:r>
        <w:r w:rsidR="007A7248">
          <w:rPr>
            <w:noProof/>
            <w:webHidden/>
          </w:rPr>
          <w:fldChar w:fldCharType="begin"/>
        </w:r>
        <w:r w:rsidR="007A7248">
          <w:rPr>
            <w:noProof/>
            <w:webHidden/>
          </w:rPr>
          <w:instrText xml:space="preserve"> PAGEREF _Toc100263398 \h </w:instrText>
        </w:r>
        <w:r w:rsidR="007A7248">
          <w:rPr>
            <w:noProof/>
            <w:webHidden/>
          </w:rPr>
        </w:r>
        <w:r w:rsidR="007A7248">
          <w:rPr>
            <w:noProof/>
            <w:webHidden/>
          </w:rPr>
          <w:fldChar w:fldCharType="separate"/>
        </w:r>
        <w:r w:rsidR="00CF763D">
          <w:rPr>
            <w:noProof/>
            <w:webHidden/>
          </w:rPr>
          <w:t>12</w:t>
        </w:r>
        <w:r w:rsidR="007A7248">
          <w:rPr>
            <w:noProof/>
            <w:webHidden/>
          </w:rPr>
          <w:fldChar w:fldCharType="end"/>
        </w:r>
      </w:hyperlink>
    </w:p>
    <w:p w14:paraId="1822A945" w14:textId="158C0C4F" w:rsidR="007A7248" w:rsidRDefault="007A7248">
      <w:pPr>
        <w:pStyle w:val="TableofFigures"/>
        <w:tabs>
          <w:tab w:val="right" w:leader="dot" w:pos="9911"/>
        </w:tabs>
        <w:rPr>
          <w:rFonts w:asciiTheme="minorHAnsi" w:eastAsiaTheme="minorEastAsia" w:hAnsiTheme="minorHAnsi" w:cstheme="minorBidi"/>
          <w:noProof/>
          <w:sz w:val="22"/>
          <w:szCs w:val="22"/>
          <w:lang w:eastAsia="ru-RU"/>
        </w:rPr>
      </w:pPr>
      <w:hyperlink w:anchor="_Toc100263399" w:history="1">
        <w:r w:rsidRPr="00CD0921">
          <w:rPr>
            <w:rStyle w:val="Hyperlink"/>
            <w:noProof/>
            <w:lang w:val="uz-Cyrl-UZ"/>
          </w:rPr>
          <w:t>3.1 Фокус-гуруҳлар рўйхати</w:t>
        </w:r>
        <w:r>
          <w:rPr>
            <w:noProof/>
            <w:webHidden/>
          </w:rPr>
          <w:tab/>
        </w:r>
        <w:r>
          <w:rPr>
            <w:noProof/>
            <w:webHidden/>
          </w:rPr>
          <w:fldChar w:fldCharType="begin"/>
        </w:r>
        <w:r>
          <w:rPr>
            <w:noProof/>
            <w:webHidden/>
          </w:rPr>
          <w:instrText xml:space="preserve"> PAGEREF _Toc100263399 \h </w:instrText>
        </w:r>
        <w:r>
          <w:rPr>
            <w:noProof/>
            <w:webHidden/>
          </w:rPr>
        </w:r>
        <w:r>
          <w:rPr>
            <w:noProof/>
            <w:webHidden/>
          </w:rPr>
          <w:fldChar w:fldCharType="separate"/>
        </w:r>
        <w:r w:rsidR="00CF763D">
          <w:rPr>
            <w:noProof/>
            <w:webHidden/>
          </w:rPr>
          <w:t>20</w:t>
        </w:r>
        <w:r>
          <w:rPr>
            <w:noProof/>
            <w:webHidden/>
          </w:rPr>
          <w:fldChar w:fldCharType="end"/>
        </w:r>
      </w:hyperlink>
    </w:p>
    <w:p w14:paraId="04C47E3B" w14:textId="5C33F38B" w:rsidR="007A7248" w:rsidRDefault="007A7248">
      <w:pPr>
        <w:pStyle w:val="TableofFigures"/>
        <w:tabs>
          <w:tab w:val="right" w:leader="dot" w:pos="9911"/>
        </w:tabs>
        <w:rPr>
          <w:rFonts w:asciiTheme="minorHAnsi" w:eastAsiaTheme="minorEastAsia" w:hAnsiTheme="minorHAnsi" w:cstheme="minorBidi"/>
          <w:noProof/>
          <w:sz w:val="22"/>
          <w:szCs w:val="22"/>
          <w:lang w:eastAsia="ru-RU"/>
        </w:rPr>
      </w:pPr>
      <w:hyperlink w:anchor="_Toc100263400" w:history="1">
        <w:r w:rsidRPr="00CD0921">
          <w:rPr>
            <w:rStyle w:val="Hyperlink"/>
            <w:noProof/>
            <w:lang w:val="uz-Cyrl-UZ"/>
          </w:rPr>
          <w:t>3.2 Жадвал. Маълумотларни етказиш бўйича тадбирлар</w:t>
        </w:r>
        <w:r>
          <w:rPr>
            <w:noProof/>
            <w:webHidden/>
          </w:rPr>
          <w:tab/>
        </w:r>
        <w:r>
          <w:rPr>
            <w:noProof/>
            <w:webHidden/>
          </w:rPr>
          <w:fldChar w:fldCharType="begin"/>
        </w:r>
        <w:r>
          <w:rPr>
            <w:noProof/>
            <w:webHidden/>
          </w:rPr>
          <w:instrText xml:space="preserve"> PAGEREF _Toc100263400 \h </w:instrText>
        </w:r>
        <w:r>
          <w:rPr>
            <w:noProof/>
            <w:webHidden/>
          </w:rPr>
        </w:r>
        <w:r>
          <w:rPr>
            <w:noProof/>
            <w:webHidden/>
          </w:rPr>
          <w:fldChar w:fldCharType="separate"/>
        </w:r>
        <w:r w:rsidR="00CF763D">
          <w:rPr>
            <w:noProof/>
            <w:webHidden/>
          </w:rPr>
          <w:t>21</w:t>
        </w:r>
        <w:r>
          <w:rPr>
            <w:noProof/>
            <w:webHidden/>
          </w:rPr>
          <w:fldChar w:fldCharType="end"/>
        </w:r>
      </w:hyperlink>
    </w:p>
    <w:p w14:paraId="012B5FD3" w14:textId="040142E8" w:rsidR="007A7248" w:rsidRDefault="007A7248">
      <w:pPr>
        <w:pStyle w:val="TableofFigures"/>
        <w:tabs>
          <w:tab w:val="right" w:leader="dot" w:pos="9911"/>
        </w:tabs>
        <w:rPr>
          <w:rFonts w:asciiTheme="minorHAnsi" w:eastAsiaTheme="minorEastAsia" w:hAnsiTheme="minorHAnsi" w:cstheme="minorBidi"/>
          <w:noProof/>
          <w:sz w:val="22"/>
          <w:szCs w:val="22"/>
          <w:lang w:eastAsia="ru-RU"/>
        </w:rPr>
      </w:pPr>
      <w:hyperlink w:anchor="_Toc100263401" w:history="1">
        <w:r w:rsidRPr="00CD0921">
          <w:rPr>
            <w:rStyle w:val="Hyperlink"/>
            <w:noProof/>
            <w:lang w:val="uz-Cyrl-UZ"/>
          </w:rPr>
          <w:t>3.3 Жадвал. Жамоатчилик билан ишлаш бўйича мутахассис</w:t>
        </w:r>
        <w:r>
          <w:rPr>
            <w:noProof/>
            <w:webHidden/>
          </w:rPr>
          <w:tab/>
        </w:r>
        <w:r>
          <w:rPr>
            <w:noProof/>
            <w:webHidden/>
          </w:rPr>
          <w:fldChar w:fldCharType="begin"/>
        </w:r>
        <w:r>
          <w:rPr>
            <w:noProof/>
            <w:webHidden/>
          </w:rPr>
          <w:instrText xml:space="preserve"> PAGEREF _Toc100263401 \h </w:instrText>
        </w:r>
        <w:r>
          <w:rPr>
            <w:noProof/>
            <w:webHidden/>
          </w:rPr>
        </w:r>
        <w:r>
          <w:rPr>
            <w:noProof/>
            <w:webHidden/>
          </w:rPr>
          <w:fldChar w:fldCharType="separate"/>
        </w:r>
        <w:r w:rsidR="00CF763D">
          <w:rPr>
            <w:noProof/>
            <w:webHidden/>
          </w:rPr>
          <w:t>23</w:t>
        </w:r>
        <w:r>
          <w:rPr>
            <w:noProof/>
            <w:webHidden/>
          </w:rPr>
          <w:fldChar w:fldCharType="end"/>
        </w:r>
      </w:hyperlink>
    </w:p>
    <w:p w14:paraId="7807D294" w14:textId="58EB4416" w:rsidR="007A7248" w:rsidRDefault="007A7248">
      <w:pPr>
        <w:pStyle w:val="TableofFigures"/>
        <w:tabs>
          <w:tab w:val="right" w:leader="dot" w:pos="9911"/>
        </w:tabs>
        <w:rPr>
          <w:rFonts w:asciiTheme="minorHAnsi" w:eastAsiaTheme="minorEastAsia" w:hAnsiTheme="minorHAnsi" w:cstheme="minorBidi"/>
          <w:noProof/>
          <w:sz w:val="22"/>
          <w:szCs w:val="22"/>
          <w:lang w:eastAsia="ru-RU"/>
        </w:rPr>
      </w:pPr>
      <w:hyperlink w:anchor="_Toc100263402" w:history="1">
        <w:r w:rsidRPr="00CD0921">
          <w:rPr>
            <w:rStyle w:val="Hyperlink"/>
            <w:noProof/>
            <w:lang w:val="uz-Cyrl-UZ"/>
          </w:rPr>
          <w:t>4.1 Жадвал. Корхона  фаолияти натижасида юзага келадиган ифлослантирувчи газлар ташламалари, СО2 эквиваленти, минг тонна,</w:t>
        </w:r>
        <w:r>
          <w:rPr>
            <w:noProof/>
            <w:webHidden/>
          </w:rPr>
          <w:tab/>
        </w:r>
        <w:r>
          <w:rPr>
            <w:noProof/>
            <w:webHidden/>
          </w:rPr>
          <w:fldChar w:fldCharType="begin"/>
        </w:r>
        <w:r>
          <w:rPr>
            <w:noProof/>
            <w:webHidden/>
          </w:rPr>
          <w:instrText xml:space="preserve"> PAGEREF _Toc100263402 \h </w:instrText>
        </w:r>
        <w:r>
          <w:rPr>
            <w:noProof/>
            <w:webHidden/>
          </w:rPr>
        </w:r>
        <w:r>
          <w:rPr>
            <w:noProof/>
            <w:webHidden/>
          </w:rPr>
          <w:fldChar w:fldCharType="separate"/>
        </w:r>
        <w:r w:rsidR="00CF763D">
          <w:rPr>
            <w:noProof/>
            <w:webHidden/>
          </w:rPr>
          <w:t>25</w:t>
        </w:r>
        <w:r>
          <w:rPr>
            <w:noProof/>
            <w:webHidden/>
          </w:rPr>
          <w:fldChar w:fldCharType="end"/>
        </w:r>
      </w:hyperlink>
    </w:p>
    <w:p w14:paraId="5F26690F" w14:textId="1440A8DF" w:rsidR="007A7248" w:rsidRDefault="007A7248">
      <w:pPr>
        <w:pStyle w:val="TableofFigures"/>
        <w:tabs>
          <w:tab w:val="right" w:leader="dot" w:pos="9911"/>
        </w:tabs>
        <w:rPr>
          <w:rFonts w:asciiTheme="minorHAnsi" w:eastAsiaTheme="minorEastAsia" w:hAnsiTheme="minorHAnsi" w:cstheme="minorBidi"/>
          <w:noProof/>
          <w:sz w:val="22"/>
          <w:szCs w:val="22"/>
          <w:lang w:eastAsia="ru-RU"/>
        </w:rPr>
      </w:pPr>
      <w:hyperlink w:anchor="_Toc100263403" w:history="1">
        <w:r w:rsidRPr="00CD0921">
          <w:rPr>
            <w:rStyle w:val="Hyperlink"/>
            <w:noProof/>
            <w:lang w:val="uz-Cyrl-UZ"/>
          </w:rPr>
          <w:t>4.2 Жадвал. Лойиҳанинг аҳоли бандлигига таъсири</w:t>
        </w:r>
        <w:r>
          <w:rPr>
            <w:noProof/>
            <w:webHidden/>
          </w:rPr>
          <w:tab/>
        </w:r>
        <w:r>
          <w:rPr>
            <w:noProof/>
            <w:webHidden/>
          </w:rPr>
          <w:fldChar w:fldCharType="begin"/>
        </w:r>
        <w:r>
          <w:rPr>
            <w:noProof/>
            <w:webHidden/>
          </w:rPr>
          <w:instrText xml:space="preserve"> PAGEREF _Toc100263403 \h </w:instrText>
        </w:r>
        <w:r>
          <w:rPr>
            <w:noProof/>
            <w:webHidden/>
          </w:rPr>
        </w:r>
        <w:r>
          <w:rPr>
            <w:noProof/>
            <w:webHidden/>
          </w:rPr>
          <w:fldChar w:fldCharType="separate"/>
        </w:r>
        <w:r w:rsidR="00CF763D">
          <w:rPr>
            <w:noProof/>
            <w:webHidden/>
          </w:rPr>
          <w:t>34</w:t>
        </w:r>
        <w:r>
          <w:rPr>
            <w:noProof/>
            <w:webHidden/>
          </w:rPr>
          <w:fldChar w:fldCharType="end"/>
        </w:r>
      </w:hyperlink>
    </w:p>
    <w:p w14:paraId="2B69807F" w14:textId="5F993C0A" w:rsidR="00FA1A82" w:rsidRPr="004B213C" w:rsidRDefault="00FA1A82" w:rsidP="00335BBD">
      <w:pPr>
        <w:rPr>
          <w:lang w:val="uz-Cyrl-UZ"/>
        </w:rPr>
      </w:pPr>
      <w:r w:rsidRPr="004B213C">
        <w:rPr>
          <w:lang w:val="uz-Cyrl-UZ"/>
        </w:rPr>
        <w:fldChar w:fldCharType="end"/>
      </w:r>
    </w:p>
    <w:p w14:paraId="5B24FD0F" w14:textId="77777777" w:rsidR="00887AD4" w:rsidRPr="00887AD4" w:rsidRDefault="00887AD4" w:rsidP="00887AD4">
      <w:pPr>
        <w:pStyle w:val="00"/>
        <w:rPr>
          <w:sz w:val="22"/>
          <w:szCs w:val="22"/>
          <w:lang w:val="uz-Cyrl-UZ"/>
        </w:rPr>
      </w:pPr>
      <w:bookmarkStart w:id="46" w:name="_Toc98411253"/>
      <w:bookmarkStart w:id="47" w:name="_Toc193880294"/>
      <w:r w:rsidRPr="00887AD4">
        <w:rPr>
          <w:sz w:val="22"/>
          <w:szCs w:val="22"/>
          <w:lang w:val="uz-Cyrl-UZ"/>
        </w:rPr>
        <w:lastRenderedPageBreak/>
        <w:t>АТАМАЛАР ва таърифлар</w:t>
      </w:r>
      <w:bookmarkEnd w:id="46"/>
      <w:bookmarkEnd w:id="47"/>
    </w:p>
    <w:tbl>
      <w:tblPr>
        <w:tblStyle w:val="TableGrid"/>
        <w:tblW w:w="0" w:type="auto"/>
        <w:tblLook w:val="04A0" w:firstRow="1" w:lastRow="0" w:firstColumn="1" w:lastColumn="0" w:noHBand="0" w:noVBand="1"/>
      </w:tblPr>
      <w:tblGrid>
        <w:gridCol w:w="2368"/>
        <w:gridCol w:w="7543"/>
      </w:tblGrid>
      <w:tr w:rsidR="00887AD4" w:rsidRPr="00530BF4" w14:paraId="0AF16E13" w14:textId="77777777" w:rsidTr="00D20AF3">
        <w:trPr>
          <w:cantSplit/>
        </w:trPr>
        <w:tc>
          <w:tcPr>
            <w:tcW w:w="2376" w:type="dxa"/>
          </w:tcPr>
          <w:p w14:paraId="350D226F" w14:textId="77777777" w:rsidR="00887AD4" w:rsidRPr="006D3D8F" w:rsidRDefault="00887AD4" w:rsidP="00D20AF3">
            <w:pPr>
              <w:pStyle w:val="100"/>
              <w:jc w:val="left"/>
              <w:rPr>
                <w:lang w:val="uz-Cyrl-UZ"/>
              </w:rPr>
            </w:pPr>
            <w:r w:rsidRPr="006D3D8F">
              <w:rPr>
                <w:lang w:val="uz-Cyrl-UZ"/>
              </w:rPr>
              <w:t>Қўшма объектлар</w:t>
            </w:r>
          </w:p>
        </w:tc>
        <w:tc>
          <w:tcPr>
            <w:tcW w:w="7761" w:type="dxa"/>
          </w:tcPr>
          <w:p w14:paraId="53EECB13" w14:textId="77777777" w:rsidR="00887AD4" w:rsidRPr="006D3D8F" w:rsidRDefault="00887AD4" w:rsidP="00D20AF3">
            <w:pPr>
              <w:pStyle w:val="100"/>
              <w:rPr>
                <w:lang w:val="uz-Cyrl-UZ"/>
              </w:rPr>
            </w:pPr>
            <w:r w:rsidRPr="006D3D8F">
              <w:rPr>
                <w:lang w:val="uz-Cyrl-UZ"/>
              </w:rPr>
              <w:t>Қўшма объектлар – булар лойиҳа доирасида молиялаштирилмайдиган ва агар лойиҳа амалга оширилмаганда қурилмайдиган ёки кенгайтирилиши к</w:t>
            </w:r>
            <w:r w:rsidRPr="006D3D8F">
              <w:rPr>
                <w:rFonts w:cs="Arial"/>
                <w:lang w:val="uz-Cyrl-UZ"/>
              </w:rPr>
              <w:t>ў</w:t>
            </w:r>
            <w:r w:rsidRPr="006D3D8F">
              <w:rPr>
                <w:lang w:val="uz-Cyrl-UZ"/>
              </w:rPr>
              <w:t>зда тутилмагана, уларсиз лойиҳа яроқсиз бўладиган объектлар (ХМК Фаолият стандарти 1)</w:t>
            </w:r>
          </w:p>
        </w:tc>
      </w:tr>
      <w:tr w:rsidR="00887AD4" w:rsidRPr="00530BF4" w14:paraId="33BF8A60" w14:textId="77777777" w:rsidTr="00D20AF3">
        <w:trPr>
          <w:cantSplit/>
        </w:trPr>
        <w:tc>
          <w:tcPr>
            <w:tcW w:w="2376" w:type="dxa"/>
          </w:tcPr>
          <w:p w14:paraId="6B187E08" w14:textId="77777777" w:rsidR="00887AD4" w:rsidRPr="006D3D8F" w:rsidRDefault="00887AD4" w:rsidP="00D20AF3">
            <w:pPr>
              <w:pStyle w:val="100"/>
              <w:jc w:val="left"/>
              <w:rPr>
                <w:lang w:val="uz-Cyrl-UZ"/>
              </w:rPr>
            </w:pPr>
            <w:r w:rsidRPr="006D3D8F">
              <w:rPr>
                <w:lang w:val="uz-Cyrl-UZ"/>
              </w:rPr>
              <w:t>Атроф-муҳитга таъсир ва ижтимоий шароитлар</w:t>
            </w:r>
          </w:p>
        </w:tc>
        <w:tc>
          <w:tcPr>
            <w:tcW w:w="7761" w:type="dxa"/>
          </w:tcPr>
          <w:p w14:paraId="25A7DC6A" w14:textId="77777777" w:rsidR="00887AD4" w:rsidRPr="006D3D8F" w:rsidRDefault="00887AD4" w:rsidP="00D20AF3">
            <w:pPr>
              <w:pStyle w:val="100"/>
              <w:rPr>
                <w:lang w:val="uz-Cyrl-UZ"/>
              </w:rPr>
            </w:pPr>
            <w:r w:rsidRPr="006D3D8F">
              <w:rPr>
                <w:lang w:val="uz-Cyrl-UZ"/>
              </w:rPr>
              <w:t xml:space="preserve">Экологик ва ижтимоий таъсирлар – жисмоний, табиий ёки маданий муҳитдаги ҳар қандай эҳтимолий ёки реал ўзгаришлар, шунингдек режалаштирилаётган фаолият туфайли маҳаллий аҳолига ва персоналга нисбатан таъсир (ХМК Фаолият стандарти 1) </w:t>
            </w:r>
          </w:p>
        </w:tc>
      </w:tr>
      <w:tr w:rsidR="00887AD4" w:rsidRPr="00530BF4" w14:paraId="5A8EBC3B" w14:textId="77777777" w:rsidTr="00D20AF3">
        <w:trPr>
          <w:cantSplit/>
        </w:trPr>
        <w:tc>
          <w:tcPr>
            <w:tcW w:w="2376" w:type="dxa"/>
          </w:tcPr>
          <w:p w14:paraId="562C63BC" w14:textId="77777777" w:rsidR="00887AD4" w:rsidRPr="006D3D8F" w:rsidRDefault="00887AD4" w:rsidP="00D20AF3">
            <w:pPr>
              <w:pStyle w:val="100"/>
              <w:jc w:val="left"/>
              <w:rPr>
                <w:lang w:val="uz-Cyrl-UZ"/>
              </w:rPr>
            </w:pPr>
            <w:r w:rsidRPr="006D3D8F">
              <w:rPr>
                <w:lang w:val="uz-Cyrl-UZ"/>
              </w:rPr>
              <w:t>Манфаатдор томон</w:t>
            </w:r>
          </w:p>
        </w:tc>
        <w:tc>
          <w:tcPr>
            <w:tcW w:w="7761" w:type="dxa"/>
          </w:tcPr>
          <w:p w14:paraId="7FFAFB7C" w14:textId="77777777" w:rsidR="00887AD4" w:rsidRPr="006D3D8F" w:rsidRDefault="00887AD4" w:rsidP="00D20AF3">
            <w:pPr>
              <w:pStyle w:val="100"/>
              <w:rPr>
                <w:lang w:val="uz-Cyrl-UZ"/>
              </w:rPr>
            </w:pPr>
            <w:r w:rsidRPr="006D3D8F">
              <w:rPr>
                <w:lang w:val="uz-Cyrl-UZ"/>
              </w:rPr>
              <w:t xml:space="preserve">Фаолиятни амалга оширилишига ёки қарор қабул қилинишига таъсир этиши, уларнинг таъсирига учраши ёки ўзини таъсирга учраган деб ҳисоблаши мумкин бўлган шахс ёки ташкилот </w:t>
            </w:r>
          </w:p>
        </w:tc>
      </w:tr>
      <w:tr w:rsidR="00887AD4" w:rsidRPr="00530BF4" w14:paraId="04238B28" w14:textId="77777777" w:rsidTr="00D20AF3">
        <w:trPr>
          <w:cantSplit/>
        </w:trPr>
        <w:tc>
          <w:tcPr>
            <w:tcW w:w="2376" w:type="dxa"/>
          </w:tcPr>
          <w:p w14:paraId="30D80AC3" w14:textId="77777777" w:rsidR="00887AD4" w:rsidRPr="006D3D8F" w:rsidRDefault="00887AD4" w:rsidP="00D20AF3">
            <w:pPr>
              <w:pStyle w:val="100"/>
              <w:jc w:val="left"/>
              <w:rPr>
                <w:lang w:val="uz-Cyrl-UZ"/>
              </w:rPr>
            </w:pPr>
            <w:r w:rsidRPr="006D3D8F">
              <w:rPr>
                <w:lang w:val="uz-Cyrl-UZ"/>
              </w:rPr>
              <w:t xml:space="preserve">Буюртмачи, унинг ўзи режалаштирилаётган фаолиятнинг ташаббускори, унинг ўзи Компания </w:t>
            </w:r>
          </w:p>
        </w:tc>
        <w:tc>
          <w:tcPr>
            <w:tcW w:w="7761" w:type="dxa"/>
          </w:tcPr>
          <w:p w14:paraId="6B21A0D2" w14:textId="77777777" w:rsidR="00887AD4" w:rsidRPr="006D3D8F" w:rsidRDefault="00887AD4" w:rsidP="00D20AF3">
            <w:pPr>
              <w:pStyle w:val="100"/>
              <w:rPr>
                <w:lang w:val="uz-Cyrl-UZ"/>
              </w:rPr>
            </w:pPr>
            <w:r w:rsidRPr="006D3D8F">
              <w:rPr>
                <w:lang w:val="uz-Cyrl-UZ"/>
              </w:rPr>
              <w:t>“Ўзметкомбинат” Акциядорлик жамияти (“Ўзметкомбинат” АЖ, ЎМК)</w:t>
            </w:r>
          </w:p>
        </w:tc>
      </w:tr>
      <w:tr w:rsidR="00887AD4" w:rsidRPr="00530BF4" w14:paraId="75124BDB" w14:textId="77777777" w:rsidTr="00D20AF3">
        <w:trPr>
          <w:cantSplit/>
        </w:trPr>
        <w:tc>
          <w:tcPr>
            <w:tcW w:w="2376" w:type="dxa"/>
          </w:tcPr>
          <w:p w14:paraId="629E428A" w14:textId="77777777" w:rsidR="00887AD4" w:rsidRPr="006D3D8F" w:rsidRDefault="00887AD4" w:rsidP="00D20AF3">
            <w:pPr>
              <w:pStyle w:val="100"/>
              <w:jc w:val="left"/>
              <w:rPr>
                <w:lang w:val="uz-Cyrl-UZ"/>
              </w:rPr>
            </w:pPr>
            <w:r w:rsidRPr="006D3D8F">
              <w:rPr>
                <w:lang w:val="uz-Cyrl-UZ"/>
              </w:rPr>
              <w:t>Таъсир ҳудуди</w:t>
            </w:r>
          </w:p>
        </w:tc>
        <w:tc>
          <w:tcPr>
            <w:tcW w:w="7761" w:type="dxa"/>
          </w:tcPr>
          <w:p w14:paraId="6C6B8D22" w14:textId="77777777" w:rsidR="00887AD4" w:rsidRPr="006D3D8F" w:rsidRDefault="00887AD4" w:rsidP="00D20AF3">
            <w:pPr>
              <w:pStyle w:val="100"/>
              <w:rPr>
                <w:lang w:val="uz-Cyrl-UZ"/>
              </w:rPr>
            </w:pPr>
            <w:r w:rsidRPr="006D3D8F">
              <w:rPr>
                <w:lang w:val="uz-Cyrl-UZ"/>
              </w:rPr>
              <w:t xml:space="preserve">Зарар кўриши мумкин бўлган ҳудуд: (i) лойиҳадан, фаолиятдан ва мижознинг объектларидан, бевосита у томонидан фойдаланиладиган ёки бошқариладиган (жумладан пудратчилар томонидан) ҳамда лойиҳа таркибига кирадиган; (ii) лойиҳадан, режалаштирилмаган, лекин тахмин қилинадиган вазиятдан, кейинроқ ёки бошқа жойда юз берадиган; ёки (iii) зарар кўрган ҳамжамиятлар учун турмуш кечириш воситаси ҳисобланган биохилмахилликка нисбатан лойиҳанинг билвосита таъсирларидан (ХМК Фаолият стандарти 1) </w:t>
            </w:r>
          </w:p>
        </w:tc>
      </w:tr>
      <w:tr w:rsidR="00887AD4" w:rsidRPr="00530BF4" w14:paraId="42EB3DBA" w14:textId="77777777" w:rsidTr="00D20AF3">
        <w:trPr>
          <w:cantSplit/>
        </w:trPr>
        <w:tc>
          <w:tcPr>
            <w:tcW w:w="2376" w:type="dxa"/>
          </w:tcPr>
          <w:p w14:paraId="59F51029" w14:textId="77777777" w:rsidR="00887AD4" w:rsidRPr="006D3D8F" w:rsidRDefault="00887AD4" w:rsidP="00D20AF3">
            <w:pPr>
              <w:pStyle w:val="100"/>
              <w:jc w:val="left"/>
              <w:rPr>
                <w:lang w:val="uz-Cyrl-UZ"/>
              </w:rPr>
            </w:pPr>
            <w:r w:rsidRPr="006D3D8F">
              <w:rPr>
                <w:lang w:val="uz-Cyrl-UZ"/>
              </w:rPr>
              <w:t>Муҳим аҳамиятга эга яшаш худудлари</w:t>
            </w:r>
          </w:p>
        </w:tc>
        <w:tc>
          <w:tcPr>
            <w:tcW w:w="7761" w:type="dxa"/>
          </w:tcPr>
          <w:p w14:paraId="2979DB9F" w14:textId="77777777" w:rsidR="00887AD4" w:rsidRPr="006D3D8F" w:rsidRDefault="00887AD4" w:rsidP="00D20AF3">
            <w:pPr>
              <w:pStyle w:val="100"/>
              <w:rPr>
                <w:lang w:val="uz-Cyrl-UZ"/>
              </w:rPr>
            </w:pPr>
            <w:r w:rsidRPr="006D3D8F">
              <w:rPr>
                <w:lang w:val="uz-Cyrl-UZ"/>
              </w:rPr>
              <w:t xml:space="preserve">Муҳим аҳамиятга эга яшаш худудлари – биохилмахиллик нуқтаи назаридан катта аҳамиятга эга бўлган ҳудудлар, жумладан: (i) тўлиқ йўқолиб кетиш чегарасида турган ва/ёки йўқолиб кетаётган турлар учун муҳим аҳамиятга эга бўлган яшаш жойлари; эндемик турлар ва/ёки чекланган ареалли турлар учун муҳим аҳамиятга эга бўлган яшаш жойлари; (iii) глобал аҳамиятга эга бўлган, кўчиб юрувчи ва/ёки гала бўлиб яшайдиган турларнинг тўпланиши кузатиладиган яшаш жойлари; (iv) ўта ночор ҳолатда бўлган экотизимлар ва/ёки ноёб экотизимлар, ва/ёки (iv) муҳим эволюцион жараёнлар билан боғлиқ ҳудудлар (ХМК Фаолият стандарти 1) </w:t>
            </w:r>
          </w:p>
        </w:tc>
      </w:tr>
      <w:tr w:rsidR="00887AD4" w:rsidRPr="00530BF4" w14:paraId="48846DA6" w14:textId="77777777" w:rsidTr="00D20AF3">
        <w:trPr>
          <w:cantSplit/>
        </w:trPr>
        <w:tc>
          <w:tcPr>
            <w:tcW w:w="2376" w:type="dxa"/>
          </w:tcPr>
          <w:p w14:paraId="55ABCFAD" w14:textId="2B7E71AD" w:rsidR="00887AD4" w:rsidRPr="006D3D8F" w:rsidRDefault="00887AD4" w:rsidP="00D20AF3">
            <w:pPr>
              <w:pStyle w:val="100"/>
              <w:jc w:val="left"/>
              <w:rPr>
                <w:lang w:val="uz-Cyrl-UZ"/>
              </w:rPr>
            </w:pPr>
            <w:r>
              <w:rPr>
                <w:lang w:val="uz-Cyrl-UZ"/>
              </w:rPr>
              <w:t xml:space="preserve">Жамлама </w:t>
            </w:r>
            <w:r w:rsidRPr="006D3D8F">
              <w:rPr>
                <w:lang w:val="uz-Cyrl-UZ"/>
              </w:rPr>
              <w:t xml:space="preserve">таъсирлар </w:t>
            </w:r>
          </w:p>
        </w:tc>
        <w:tc>
          <w:tcPr>
            <w:tcW w:w="7761" w:type="dxa"/>
          </w:tcPr>
          <w:p w14:paraId="3B4B0826" w14:textId="77777777" w:rsidR="00887AD4" w:rsidRPr="006D3D8F" w:rsidRDefault="00887AD4" w:rsidP="00D20AF3">
            <w:pPr>
              <w:pStyle w:val="100"/>
              <w:rPr>
                <w:lang w:val="uz-Cyrl-UZ"/>
              </w:rPr>
            </w:pPr>
            <w:r w:rsidRPr="006D3D8F">
              <w:rPr>
                <w:lang w:val="uz-Cyrl-UZ"/>
              </w:rPr>
              <w:t xml:space="preserve">Лойиҳада фойдаланиладиган ёки Лойиҳа таъсири туфайли бевосита зарар кўрадиган фаолият ёки ресурслар соҳасига қўшимча таъсир натижасида, хатарлар ва таъсирларни аниқлаш жараёнини ўтказиш даврида бошқа мавжуд, режалаштирилаётган ёки реал аниқланган вазиятлар натижасида юзага келадиган таъсир; илмий мулоҳазага асосан ва/ёки зарар кўрган ҳамжамиятларнинг хавотирларидан келиб чиққан ҳолда сезиларли дея тан олинган таъсирлар  (ХМК Фаолият стандарти 1) </w:t>
            </w:r>
          </w:p>
        </w:tc>
      </w:tr>
      <w:tr w:rsidR="00887AD4" w:rsidRPr="00530BF4" w14:paraId="4042559A" w14:textId="77777777" w:rsidTr="00D20AF3">
        <w:trPr>
          <w:cantSplit/>
        </w:trPr>
        <w:tc>
          <w:tcPr>
            <w:tcW w:w="2376" w:type="dxa"/>
          </w:tcPr>
          <w:p w14:paraId="1B6F5CF6" w14:textId="77777777" w:rsidR="00887AD4" w:rsidRPr="006D3D8F" w:rsidRDefault="00887AD4" w:rsidP="00D20AF3">
            <w:pPr>
              <w:pStyle w:val="100"/>
              <w:jc w:val="left"/>
              <w:rPr>
                <w:lang w:val="uz-Cyrl-UZ"/>
              </w:rPr>
            </w:pPr>
            <w:r w:rsidRPr="006D3D8F">
              <w:rPr>
                <w:lang w:val="uz-Cyrl-UZ"/>
              </w:rPr>
              <w:t>Ма</w:t>
            </w:r>
            <w:r w:rsidRPr="006D3D8F">
              <w:rPr>
                <w:rFonts w:cs="Arial"/>
                <w:lang w:val="uz-Cyrl-UZ"/>
              </w:rPr>
              <w:t>ҳ</w:t>
            </w:r>
            <w:r w:rsidRPr="006D3D8F">
              <w:rPr>
                <w:lang w:val="uz-Cyrl-UZ"/>
              </w:rPr>
              <w:t>алла</w:t>
            </w:r>
          </w:p>
        </w:tc>
        <w:tc>
          <w:tcPr>
            <w:tcW w:w="7761" w:type="dxa"/>
          </w:tcPr>
          <w:p w14:paraId="1A4E132D" w14:textId="6D041573" w:rsidR="00887AD4" w:rsidRPr="006D3D8F" w:rsidRDefault="00887AD4" w:rsidP="00D20AF3">
            <w:pPr>
              <w:pStyle w:val="100"/>
              <w:rPr>
                <w:lang w:val="uz-Cyrl-UZ"/>
              </w:rPr>
            </w:pPr>
            <w:r w:rsidRPr="006D3D8F">
              <w:rPr>
                <w:lang w:val="uz-Cyrl-UZ"/>
              </w:rPr>
              <w:t>Ма</w:t>
            </w:r>
            <w:r w:rsidRPr="006D3D8F">
              <w:rPr>
                <w:rFonts w:cs="Arial"/>
                <w:lang w:val="uz-Cyrl-UZ"/>
              </w:rPr>
              <w:t>ҳ</w:t>
            </w:r>
            <w:r w:rsidRPr="006D3D8F">
              <w:rPr>
                <w:lang w:val="uz-Cyrl-UZ"/>
              </w:rPr>
              <w:t>алла – шаҳарнинг аҳоли яшаш массиви, одатда ҳамжамиятни ва аҳолининг ўзини ўзи бошқариш маъмурий бирлигини ифодалайди. Маҳалла кенг маънода туманга ёки маҳаллий ҳамжамиятга тааллуқли бўлади. Уни “анъанавий институт” сифатида илгари сурган ҳолда, Ўзбекистон ҳукумати маҳаллани  жамиятнинг “мустаҳкам ячейкаси” сифатида қабул қилган. Маҳаллалар 1993 йилда “Фуқаролар ўзини ўзи бошқариш институтлари тўғрисидаги қонун”га, шунингдек, Маҳалла тўғрисидаги қонун номи билан маълум бўлган қонунга мувофиқ қонунлаштирилган. Деярли ҳар бир Ўзбекистон фу</w:t>
            </w:r>
            <w:r w:rsidRPr="006D3D8F">
              <w:rPr>
                <w:rFonts w:cs="Arial"/>
                <w:lang w:val="uz-Cyrl-UZ"/>
              </w:rPr>
              <w:t>қ</w:t>
            </w:r>
            <w:r w:rsidRPr="006D3D8F">
              <w:rPr>
                <w:lang w:val="uz-Cyrl-UZ"/>
              </w:rPr>
              <w:t xml:space="preserve">ароси маҳаллага </w:t>
            </w:r>
            <w:r w:rsidR="00AC7ECF">
              <w:rPr>
                <w:lang w:val="uz-Cyrl-UZ"/>
              </w:rPr>
              <w:t>мансуб</w:t>
            </w:r>
            <w:r w:rsidRPr="006D3D8F">
              <w:rPr>
                <w:lang w:val="uz-Cyrl-UZ"/>
              </w:rPr>
              <w:t xml:space="preserve"> ва ҳеч ким </w:t>
            </w:r>
            <w:r w:rsidR="00AC7ECF">
              <w:rPr>
                <w:lang w:val="uz-Cyrl-UZ"/>
              </w:rPr>
              <w:t>ижтимоий-и</w:t>
            </w:r>
            <w:r w:rsidR="00AC7ECF">
              <w:rPr>
                <w:rFonts w:cs="Arial"/>
                <w:lang w:val="uz-Cyrl-UZ"/>
              </w:rPr>
              <w:t>қ</w:t>
            </w:r>
            <w:r w:rsidR="00AC7ECF">
              <w:rPr>
                <w:lang w:val="uz-Cyrl-UZ"/>
              </w:rPr>
              <w:t>тисодий ма</w:t>
            </w:r>
            <w:r w:rsidR="00AC7ECF">
              <w:rPr>
                <w:rFonts w:cs="Arial"/>
                <w:lang w:val="uz-Cyrl-UZ"/>
              </w:rPr>
              <w:t>қ</w:t>
            </w:r>
            <w:r w:rsidR="00AC7ECF">
              <w:rPr>
                <w:lang w:val="uz-Cyrl-UZ"/>
              </w:rPr>
              <w:t>оми</w:t>
            </w:r>
            <w:r w:rsidRPr="006D3D8F">
              <w:rPr>
                <w:lang w:val="uz-Cyrl-UZ"/>
              </w:rPr>
              <w:t>, касби ёки дини бўйича ундан чиқарилиши мумкин эмас (https://uzbekistangid.ru/kultura/chto-takoe-mahallya-v-uzbekistane)</w:t>
            </w:r>
          </w:p>
        </w:tc>
      </w:tr>
      <w:tr w:rsidR="00887AD4" w:rsidRPr="00530BF4" w14:paraId="78F55700" w14:textId="77777777" w:rsidTr="00D20AF3">
        <w:trPr>
          <w:cantSplit/>
        </w:trPr>
        <w:tc>
          <w:tcPr>
            <w:tcW w:w="2376" w:type="dxa"/>
          </w:tcPr>
          <w:p w14:paraId="4BDACDE3" w14:textId="1E89120D" w:rsidR="00887AD4" w:rsidRPr="006D3D8F" w:rsidRDefault="00887AD4" w:rsidP="00D20AF3">
            <w:pPr>
              <w:pStyle w:val="100"/>
              <w:jc w:val="left"/>
              <w:rPr>
                <w:lang w:val="uz-Cyrl-UZ"/>
              </w:rPr>
            </w:pPr>
            <w:r w:rsidRPr="006D3D8F">
              <w:rPr>
                <w:lang w:val="uz-Cyrl-UZ"/>
              </w:rPr>
              <w:t xml:space="preserve">Атроф-муҳитга ва ижтимоий соҳага </w:t>
            </w:r>
            <w:r>
              <w:rPr>
                <w:lang w:val="uz-Cyrl-UZ"/>
              </w:rPr>
              <w:t>(му</w:t>
            </w:r>
            <w:r>
              <w:rPr>
                <w:rFonts w:cs="Arial"/>
                <w:lang w:val="uz-Cyrl-UZ"/>
              </w:rPr>
              <w:t>ҳ</w:t>
            </w:r>
            <w:r>
              <w:rPr>
                <w:lang w:val="uz-Cyrl-UZ"/>
              </w:rPr>
              <w:t xml:space="preserve">итга) </w:t>
            </w:r>
            <w:r w:rsidRPr="006D3D8F">
              <w:rPr>
                <w:lang w:val="uz-Cyrl-UZ"/>
              </w:rPr>
              <w:t xml:space="preserve">таъсирни баҳолаш </w:t>
            </w:r>
          </w:p>
        </w:tc>
        <w:tc>
          <w:tcPr>
            <w:tcW w:w="7761" w:type="dxa"/>
          </w:tcPr>
          <w:p w14:paraId="2419483F" w14:textId="77777777" w:rsidR="00887AD4" w:rsidRPr="006D3D8F" w:rsidRDefault="00887AD4" w:rsidP="00D20AF3">
            <w:pPr>
              <w:pStyle w:val="100"/>
              <w:rPr>
                <w:lang w:val="uz-Cyrl-UZ"/>
              </w:rPr>
            </w:pPr>
            <w:r w:rsidRPr="006D3D8F">
              <w:rPr>
                <w:lang w:val="uz-Cyrl-UZ"/>
              </w:rPr>
              <w:t>Режалаштирилаётган фаолиятнинг атроф-муҳитнинг таркибий қисмларига ва  режалаштирилаётган фаолиятнинг муқобил вариантлари таҳлилини ўз ичига оладиган ижтимоий-иқтисодий шароитларга таъсирларни аниқлаш, тахмин қилиш ва баҳолашни, уни амалга ошириш шартларини ҳамда экологик ва ижтимоий менеджмент соҳасида тадбирларни ишлаб чиқишни, фаолият тўғрисидаги тегишли маълумотни етказишни ва манфаатдор томонлар билан консультацияларни ўз ичига оладиган ишлар мажмуаси</w:t>
            </w:r>
          </w:p>
        </w:tc>
      </w:tr>
      <w:tr w:rsidR="00887AD4" w:rsidRPr="00530BF4" w14:paraId="779BDE48" w14:textId="77777777" w:rsidTr="00D20AF3">
        <w:trPr>
          <w:cantSplit/>
        </w:trPr>
        <w:tc>
          <w:tcPr>
            <w:tcW w:w="2376" w:type="dxa"/>
          </w:tcPr>
          <w:p w14:paraId="77178B17" w14:textId="77777777" w:rsidR="00887AD4" w:rsidRPr="006D3D8F" w:rsidRDefault="00887AD4" w:rsidP="00D20AF3">
            <w:pPr>
              <w:pStyle w:val="100"/>
              <w:jc w:val="left"/>
              <w:rPr>
                <w:lang w:val="uz-Cyrl-UZ"/>
              </w:rPr>
            </w:pPr>
            <w:r w:rsidRPr="006D3D8F">
              <w:rPr>
                <w:lang w:val="uz-Cyrl-UZ"/>
              </w:rPr>
              <w:t>Лойиҳа, ҚПМ лойиҳаси</w:t>
            </w:r>
          </w:p>
        </w:tc>
        <w:tc>
          <w:tcPr>
            <w:tcW w:w="7761" w:type="dxa"/>
          </w:tcPr>
          <w:p w14:paraId="5D3FE75E" w14:textId="77777777" w:rsidR="00887AD4" w:rsidRPr="006D3D8F" w:rsidRDefault="00887AD4" w:rsidP="00D20AF3">
            <w:pPr>
              <w:pStyle w:val="100"/>
              <w:rPr>
                <w:lang w:val="uz-Cyrl-UZ"/>
              </w:rPr>
            </w:pPr>
            <w:r w:rsidRPr="006D3D8F">
              <w:rPr>
                <w:lang w:val="uz-Cyrl-UZ"/>
              </w:rPr>
              <w:t>Режалаштирилаётган фаолият – “Қуйиш-прокат мажмуаси қурилиши” ЎМК лойиҳаси</w:t>
            </w:r>
          </w:p>
        </w:tc>
      </w:tr>
      <w:tr w:rsidR="00887AD4" w:rsidRPr="006D3D8F" w14:paraId="123CB07D" w14:textId="77777777" w:rsidTr="00D20AF3">
        <w:trPr>
          <w:cantSplit/>
        </w:trPr>
        <w:tc>
          <w:tcPr>
            <w:tcW w:w="2376" w:type="dxa"/>
          </w:tcPr>
          <w:p w14:paraId="31AB67E5" w14:textId="77777777" w:rsidR="00887AD4" w:rsidRPr="006D3D8F" w:rsidRDefault="00887AD4" w:rsidP="00D20AF3">
            <w:pPr>
              <w:pStyle w:val="100"/>
              <w:jc w:val="left"/>
              <w:rPr>
                <w:lang w:val="uz-Cyrl-UZ"/>
              </w:rPr>
            </w:pPr>
            <w:r w:rsidRPr="006D3D8F">
              <w:rPr>
                <w:lang w:val="uz-Cyrl-UZ"/>
              </w:rPr>
              <w:lastRenderedPageBreak/>
              <w:t>Реципиент(лар)</w:t>
            </w:r>
          </w:p>
        </w:tc>
        <w:tc>
          <w:tcPr>
            <w:tcW w:w="7761" w:type="dxa"/>
          </w:tcPr>
          <w:p w14:paraId="17BD79DC" w14:textId="77777777" w:rsidR="00887AD4" w:rsidRPr="006D3D8F" w:rsidRDefault="00887AD4" w:rsidP="00D20AF3">
            <w:pPr>
              <w:pStyle w:val="100"/>
              <w:rPr>
                <w:lang w:val="uz-Cyrl-UZ"/>
              </w:rPr>
            </w:pPr>
            <w:r w:rsidRPr="006D3D8F">
              <w:rPr>
                <w:lang w:val="uz-Cyrl-UZ"/>
              </w:rPr>
              <w:t>Режалаштирилаётган фаолият таъсирига учраган, табиий ёки ижтимоий муҳитнинг таркибий қисми (лари), хусусан:</w:t>
            </w:r>
          </w:p>
          <w:p w14:paraId="5AF8B334" w14:textId="77777777" w:rsidR="00887AD4" w:rsidRPr="006D3D8F" w:rsidRDefault="00887AD4" w:rsidP="00D20AF3">
            <w:pPr>
              <w:pStyle w:val="ae"/>
              <w:rPr>
                <w:sz w:val="20"/>
                <w:lang w:val="uz-Cyrl-UZ"/>
              </w:rPr>
            </w:pPr>
            <w:r w:rsidRPr="006D3D8F">
              <w:rPr>
                <w:sz w:val="20"/>
                <w:lang w:val="uz-Cyrl-UZ"/>
              </w:rPr>
              <w:t>ўраб турган табиий муҳит ва унинг алоҳида таркибий қисмлари;</w:t>
            </w:r>
          </w:p>
          <w:p w14:paraId="11FFBA45" w14:textId="77777777" w:rsidR="00887AD4" w:rsidRPr="006D3D8F" w:rsidRDefault="00887AD4" w:rsidP="00D20AF3">
            <w:pPr>
              <w:pStyle w:val="ae"/>
              <w:rPr>
                <w:sz w:val="20"/>
                <w:lang w:val="uz-Cyrl-UZ"/>
              </w:rPr>
            </w:pPr>
            <w:r w:rsidRPr="006D3D8F">
              <w:rPr>
                <w:sz w:val="20"/>
                <w:lang w:val="uz-Cyrl-UZ"/>
              </w:rPr>
              <w:t>аҳоли, алоҳида ижтимоий гуруҳлар;</w:t>
            </w:r>
          </w:p>
          <w:p w14:paraId="1A999D85" w14:textId="77777777" w:rsidR="00887AD4" w:rsidRPr="006D3D8F" w:rsidRDefault="00887AD4" w:rsidP="00D20AF3">
            <w:pPr>
              <w:pStyle w:val="ae"/>
              <w:rPr>
                <w:sz w:val="20"/>
                <w:lang w:val="uz-Cyrl-UZ"/>
              </w:rPr>
            </w:pPr>
            <w:r w:rsidRPr="006D3D8F">
              <w:rPr>
                <w:sz w:val="20"/>
                <w:lang w:val="uz-Cyrl-UZ"/>
              </w:rPr>
              <w:t>маданий мерос объектлари ва бошқалар</w:t>
            </w:r>
          </w:p>
        </w:tc>
      </w:tr>
      <w:tr w:rsidR="00887AD4" w:rsidRPr="00530BF4" w14:paraId="5AC3F8F9" w14:textId="77777777" w:rsidTr="00D20AF3">
        <w:trPr>
          <w:cantSplit/>
        </w:trPr>
        <w:tc>
          <w:tcPr>
            <w:tcW w:w="2376" w:type="dxa"/>
          </w:tcPr>
          <w:p w14:paraId="3D4B7597" w14:textId="77777777" w:rsidR="00887AD4" w:rsidRPr="006D3D8F" w:rsidRDefault="00887AD4" w:rsidP="00D20AF3">
            <w:pPr>
              <w:pStyle w:val="100"/>
              <w:jc w:val="left"/>
              <w:rPr>
                <w:lang w:val="uz-Cyrl-UZ"/>
              </w:rPr>
            </w:pPr>
            <w:r w:rsidRPr="006D3D8F">
              <w:rPr>
                <w:lang w:val="uz-Cyrl-UZ"/>
              </w:rPr>
              <w:t xml:space="preserve">Трансчегаравий таъсирлар </w:t>
            </w:r>
          </w:p>
        </w:tc>
        <w:tc>
          <w:tcPr>
            <w:tcW w:w="7761" w:type="dxa"/>
          </w:tcPr>
          <w:p w14:paraId="12EAF4F4" w14:textId="77777777" w:rsidR="00887AD4" w:rsidRPr="006D3D8F" w:rsidRDefault="00887AD4" w:rsidP="00D20AF3">
            <w:pPr>
              <w:pStyle w:val="100"/>
              <w:rPr>
                <w:lang w:val="uz-Cyrl-UZ"/>
              </w:rPr>
            </w:pPr>
            <w:r w:rsidRPr="006D3D8F">
              <w:rPr>
                <w:lang w:val="uz-Cyrl-UZ"/>
              </w:rPr>
              <w:t>У ёки бу давлатнинг юрисдикцияси остида бўлган ҳудудда режалаштирилаётган фаолият сабабли юзага келадиган нафақат глобал характердаги, балки ҳар қандай таъсирлар бўлиб, унинг жисмоний манбаси тўлиқ ёки қисман бошқа давлат юрисдикцияси остида бўлган ҳудудда жойлашган. (Ўрта Осий давлатлари учун трансчегаравий контекстда атроф-муҳитга таъсирни баҳолаш бўйича қайта кўриб чиқилган етакчи тамойиллари, ЕЭК БМТ, 2019 й.)</w:t>
            </w:r>
          </w:p>
        </w:tc>
      </w:tr>
      <w:tr w:rsidR="00887AD4" w:rsidRPr="006D3D8F" w14:paraId="4824B1CF" w14:textId="77777777" w:rsidTr="00D20AF3">
        <w:trPr>
          <w:cantSplit/>
        </w:trPr>
        <w:tc>
          <w:tcPr>
            <w:tcW w:w="2376" w:type="dxa"/>
          </w:tcPr>
          <w:p w14:paraId="2B335B79" w14:textId="77777777" w:rsidR="00887AD4" w:rsidRPr="006D3D8F" w:rsidRDefault="00887AD4" w:rsidP="00D20AF3">
            <w:pPr>
              <w:pStyle w:val="100"/>
              <w:jc w:val="left"/>
              <w:rPr>
                <w:lang w:val="uz-Cyrl-UZ"/>
              </w:rPr>
            </w:pPr>
            <w:r w:rsidRPr="006D3D8F">
              <w:rPr>
                <w:lang w:val="uz-Cyrl-UZ"/>
              </w:rPr>
              <w:t>Ҳокимият</w:t>
            </w:r>
          </w:p>
        </w:tc>
        <w:tc>
          <w:tcPr>
            <w:tcW w:w="7761" w:type="dxa"/>
          </w:tcPr>
          <w:p w14:paraId="6C4903D3" w14:textId="77777777" w:rsidR="00887AD4" w:rsidRPr="006D3D8F" w:rsidRDefault="00887AD4" w:rsidP="00D20AF3">
            <w:pPr>
              <w:pStyle w:val="100"/>
              <w:rPr>
                <w:lang w:val="uz-Cyrl-UZ"/>
              </w:rPr>
            </w:pPr>
            <w:r w:rsidRPr="006D3D8F">
              <w:rPr>
                <w:lang w:val="uz-Cyrl-UZ"/>
              </w:rPr>
              <w:t>Шаҳар ёки туман маъмурияти</w:t>
            </w:r>
          </w:p>
        </w:tc>
      </w:tr>
    </w:tbl>
    <w:p w14:paraId="234400EC" w14:textId="77777777" w:rsidR="002317AD" w:rsidRPr="004B213C" w:rsidRDefault="002317AD" w:rsidP="002317AD">
      <w:pPr>
        <w:rPr>
          <w:lang w:val="uz-Cyrl-UZ"/>
        </w:rPr>
      </w:pPr>
    </w:p>
    <w:p w14:paraId="234400ED" w14:textId="29E48FE6" w:rsidR="00442DFB" w:rsidRDefault="004C7808" w:rsidP="00442DFB">
      <w:pPr>
        <w:pStyle w:val="00"/>
        <w:rPr>
          <w:lang w:val="uz-Cyrl-UZ"/>
        </w:rPr>
      </w:pPr>
      <w:bookmarkStart w:id="48" w:name="_Toc193880295"/>
      <w:r>
        <w:rPr>
          <w:rFonts w:cs="Arial"/>
          <w:lang w:val="uz-Cyrl-UZ"/>
        </w:rPr>
        <w:lastRenderedPageBreak/>
        <w:t>Қ</w:t>
      </w:r>
      <w:r>
        <w:rPr>
          <w:lang w:val="uz-Cyrl-UZ"/>
        </w:rPr>
        <w:t>ис</w:t>
      </w:r>
      <w:r>
        <w:rPr>
          <w:rFonts w:cs="Arial"/>
          <w:lang w:val="uz-Cyrl-UZ"/>
        </w:rPr>
        <w:t>Қ</w:t>
      </w:r>
      <w:r>
        <w:rPr>
          <w:lang w:val="uz-Cyrl-UZ"/>
        </w:rPr>
        <w:t>артмалар</w:t>
      </w:r>
      <w:bookmarkEnd w:id="48"/>
    </w:p>
    <w:tbl>
      <w:tblPr>
        <w:tblStyle w:val="TableGrid"/>
        <w:tblW w:w="10137" w:type="dxa"/>
        <w:tblInd w:w="-113" w:type="dxa"/>
        <w:tblLook w:val="04A0" w:firstRow="1" w:lastRow="0" w:firstColumn="1" w:lastColumn="0" w:noHBand="0" w:noVBand="1"/>
      </w:tblPr>
      <w:tblGrid>
        <w:gridCol w:w="2376"/>
        <w:gridCol w:w="7761"/>
      </w:tblGrid>
      <w:tr w:rsidR="00887AD4" w:rsidRPr="004B213C" w14:paraId="0B899788" w14:textId="77777777" w:rsidTr="00887AD4">
        <w:trPr>
          <w:cantSplit/>
        </w:trPr>
        <w:tc>
          <w:tcPr>
            <w:tcW w:w="2376" w:type="dxa"/>
          </w:tcPr>
          <w:p w14:paraId="5359D3DF" w14:textId="77777777" w:rsidR="00887AD4" w:rsidRPr="004B213C" w:rsidRDefault="00887AD4" w:rsidP="00D20AF3">
            <w:pPr>
              <w:pStyle w:val="100"/>
              <w:rPr>
                <w:lang w:val="uz-Cyrl-UZ"/>
              </w:rPr>
            </w:pPr>
            <w:r w:rsidRPr="004B213C">
              <w:rPr>
                <w:lang w:val="uz-Cyrl-UZ"/>
              </w:rPr>
              <w:t>А</w:t>
            </w:r>
            <w:r>
              <w:rPr>
                <w:lang w:val="uz-Cyrl-UZ"/>
              </w:rPr>
              <w:t>Ж</w:t>
            </w:r>
          </w:p>
        </w:tc>
        <w:tc>
          <w:tcPr>
            <w:tcW w:w="7761" w:type="dxa"/>
          </w:tcPr>
          <w:p w14:paraId="382200E8" w14:textId="77777777" w:rsidR="00887AD4" w:rsidRPr="004B213C" w:rsidRDefault="00887AD4" w:rsidP="00D20AF3">
            <w:pPr>
              <w:pStyle w:val="100"/>
              <w:rPr>
                <w:lang w:val="uz-Cyrl-UZ"/>
              </w:rPr>
            </w:pPr>
            <w:r w:rsidRPr="004B213C">
              <w:rPr>
                <w:lang w:val="uz-Cyrl-UZ"/>
              </w:rPr>
              <w:t>Акци</w:t>
            </w:r>
            <w:r>
              <w:rPr>
                <w:lang w:val="uz-Cyrl-UZ"/>
              </w:rPr>
              <w:t>ядорлик жамияти</w:t>
            </w:r>
          </w:p>
        </w:tc>
      </w:tr>
      <w:tr w:rsidR="00887AD4" w:rsidRPr="004B213C" w14:paraId="38B6F85D" w14:textId="77777777" w:rsidTr="00887AD4">
        <w:trPr>
          <w:cantSplit/>
        </w:trPr>
        <w:tc>
          <w:tcPr>
            <w:tcW w:w="2376" w:type="dxa"/>
          </w:tcPr>
          <w:p w14:paraId="3886E851" w14:textId="77777777" w:rsidR="00887AD4" w:rsidRPr="004B213C" w:rsidRDefault="00887AD4" w:rsidP="00D20AF3">
            <w:pPr>
              <w:pStyle w:val="100"/>
              <w:rPr>
                <w:lang w:val="uz-Cyrl-UZ"/>
              </w:rPr>
            </w:pPr>
            <w:r>
              <w:rPr>
                <w:lang w:val="uz-Cyrl-UZ"/>
              </w:rPr>
              <w:t>“ЎМК” АЖ</w:t>
            </w:r>
          </w:p>
        </w:tc>
        <w:tc>
          <w:tcPr>
            <w:tcW w:w="7761" w:type="dxa"/>
          </w:tcPr>
          <w:p w14:paraId="2A8B2FD6" w14:textId="786A4C3E" w:rsidR="00887AD4" w:rsidRPr="004B213C" w:rsidRDefault="00887AD4" w:rsidP="00D20AF3">
            <w:pPr>
              <w:pStyle w:val="100"/>
              <w:rPr>
                <w:lang w:val="uz-Cyrl-UZ"/>
              </w:rPr>
            </w:pPr>
            <w:r>
              <w:rPr>
                <w:lang w:val="uz-Cyrl-UZ"/>
              </w:rPr>
              <w:t xml:space="preserve">“Ўзбекистон металлургия комбинати” </w:t>
            </w:r>
            <w:r w:rsidRPr="004B213C">
              <w:rPr>
                <w:lang w:val="uz-Cyrl-UZ"/>
              </w:rPr>
              <w:t>Акци</w:t>
            </w:r>
            <w:r>
              <w:rPr>
                <w:lang w:val="uz-Cyrl-UZ"/>
              </w:rPr>
              <w:t>ядорлик жамияти</w:t>
            </w:r>
          </w:p>
        </w:tc>
      </w:tr>
      <w:tr w:rsidR="00887AD4" w:rsidRPr="004B213C" w14:paraId="27B59BAF" w14:textId="77777777" w:rsidTr="00887AD4">
        <w:trPr>
          <w:cantSplit/>
        </w:trPr>
        <w:tc>
          <w:tcPr>
            <w:tcW w:w="2376" w:type="dxa"/>
          </w:tcPr>
          <w:p w14:paraId="5E62D689" w14:textId="77777777" w:rsidR="00887AD4" w:rsidRPr="004B213C" w:rsidRDefault="00887AD4" w:rsidP="00D20AF3">
            <w:pPr>
              <w:pStyle w:val="100"/>
              <w:rPr>
                <w:lang w:val="uz-Cyrl-UZ"/>
              </w:rPr>
            </w:pPr>
            <w:r>
              <w:rPr>
                <w:lang w:val="uz-Cyrl-UZ"/>
              </w:rPr>
              <w:t>ҚПМ</w:t>
            </w:r>
          </w:p>
        </w:tc>
        <w:tc>
          <w:tcPr>
            <w:tcW w:w="7761" w:type="dxa"/>
          </w:tcPr>
          <w:p w14:paraId="10CD1BF1" w14:textId="77777777" w:rsidR="00887AD4" w:rsidRPr="004B213C" w:rsidRDefault="00887AD4" w:rsidP="00D20AF3">
            <w:pPr>
              <w:pStyle w:val="100"/>
              <w:rPr>
                <w:lang w:val="uz-Cyrl-UZ"/>
              </w:rPr>
            </w:pPr>
            <w:r>
              <w:rPr>
                <w:lang w:val="uz-Cyrl-UZ"/>
              </w:rPr>
              <w:t>Қуйиш-прокат мажмуаси</w:t>
            </w:r>
          </w:p>
        </w:tc>
      </w:tr>
      <w:tr w:rsidR="00887AD4" w:rsidRPr="004B213C" w14:paraId="7C39A80C" w14:textId="77777777" w:rsidTr="00887AD4">
        <w:trPr>
          <w:cantSplit/>
        </w:trPr>
        <w:tc>
          <w:tcPr>
            <w:tcW w:w="2376" w:type="dxa"/>
          </w:tcPr>
          <w:p w14:paraId="7D2245B6" w14:textId="77777777" w:rsidR="00887AD4" w:rsidRPr="004B213C" w:rsidRDefault="00887AD4" w:rsidP="00D20AF3">
            <w:pPr>
              <w:pStyle w:val="100"/>
              <w:rPr>
                <w:lang w:val="uz-Cyrl-UZ"/>
              </w:rPr>
            </w:pPr>
            <w:r>
              <w:rPr>
                <w:lang w:val="uz-Cyrl-UZ"/>
              </w:rPr>
              <w:t>ХМК</w:t>
            </w:r>
          </w:p>
        </w:tc>
        <w:tc>
          <w:tcPr>
            <w:tcW w:w="7761" w:type="dxa"/>
          </w:tcPr>
          <w:p w14:paraId="26D95FB7" w14:textId="7BF1922D" w:rsidR="00887AD4" w:rsidRPr="004B213C" w:rsidRDefault="00887AD4" w:rsidP="00D20AF3">
            <w:pPr>
              <w:pStyle w:val="100"/>
              <w:rPr>
                <w:lang w:val="uz-Cyrl-UZ"/>
              </w:rPr>
            </w:pPr>
            <w:r>
              <w:rPr>
                <w:lang w:val="uz-Cyrl-UZ"/>
              </w:rPr>
              <w:t xml:space="preserve">Халқаро молиявий </w:t>
            </w:r>
            <w:r w:rsidRPr="004B213C">
              <w:rPr>
                <w:lang w:val="uz-Cyrl-UZ"/>
              </w:rPr>
              <w:t xml:space="preserve"> корпорация</w:t>
            </w:r>
            <w:r>
              <w:rPr>
                <w:lang w:val="uz-Cyrl-UZ"/>
              </w:rPr>
              <w:t>си</w:t>
            </w:r>
          </w:p>
        </w:tc>
      </w:tr>
      <w:tr w:rsidR="00887AD4" w:rsidRPr="00530BF4" w14:paraId="76D6DFE9" w14:textId="77777777" w:rsidTr="00887AD4">
        <w:trPr>
          <w:cantSplit/>
        </w:trPr>
        <w:tc>
          <w:tcPr>
            <w:tcW w:w="2376" w:type="dxa"/>
          </w:tcPr>
          <w:p w14:paraId="4AF0D9E2" w14:textId="77777777" w:rsidR="00887AD4" w:rsidRPr="004B213C" w:rsidRDefault="00887AD4" w:rsidP="00D20AF3">
            <w:pPr>
              <w:pStyle w:val="100"/>
              <w:rPr>
                <w:lang w:val="uz-Cyrl-UZ"/>
              </w:rPr>
            </w:pPr>
            <w:r>
              <w:rPr>
                <w:lang w:val="uz-Cyrl-UZ"/>
              </w:rPr>
              <w:t>АМИСТБ</w:t>
            </w:r>
          </w:p>
        </w:tc>
        <w:tc>
          <w:tcPr>
            <w:tcW w:w="7761" w:type="dxa"/>
          </w:tcPr>
          <w:p w14:paraId="14E380F4" w14:textId="77777777" w:rsidR="00887AD4" w:rsidRPr="004B213C" w:rsidRDefault="00887AD4" w:rsidP="00D20AF3">
            <w:pPr>
              <w:pStyle w:val="100"/>
              <w:rPr>
                <w:lang w:val="uz-Cyrl-UZ"/>
              </w:rPr>
            </w:pPr>
            <w:r>
              <w:rPr>
                <w:lang w:val="uz-Cyrl-UZ"/>
              </w:rPr>
              <w:t xml:space="preserve">Атроф-муҳитга ва ижтимоий соҳага таъсирни баҳолаш </w:t>
            </w:r>
          </w:p>
        </w:tc>
      </w:tr>
      <w:tr w:rsidR="00887AD4" w:rsidRPr="00530BF4" w14:paraId="45EB9B48" w14:textId="77777777" w:rsidTr="00887AD4">
        <w:trPr>
          <w:cantSplit/>
        </w:trPr>
        <w:tc>
          <w:tcPr>
            <w:tcW w:w="2376" w:type="dxa"/>
          </w:tcPr>
          <w:p w14:paraId="2C58F498" w14:textId="77777777" w:rsidR="00887AD4" w:rsidRPr="004B213C" w:rsidRDefault="00887AD4" w:rsidP="00D20AF3">
            <w:pPr>
              <w:pStyle w:val="100"/>
              <w:rPr>
                <w:lang w:val="uz-Cyrl-UZ"/>
              </w:rPr>
            </w:pPr>
            <w:r>
              <w:rPr>
                <w:lang w:val="uz-Cyrl-UZ"/>
              </w:rPr>
              <w:t>АМСМ</w:t>
            </w:r>
          </w:p>
        </w:tc>
        <w:tc>
          <w:tcPr>
            <w:tcW w:w="7761" w:type="dxa"/>
          </w:tcPr>
          <w:p w14:paraId="6BAC23F0" w14:textId="77777777" w:rsidR="00887AD4" w:rsidRPr="004B213C" w:rsidRDefault="00887AD4" w:rsidP="00D20AF3">
            <w:pPr>
              <w:pStyle w:val="100"/>
              <w:rPr>
                <w:lang w:val="uz-Cyrl-UZ"/>
              </w:rPr>
            </w:pPr>
            <w:r>
              <w:rPr>
                <w:lang w:val="uz-Cyrl-UZ"/>
              </w:rPr>
              <w:t xml:space="preserve">Атроф-муҳитни, саломатлик  ва меҳнатни муҳофаза қилиш бўйича умумий йўриқнома </w:t>
            </w:r>
          </w:p>
        </w:tc>
      </w:tr>
      <w:tr w:rsidR="00887AD4" w:rsidRPr="004B213C" w14:paraId="776DDFFF" w14:textId="77777777" w:rsidTr="00887AD4">
        <w:trPr>
          <w:cantSplit/>
        </w:trPr>
        <w:tc>
          <w:tcPr>
            <w:tcW w:w="2376" w:type="dxa"/>
          </w:tcPr>
          <w:p w14:paraId="7AB104FA" w14:textId="77777777" w:rsidR="00887AD4" w:rsidRPr="004B213C" w:rsidRDefault="00887AD4" w:rsidP="00D20AF3">
            <w:pPr>
              <w:pStyle w:val="100"/>
              <w:rPr>
                <w:lang w:val="uz-Cyrl-UZ"/>
              </w:rPr>
            </w:pPr>
            <w:r>
              <w:rPr>
                <w:lang w:val="uz-Cyrl-UZ"/>
              </w:rPr>
              <w:t>МТЎҲР</w:t>
            </w:r>
          </w:p>
        </w:tc>
        <w:tc>
          <w:tcPr>
            <w:tcW w:w="7761" w:type="dxa"/>
          </w:tcPr>
          <w:p w14:paraId="7418D344" w14:textId="77C3B1DC" w:rsidR="00887AD4" w:rsidRPr="004B213C" w:rsidRDefault="00887AD4" w:rsidP="00D20AF3">
            <w:pPr>
              <w:pStyle w:val="100"/>
              <w:rPr>
                <w:lang w:val="uz-Cyrl-UZ"/>
              </w:rPr>
            </w:pPr>
            <w:r>
              <w:rPr>
                <w:lang w:val="uz-Cyrl-UZ"/>
              </w:rPr>
              <w:t>Манфаатдор томонлар билан ўзаро ҳаракатлар режаси</w:t>
            </w:r>
          </w:p>
        </w:tc>
      </w:tr>
      <w:tr w:rsidR="00887AD4" w:rsidRPr="004B213C" w14:paraId="22B2D2CB" w14:textId="77777777" w:rsidTr="00887AD4">
        <w:trPr>
          <w:cantSplit/>
        </w:trPr>
        <w:tc>
          <w:tcPr>
            <w:tcW w:w="2376" w:type="dxa"/>
          </w:tcPr>
          <w:p w14:paraId="4D37230F" w14:textId="7C3DA617" w:rsidR="00887AD4" w:rsidRPr="004B213C" w:rsidRDefault="00887AD4" w:rsidP="00D20AF3">
            <w:pPr>
              <w:pStyle w:val="100"/>
              <w:rPr>
                <w:lang w:val="uz-Cyrl-UZ"/>
              </w:rPr>
            </w:pPr>
            <w:r>
              <w:rPr>
                <w:lang w:val="uz-Cyrl-UZ"/>
              </w:rPr>
              <w:t>ЙҚК</w:t>
            </w:r>
            <w:r w:rsidR="008045D1">
              <w:rPr>
                <w:lang w:val="uz-Cyrl-UZ"/>
              </w:rPr>
              <w:t>Д</w:t>
            </w:r>
          </w:p>
        </w:tc>
        <w:tc>
          <w:tcPr>
            <w:tcW w:w="7761" w:type="dxa"/>
          </w:tcPr>
          <w:p w14:paraId="5748E62B" w14:textId="14B3288B" w:rsidR="00887AD4" w:rsidRPr="004B213C" w:rsidRDefault="00887AD4" w:rsidP="00D20AF3">
            <w:pPr>
              <w:pStyle w:val="100"/>
              <w:rPr>
                <w:lang w:val="uz-Cyrl-UZ"/>
              </w:rPr>
            </w:pPr>
            <w:r>
              <w:rPr>
                <w:lang w:val="uz-Cyrl-UZ"/>
              </w:rPr>
              <w:t xml:space="preserve">Йўл қўйиладиган </w:t>
            </w:r>
            <w:r w:rsidRPr="004B213C">
              <w:rPr>
                <w:lang w:val="uz-Cyrl-UZ"/>
              </w:rPr>
              <w:t>концентрация</w:t>
            </w:r>
            <w:r>
              <w:rPr>
                <w:lang w:val="uz-Cyrl-UZ"/>
              </w:rPr>
              <w:t xml:space="preserve"> даражаси</w:t>
            </w:r>
          </w:p>
        </w:tc>
      </w:tr>
      <w:tr w:rsidR="00887AD4" w:rsidRPr="004B213C" w14:paraId="5C49C8DB" w14:textId="77777777" w:rsidTr="00887AD4">
        <w:trPr>
          <w:cantSplit/>
        </w:trPr>
        <w:tc>
          <w:tcPr>
            <w:tcW w:w="2376" w:type="dxa"/>
          </w:tcPr>
          <w:p w14:paraId="414D810D" w14:textId="77777777" w:rsidR="00887AD4" w:rsidRPr="004B213C" w:rsidRDefault="00887AD4" w:rsidP="00D20AF3">
            <w:pPr>
              <w:pStyle w:val="100"/>
              <w:rPr>
                <w:lang w:val="uz-Cyrl-UZ"/>
              </w:rPr>
            </w:pPr>
            <w:r>
              <w:rPr>
                <w:lang w:val="uz-Cyrl-UZ"/>
              </w:rPr>
              <w:t>ЎзР</w:t>
            </w:r>
          </w:p>
        </w:tc>
        <w:tc>
          <w:tcPr>
            <w:tcW w:w="7761" w:type="dxa"/>
          </w:tcPr>
          <w:p w14:paraId="555C9841" w14:textId="77777777" w:rsidR="00887AD4" w:rsidRPr="004B213C" w:rsidRDefault="00887AD4" w:rsidP="00D20AF3">
            <w:pPr>
              <w:pStyle w:val="100"/>
              <w:rPr>
                <w:lang w:val="uz-Cyrl-UZ"/>
              </w:rPr>
            </w:pPr>
            <w:r>
              <w:rPr>
                <w:lang w:val="uz-Cyrl-UZ"/>
              </w:rPr>
              <w:t xml:space="preserve">Ўзбекистон Республикаси </w:t>
            </w:r>
          </w:p>
        </w:tc>
      </w:tr>
      <w:tr w:rsidR="00887AD4" w:rsidRPr="004B213C" w14:paraId="18115706" w14:textId="77777777" w:rsidTr="00887AD4">
        <w:trPr>
          <w:cantSplit/>
        </w:trPr>
        <w:tc>
          <w:tcPr>
            <w:tcW w:w="2376" w:type="dxa"/>
          </w:tcPr>
          <w:p w14:paraId="15AB7232" w14:textId="77777777" w:rsidR="00887AD4" w:rsidRPr="004B213C" w:rsidRDefault="00887AD4" w:rsidP="00D20AF3">
            <w:pPr>
              <w:pStyle w:val="100"/>
              <w:rPr>
                <w:lang w:val="uz-Cyrl-UZ"/>
              </w:rPr>
            </w:pPr>
            <w:r w:rsidRPr="004B213C">
              <w:rPr>
                <w:lang w:val="uz-Cyrl-UZ"/>
              </w:rPr>
              <w:t>СанПиН</w:t>
            </w:r>
          </w:p>
        </w:tc>
        <w:tc>
          <w:tcPr>
            <w:tcW w:w="7761" w:type="dxa"/>
          </w:tcPr>
          <w:p w14:paraId="6D48AC92" w14:textId="7D9867F2" w:rsidR="00887AD4" w:rsidRPr="004B213C" w:rsidRDefault="00887AD4" w:rsidP="00D20AF3">
            <w:pPr>
              <w:pStyle w:val="100"/>
              <w:rPr>
                <w:lang w:val="uz-Cyrl-UZ"/>
              </w:rPr>
            </w:pPr>
            <w:r w:rsidRPr="004B213C">
              <w:rPr>
                <w:lang w:val="uz-Cyrl-UZ"/>
              </w:rPr>
              <w:t>Санитар</w:t>
            </w:r>
            <w:r w:rsidR="008045D1">
              <w:rPr>
                <w:lang w:val="uz-Cyrl-UZ"/>
              </w:rPr>
              <w:t>ия</w:t>
            </w:r>
            <w:r>
              <w:rPr>
                <w:lang w:val="uz-Cyrl-UZ"/>
              </w:rPr>
              <w:t xml:space="preserve"> қоида ва меъёрлар</w:t>
            </w:r>
            <w:r w:rsidR="008045D1">
              <w:rPr>
                <w:lang w:val="uz-Cyrl-UZ"/>
              </w:rPr>
              <w:t>и</w:t>
            </w:r>
          </w:p>
        </w:tc>
      </w:tr>
      <w:tr w:rsidR="00887AD4" w:rsidRPr="004B213C" w14:paraId="0FB87D22" w14:textId="77777777" w:rsidTr="00887AD4">
        <w:trPr>
          <w:cantSplit/>
        </w:trPr>
        <w:tc>
          <w:tcPr>
            <w:tcW w:w="2376" w:type="dxa"/>
          </w:tcPr>
          <w:p w14:paraId="6C444FED" w14:textId="1E07F56B" w:rsidR="00887AD4" w:rsidRPr="004B213C" w:rsidRDefault="008045D1" w:rsidP="00D20AF3">
            <w:pPr>
              <w:pStyle w:val="100"/>
              <w:rPr>
                <w:lang w:val="uz-Cyrl-UZ"/>
              </w:rPr>
            </w:pPr>
            <w:r>
              <w:rPr>
                <w:lang w:val="uz-Cyrl-UZ"/>
              </w:rPr>
              <w:t>ФД</w:t>
            </w:r>
          </w:p>
        </w:tc>
        <w:tc>
          <w:tcPr>
            <w:tcW w:w="7761" w:type="dxa"/>
          </w:tcPr>
          <w:p w14:paraId="13BB33A2" w14:textId="77777777" w:rsidR="00887AD4" w:rsidRPr="004B213C" w:rsidRDefault="00887AD4" w:rsidP="00D20AF3">
            <w:pPr>
              <w:pStyle w:val="100"/>
              <w:rPr>
                <w:lang w:val="uz-Cyrl-UZ"/>
              </w:rPr>
            </w:pPr>
            <w:r>
              <w:rPr>
                <w:lang w:val="uz-Cyrl-UZ"/>
              </w:rPr>
              <w:t>Фаолият стандартлари</w:t>
            </w:r>
          </w:p>
        </w:tc>
      </w:tr>
      <w:tr w:rsidR="00887AD4" w:rsidRPr="004B213C" w14:paraId="195BD6E3" w14:textId="77777777" w:rsidTr="00887AD4">
        <w:trPr>
          <w:cantSplit/>
        </w:trPr>
        <w:tc>
          <w:tcPr>
            <w:tcW w:w="2376" w:type="dxa"/>
          </w:tcPr>
          <w:p w14:paraId="33A54C6E" w14:textId="77777777" w:rsidR="00887AD4" w:rsidRPr="004B213C" w:rsidRDefault="00887AD4" w:rsidP="00D20AF3">
            <w:pPr>
              <w:pStyle w:val="100"/>
              <w:rPr>
                <w:lang w:val="uz-Cyrl-UZ"/>
              </w:rPr>
            </w:pPr>
            <w:r w:rsidRPr="004B213C">
              <w:rPr>
                <w:lang w:val="uz-Cyrl-UZ"/>
              </w:rPr>
              <w:t>С</w:t>
            </w:r>
            <w:r>
              <w:rPr>
                <w:lang w:val="uz-Cyrl-UZ"/>
              </w:rPr>
              <w:t>МҲ</w:t>
            </w:r>
          </w:p>
        </w:tc>
        <w:tc>
          <w:tcPr>
            <w:tcW w:w="7761" w:type="dxa"/>
          </w:tcPr>
          <w:p w14:paraId="6771F1F3" w14:textId="77777777" w:rsidR="00887AD4" w:rsidRPr="004B213C" w:rsidRDefault="00887AD4" w:rsidP="00D20AF3">
            <w:pPr>
              <w:pStyle w:val="100"/>
              <w:rPr>
                <w:lang w:val="uz-Cyrl-UZ"/>
              </w:rPr>
            </w:pPr>
            <w:r>
              <w:rPr>
                <w:lang w:val="uz-Cyrl-UZ"/>
              </w:rPr>
              <w:t>Санитар-муҳофаза ҳудуди</w:t>
            </w:r>
          </w:p>
        </w:tc>
      </w:tr>
      <w:tr w:rsidR="00887AD4" w:rsidRPr="004B213C" w14:paraId="5205E0F3" w14:textId="77777777" w:rsidTr="00887AD4">
        <w:trPr>
          <w:cantSplit/>
        </w:trPr>
        <w:tc>
          <w:tcPr>
            <w:tcW w:w="2376" w:type="dxa"/>
          </w:tcPr>
          <w:p w14:paraId="734F939C" w14:textId="77777777" w:rsidR="00887AD4" w:rsidRPr="004B213C" w:rsidRDefault="00887AD4" w:rsidP="00D20AF3">
            <w:pPr>
              <w:pStyle w:val="100"/>
              <w:rPr>
                <w:lang w:val="uz-Cyrl-UZ"/>
              </w:rPr>
            </w:pPr>
            <w:r>
              <w:rPr>
                <w:lang w:val="uz-Cyrl-UZ"/>
              </w:rPr>
              <w:t>ЖИМ</w:t>
            </w:r>
          </w:p>
        </w:tc>
        <w:tc>
          <w:tcPr>
            <w:tcW w:w="7761" w:type="dxa"/>
          </w:tcPr>
          <w:p w14:paraId="4EDEBD02" w14:textId="77777777" w:rsidR="00887AD4" w:rsidRPr="004B213C" w:rsidRDefault="00887AD4" w:rsidP="00D20AF3">
            <w:pPr>
              <w:pStyle w:val="100"/>
              <w:rPr>
                <w:lang w:val="uz-Cyrl-UZ"/>
              </w:rPr>
            </w:pPr>
            <w:r>
              <w:rPr>
                <w:lang w:val="uz-Cyrl-UZ"/>
              </w:rPr>
              <w:t xml:space="preserve">Жамоатчилик билан ишлаш бўйича мутахассис </w:t>
            </w:r>
          </w:p>
        </w:tc>
      </w:tr>
    </w:tbl>
    <w:p w14:paraId="23440115" w14:textId="3991ECDC" w:rsidR="00AD3286" w:rsidRPr="004B213C" w:rsidRDefault="004B213C" w:rsidP="00692FE8">
      <w:pPr>
        <w:pStyle w:val="Heading1"/>
        <w:jc w:val="left"/>
        <w:rPr>
          <w:lang w:val="uz-Cyrl-UZ"/>
        </w:rPr>
      </w:pPr>
      <w:bookmarkStart w:id="49" w:name="_Toc84870505"/>
      <w:bookmarkStart w:id="50" w:name="_Toc85087519"/>
      <w:bookmarkStart w:id="51" w:name="_Toc85105939"/>
      <w:bookmarkStart w:id="52" w:name="_Toc85107792"/>
      <w:bookmarkStart w:id="53" w:name="_Toc85110021"/>
      <w:bookmarkStart w:id="54" w:name="_Toc85113187"/>
      <w:bookmarkStart w:id="55" w:name="_Toc85115780"/>
      <w:bookmarkStart w:id="56" w:name="_Toc85136741"/>
      <w:bookmarkStart w:id="57" w:name="_Toc85137104"/>
      <w:bookmarkStart w:id="58" w:name="_Toc85145492"/>
      <w:bookmarkStart w:id="59" w:name="_Toc85147142"/>
      <w:bookmarkStart w:id="60" w:name="_Toc85147485"/>
      <w:bookmarkStart w:id="61" w:name="_Toc85151540"/>
      <w:bookmarkStart w:id="62" w:name="_Toc85154634"/>
      <w:bookmarkStart w:id="63" w:name="_Toc193880296"/>
      <w:r>
        <w:rPr>
          <w:lang w:val="uz-Cyrl-UZ"/>
        </w:rPr>
        <w:lastRenderedPageBreak/>
        <w:t>КИРИШ</w:t>
      </w:r>
      <w:bookmarkEnd w:id="63"/>
      <w:r>
        <w:rPr>
          <w:lang w:val="uz-Cyrl-UZ"/>
        </w:rPr>
        <w:t xml:space="preserve"> </w:t>
      </w:r>
    </w:p>
    <w:p w14:paraId="23440116" w14:textId="0030963B" w:rsidR="00AD3286" w:rsidRPr="004B213C" w:rsidRDefault="008045D1" w:rsidP="008F0044">
      <w:pPr>
        <w:pStyle w:val="Heading2"/>
        <w:rPr>
          <w:lang w:val="uz-Cyrl-UZ"/>
        </w:rPr>
      </w:pPr>
      <w:bookmarkStart w:id="64" w:name="_Toc193880297"/>
      <w:r>
        <w:rPr>
          <w:lang w:val="uz-Cyrl-UZ"/>
        </w:rPr>
        <w:t>Режалаштирилаётган</w:t>
      </w:r>
      <w:r w:rsidR="00B64EC8">
        <w:rPr>
          <w:lang w:val="uz-Cyrl-UZ"/>
        </w:rPr>
        <w:t xml:space="preserve"> фаолиятнинг қисқа</w:t>
      </w:r>
      <w:r w:rsidR="00FC6EE2">
        <w:rPr>
          <w:lang w:val="uz-Cyrl-UZ"/>
        </w:rPr>
        <w:t xml:space="preserve"> тавсифи</w:t>
      </w:r>
      <w:bookmarkEnd w:id="64"/>
      <w:r w:rsidR="00AD3286" w:rsidRPr="004B213C">
        <w:rPr>
          <w:lang w:val="uz-Cyrl-UZ"/>
        </w:rPr>
        <w:t xml:space="preserve"> </w:t>
      </w:r>
    </w:p>
    <w:p w14:paraId="23440117" w14:textId="3A5679A0" w:rsidR="009D5945" w:rsidRPr="004B213C" w:rsidRDefault="00684F41" w:rsidP="009D5945">
      <w:pPr>
        <w:ind w:firstLine="709"/>
        <w:rPr>
          <w:lang w:val="uz-Cyrl-UZ"/>
        </w:rPr>
      </w:pPr>
      <w:r>
        <w:rPr>
          <w:rStyle w:val="ad"/>
          <w:lang w:val="uz-Cyrl-UZ"/>
        </w:rPr>
        <w:t>«Ў</w:t>
      </w:r>
      <w:r w:rsidR="004A7D62" w:rsidRPr="004B213C">
        <w:rPr>
          <w:rStyle w:val="ad"/>
          <w:lang w:val="uz-Cyrl-UZ"/>
        </w:rPr>
        <w:t>зметкомбинат»</w:t>
      </w:r>
      <w:r>
        <w:rPr>
          <w:rStyle w:val="ad"/>
          <w:lang w:val="uz-Cyrl-UZ"/>
        </w:rPr>
        <w:t xml:space="preserve"> АЖ</w:t>
      </w:r>
      <w:r w:rsidR="004A7D62" w:rsidRPr="004B213C">
        <w:rPr>
          <w:rStyle w:val="ad"/>
          <w:lang w:val="uz-Cyrl-UZ"/>
        </w:rPr>
        <w:t xml:space="preserve"> – </w:t>
      </w:r>
      <w:r>
        <w:rPr>
          <w:rStyle w:val="ad"/>
          <w:lang w:val="uz-Cyrl-UZ"/>
        </w:rPr>
        <w:t>Ўрта Осиё минтақасидаги етакчи қора металлургия корхонаси. Қуйиш-прокат мажмуаси (келгусида - ҚПМ) бўлинмаларининг қурилиши ЎМК саноат майдончалари</w:t>
      </w:r>
      <w:r w:rsidR="00D77DA6">
        <w:rPr>
          <w:rStyle w:val="ad"/>
          <w:lang w:val="uz-Cyrl-UZ"/>
        </w:rPr>
        <w:t>да,</w:t>
      </w:r>
      <w:r>
        <w:rPr>
          <w:rStyle w:val="ad"/>
          <w:lang w:val="uz-Cyrl-UZ"/>
        </w:rPr>
        <w:t xml:space="preserve"> электр</w:t>
      </w:r>
      <w:r w:rsidR="00A82B99">
        <w:rPr>
          <w:rStyle w:val="ad"/>
          <w:lang w:val="uz-Cyrl-UZ"/>
        </w:rPr>
        <w:t>-</w:t>
      </w:r>
      <w:r>
        <w:rPr>
          <w:rStyle w:val="ad"/>
          <w:lang w:val="uz-Cyrl-UZ"/>
        </w:rPr>
        <w:t>пўлатэритиш цехи (ЭПЭЦ) ва 2</w:t>
      </w:r>
      <w:r w:rsidR="00553981">
        <w:rPr>
          <w:rStyle w:val="ad"/>
          <w:lang w:val="uz-Cyrl-UZ"/>
        </w:rPr>
        <w:t>-сон Нав</w:t>
      </w:r>
      <w:r>
        <w:rPr>
          <w:rStyle w:val="ad"/>
          <w:lang w:val="uz-Cyrl-UZ"/>
        </w:rPr>
        <w:t>прокат цехининг (</w:t>
      </w:r>
      <w:r w:rsidR="00727E1A">
        <w:rPr>
          <w:rStyle w:val="ad"/>
          <w:lang w:val="uz-Cyrl-UZ"/>
        </w:rPr>
        <w:t>Н</w:t>
      </w:r>
      <w:r>
        <w:rPr>
          <w:rStyle w:val="ad"/>
          <w:lang w:val="uz-Cyrl-UZ"/>
        </w:rPr>
        <w:t>ПЦ-2)</w:t>
      </w:r>
      <w:r w:rsidR="00D77DA6">
        <w:rPr>
          <w:rStyle w:val="ad"/>
          <w:lang w:val="uz-Cyrl-UZ"/>
        </w:rPr>
        <w:t xml:space="preserve"> бинолардан бўш участкаларида кўзда тутилган</w:t>
      </w:r>
      <w:r w:rsidR="009D5945" w:rsidRPr="004B213C">
        <w:rPr>
          <w:lang w:val="uz-Cyrl-UZ"/>
        </w:rPr>
        <w:t>.</w:t>
      </w:r>
    </w:p>
    <w:p w14:paraId="23440118" w14:textId="6DA0028C" w:rsidR="009D5945" w:rsidRPr="004B213C" w:rsidRDefault="00D77DA6" w:rsidP="009D5945">
      <w:pPr>
        <w:ind w:firstLine="709"/>
        <w:rPr>
          <w:lang w:val="uz-Cyrl-UZ"/>
        </w:rPr>
      </w:pPr>
      <w:r>
        <w:rPr>
          <w:lang w:val="uz-Cyrl-UZ"/>
        </w:rPr>
        <w:t>ҚПМ паст углеродли, паст легирланган сифатли ҳамда ўртача сифатли пўлатдан иссиқ зарб қилинган лист ўрамини ишлаб чиқариш учун мўлжалланган</w:t>
      </w:r>
      <w:r w:rsidR="009D5945" w:rsidRPr="004B213C">
        <w:rPr>
          <w:lang w:val="uz-Cyrl-UZ"/>
        </w:rPr>
        <w:t>.</w:t>
      </w:r>
    </w:p>
    <w:p w14:paraId="23440119" w14:textId="1A357313" w:rsidR="00AD3286" w:rsidRPr="004B213C" w:rsidRDefault="00D77DA6" w:rsidP="008F0044">
      <w:pPr>
        <w:pStyle w:val="Heading2"/>
        <w:rPr>
          <w:lang w:val="uz-Cyrl-UZ"/>
        </w:rPr>
      </w:pPr>
      <w:bookmarkStart w:id="65" w:name="_Toc193880298"/>
      <w:r>
        <w:rPr>
          <w:lang w:val="uz-Cyrl-UZ"/>
        </w:rPr>
        <w:t>Тарихий маълумот</w:t>
      </w:r>
      <w:bookmarkEnd w:id="65"/>
    </w:p>
    <w:p w14:paraId="2344011A" w14:textId="0C43B16C" w:rsidR="00940518" w:rsidRPr="004B213C" w:rsidRDefault="00D77DA6" w:rsidP="004A7D62">
      <w:pPr>
        <w:ind w:firstLine="709"/>
        <w:rPr>
          <w:rStyle w:val="ad"/>
          <w:lang w:val="uz-Cyrl-UZ"/>
        </w:rPr>
      </w:pPr>
      <w:r>
        <w:rPr>
          <w:lang w:val="uz-Cyrl-UZ"/>
        </w:rPr>
        <w:t>“Ў</w:t>
      </w:r>
      <w:r w:rsidRPr="005972A8">
        <w:rPr>
          <w:lang w:val="uz-Cyrl-UZ"/>
        </w:rPr>
        <w:t>зметкомбинат</w:t>
      </w:r>
      <w:r>
        <w:rPr>
          <w:lang w:val="uz-Cyrl-UZ"/>
        </w:rPr>
        <w:t>” АЖ</w:t>
      </w:r>
      <w:r w:rsidRPr="005972A8">
        <w:rPr>
          <w:lang w:val="uz-Cyrl-UZ"/>
        </w:rPr>
        <w:t xml:space="preserve"> – </w:t>
      </w:r>
      <w:r>
        <w:rPr>
          <w:lang w:val="uz-Cyrl-UZ"/>
        </w:rPr>
        <w:t>1944 йилда ишга туширилган, Ўзбекистон Республикасидаги етакчи қора металлургия корхонаси</w:t>
      </w:r>
      <w:r w:rsidR="00EA1148" w:rsidRPr="004B213C">
        <w:rPr>
          <w:rStyle w:val="ad"/>
          <w:lang w:val="uz-Cyrl-UZ"/>
        </w:rPr>
        <w:t xml:space="preserve">. </w:t>
      </w:r>
    </w:p>
    <w:p w14:paraId="2344011B" w14:textId="328DB971" w:rsidR="004A7D62" w:rsidRPr="004B213C" w:rsidRDefault="00D77DA6" w:rsidP="004A7D62">
      <w:pPr>
        <w:ind w:firstLine="709"/>
        <w:rPr>
          <w:rStyle w:val="ad"/>
          <w:lang w:val="uz-Cyrl-UZ"/>
        </w:rPr>
      </w:pPr>
      <w:r>
        <w:rPr>
          <w:rStyle w:val="ad"/>
          <w:lang w:val="uz-Cyrl-UZ"/>
        </w:rPr>
        <w:t>Комбинат ривожланишининг асосий босқичлари 1.1 Жадвалда келтирилган</w:t>
      </w:r>
      <w:r w:rsidR="004A7D62" w:rsidRPr="004B213C">
        <w:rPr>
          <w:rStyle w:val="ad"/>
          <w:lang w:val="uz-Cyrl-UZ"/>
        </w:rPr>
        <w:t>.</w:t>
      </w:r>
    </w:p>
    <w:bookmarkStart w:id="66" w:name="_Ref85281769"/>
    <w:bookmarkStart w:id="67" w:name="_Toc85283276"/>
    <w:bookmarkStart w:id="68" w:name="_Toc85392859"/>
    <w:bookmarkStart w:id="69" w:name="_Toc95819075"/>
    <w:p w14:paraId="2344011C" w14:textId="16EF71A2" w:rsidR="004A7D62" w:rsidRPr="004B213C" w:rsidRDefault="00463281" w:rsidP="004A7D62">
      <w:pPr>
        <w:pStyle w:val="Caption"/>
        <w:rPr>
          <w:rStyle w:val="ab"/>
          <w:b w:val="0"/>
          <w:lang w:val="uz-Cyrl-UZ"/>
        </w:rPr>
      </w:pPr>
      <w:r w:rsidRPr="004B213C">
        <w:rPr>
          <w:lang w:val="uz-Cyrl-UZ"/>
        </w:rPr>
        <w:fldChar w:fldCharType="begin"/>
      </w:r>
      <w:r w:rsidRPr="004B213C">
        <w:rPr>
          <w:lang w:val="uz-Cyrl-UZ"/>
        </w:rPr>
        <w:instrText xml:space="preserve"> STYLEREF 1 \s </w:instrText>
      </w:r>
      <w:r w:rsidRPr="004B213C">
        <w:rPr>
          <w:lang w:val="uz-Cyrl-UZ"/>
        </w:rPr>
        <w:fldChar w:fldCharType="separate"/>
      </w:r>
      <w:bookmarkStart w:id="70" w:name="_Toc100263398"/>
      <w:r w:rsidR="000F526D">
        <w:rPr>
          <w:noProof/>
          <w:lang w:val="uz-Cyrl-UZ"/>
        </w:rPr>
        <w:t>1</w:t>
      </w:r>
      <w:r w:rsidRPr="004B213C">
        <w:rPr>
          <w:noProof/>
          <w:lang w:val="uz-Cyrl-UZ"/>
        </w:rPr>
        <w:fldChar w:fldCharType="end"/>
      </w:r>
      <w:r w:rsidR="007D0879" w:rsidRPr="004B213C">
        <w:rPr>
          <w:lang w:val="uz-Cyrl-UZ"/>
        </w:rPr>
        <w:t>.</w:t>
      </w:r>
      <w:r w:rsidRPr="004B213C">
        <w:rPr>
          <w:lang w:val="uz-Cyrl-UZ"/>
        </w:rPr>
        <w:fldChar w:fldCharType="begin"/>
      </w:r>
      <w:r w:rsidRPr="004B213C">
        <w:rPr>
          <w:lang w:val="uz-Cyrl-UZ"/>
        </w:rPr>
        <w:instrText xml:space="preserve"> SEQ Таблица \* ARABIC \s 1 </w:instrText>
      </w:r>
      <w:r w:rsidRPr="004B213C">
        <w:rPr>
          <w:lang w:val="uz-Cyrl-UZ"/>
        </w:rPr>
        <w:fldChar w:fldCharType="separate"/>
      </w:r>
      <w:r w:rsidR="000F526D">
        <w:rPr>
          <w:noProof/>
          <w:lang w:val="uz-Cyrl-UZ"/>
        </w:rPr>
        <w:t>1</w:t>
      </w:r>
      <w:r w:rsidRPr="004B213C">
        <w:rPr>
          <w:noProof/>
          <w:lang w:val="uz-Cyrl-UZ"/>
        </w:rPr>
        <w:fldChar w:fldCharType="end"/>
      </w:r>
      <w:bookmarkEnd w:id="66"/>
      <w:r w:rsidR="00D77DA6">
        <w:rPr>
          <w:noProof/>
          <w:lang w:val="uz-Cyrl-UZ"/>
        </w:rPr>
        <w:t xml:space="preserve"> Жадвал</w:t>
      </w:r>
      <w:r w:rsidR="004A7D62" w:rsidRPr="004B213C">
        <w:rPr>
          <w:rStyle w:val="ab"/>
          <w:b w:val="0"/>
          <w:lang w:val="uz-Cyrl-UZ"/>
        </w:rPr>
        <w:t xml:space="preserve"> - </w:t>
      </w:r>
      <w:r w:rsidR="00D77DA6" w:rsidRPr="00D77DA6">
        <w:rPr>
          <w:rStyle w:val="ab"/>
          <w:b w:val="0"/>
          <w:lang w:val="uz-Cyrl-UZ"/>
        </w:rPr>
        <w:t>“Ўзметкомбинат” АЖ ривожланишининг асосий босқичлари</w:t>
      </w:r>
      <w:bookmarkEnd w:id="70"/>
      <w:r w:rsidR="00D77DA6" w:rsidRPr="00D77DA6">
        <w:rPr>
          <w:rStyle w:val="ab"/>
          <w:b w:val="0"/>
          <w:lang w:val="uz-Cyrl-UZ"/>
        </w:rPr>
        <w:t xml:space="preserve"> </w:t>
      </w:r>
      <w:bookmarkEnd w:id="67"/>
      <w:bookmarkEnd w:id="68"/>
      <w:bookmarkEnd w:id="69"/>
    </w:p>
    <w:tbl>
      <w:tblPr>
        <w:tblStyle w:val="TableGrid"/>
        <w:tblW w:w="0" w:type="auto"/>
        <w:tblLook w:val="04A0" w:firstRow="1" w:lastRow="0" w:firstColumn="1" w:lastColumn="0" w:noHBand="0" w:noVBand="1"/>
      </w:tblPr>
      <w:tblGrid>
        <w:gridCol w:w="675"/>
        <w:gridCol w:w="3341"/>
        <w:gridCol w:w="5895"/>
      </w:tblGrid>
      <w:tr w:rsidR="004A7D62" w:rsidRPr="004B213C" w14:paraId="23440120" w14:textId="77777777" w:rsidTr="0061450D">
        <w:trPr>
          <w:cantSplit/>
          <w:tblHeader/>
        </w:trPr>
        <w:tc>
          <w:tcPr>
            <w:tcW w:w="675" w:type="dxa"/>
            <w:vAlign w:val="center"/>
          </w:tcPr>
          <w:p w14:paraId="2344011D" w14:textId="501DAD1B" w:rsidR="004A7D62" w:rsidRPr="004B213C" w:rsidRDefault="00D77DA6" w:rsidP="0061450D">
            <w:pPr>
              <w:pStyle w:val="101"/>
              <w:rPr>
                <w:lang w:val="uz-Cyrl-UZ"/>
              </w:rPr>
            </w:pPr>
            <w:r>
              <w:rPr>
                <w:lang w:val="uz-Cyrl-UZ"/>
              </w:rPr>
              <w:t>Йил</w:t>
            </w:r>
          </w:p>
        </w:tc>
        <w:tc>
          <w:tcPr>
            <w:tcW w:w="3402" w:type="dxa"/>
            <w:vAlign w:val="center"/>
          </w:tcPr>
          <w:p w14:paraId="2344011E" w14:textId="545B42D7" w:rsidR="004A7D62" w:rsidRPr="004B213C" w:rsidRDefault="00D77DA6" w:rsidP="00D77DA6">
            <w:pPr>
              <w:pStyle w:val="101"/>
              <w:rPr>
                <w:lang w:val="uz-Cyrl-UZ"/>
              </w:rPr>
            </w:pPr>
            <w:r>
              <w:rPr>
                <w:lang w:val="uz-Cyrl-UZ"/>
              </w:rPr>
              <w:t>Бўлинмаларнинг ишга туширилиши</w:t>
            </w:r>
          </w:p>
        </w:tc>
        <w:tc>
          <w:tcPr>
            <w:tcW w:w="6060" w:type="dxa"/>
            <w:vAlign w:val="center"/>
          </w:tcPr>
          <w:p w14:paraId="2344011F" w14:textId="4BFBF64C" w:rsidR="004A7D62" w:rsidRPr="004B213C" w:rsidRDefault="00BC1BE3" w:rsidP="0061450D">
            <w:pPr>
              <w:pStyle w:val="101"/>
              <w:rPr>
                <w:lang w:val="uz-Cyrl-UZ"/>
              </w:rPr>
            </w:pPr>
            <w:r>
              <w:rPr>
                <w:lang w:val="uz-Cyrl-UZ"/>
              </w:rPr>
              <w:t>Изо</w:t>
            </w:r>
            <w:r>
              <w:rPr>
                <w:rFonts w:cs="Arial"/>
                <w:lang w:val="uz-Cyrl-UZ"/>
              </w:rPr>
              <w:t>ҳ</w:t>
            </w:r>
          </w:p>
        </w:tc>
      </w:tr>
      <w:tr w:rsidR="004A7D62" w:rsidRPr="004B213C" w14:paraId="23440124" w14:textId="77777777" w:rsidTr="0061450D">
        <w:trPr>
          <w:cantSplit/>
        </w:trPr>
        <w:tc>
          <w:tcPr>
            <w:tcW w:w="675" w:type="dxa"/>
          </w:tcPr>
          <w:p w14:paraId="23440121" w14:textId="77777777" w:rsidR="004A7D62" w:rsidRPr="004B213C" w:rsidRDefault="004A7D62" w:rsidP="0061450D">
            <w:pPr>
              <w:pStyle w:val="102"/>
              <w:rPr>
                <w:lang w:val="uz-Cyrl-UZ"/>
              </w:rPr>
            </w:pPr>
            <w:r w:rsidRPr="004B213C">
              <w:rPr>
                <w:lang w:val="uz-Cyrl-UZ"/>
              </w:rPr>
              <w:t>1944</w:t>
            </w:r>
          </w:p>
        </w:tc>
        <w:tc>
          <w:tcPr>
            <w:tcW w:w="3402" w:type="dxa"/>
          </w:tcPr>
          <w:p w14:paraId="23440122" w14:textId="12E8A4C5" w:rsidR="004A7D62" w:rsidRPr="004B213C" w:rsidRDefault="004A7D62" w:rsidP="00D77DA6">
            <w:pPr>
              <w:pStyle w:val="100"/>
              <w:rPr>
                <w:lang w:val="uz-Cyrl-UZ"/>
              </w:rPr>
            </w:pPr>
            <w:r w:rsidRPr="004B213C">
              <w:rPr>
                <w:lang w:val="uz-Cyrl-UZ"/>
              </w:rPr>
              <w:t>Мартен цех</w:t>
            </w:r>
            <w:r w:rsidR="00D77DA6">
              <w:rPr>
                <w:lang w:val="uz-Cyrl-UZ"/>
              </w:rPr>
              <w:t>и</w:t>
            </w:r>
          </w:p>
        </w:tc>
        <w:tc>
          <w:tcPr>
            <w:tcW w:w="6060" w:type="dxa"/>
          </w:tcPr>
          <w:p w14:paraId="23440123" w14:textId="2B0AA702" w:rsidR="004A7D62" w:rsidRPr="004B213C" w:rsidRDefault="004A7D62" w:rsidP="00D77DA6">
            <w:pPr>
              <w:pStyle w:val="100"/>
              <w:rPr>
                <w:lang w:val="uz-Cyrl-UZ"/>
              </w:rPr>
            </w:pPr>
            <w:r w:rsidRPr="004B213C">
              <w:rPr>
                <w:lang w:val="uz-Cyrl-UZ"/>
              </w:rPr>
              <w:t xml:space="preserve">05.03.1944 </w:t>
            </w:r>
            <w:r w:rsidR="00D77DA6">
              <w:rPr>
                <w:lang w:val="uz-Cyrl-UZ"/>
              </w:rPr>
              <w:t>йилда биринчи ўзбек пўлати эритилган</w:t>
            </w:r>
          </w:p>
        </w:tc>
      </w:tr>
      <w:tr w:rsidR="004A7D62" w:rsidRPr="004B213C" w14:paraId="23440128" w14:textId="77777777" w:rsidTr="0061450D">
        <w:trPr>
          <w:cantSplit/>
        </w:trPr>
        <w:tc>
          <w:tcPr>
            <w:tcW w:w="675" w:type="dxa"/>
          </w:tcPr>
          <w:p w14:paraId="23440125" w14:textId="77777777" w:rsidR="004A7D62" w:rsidRPr="004B213C" w:rsidRDefault="004A7D62" w:rsidP="0061450D">
            <w:pPr>
              <w:pStyle w:val="102"/>
              <w:rPr>
                <w:lang w:val="uz-Cyrl-UZ"/>
              </w:rPr>
            </w:pPr>
            <w:r w:rsidRPr="004B213C">
              <w:rPr>
                <w:lang w:val="uz-Cyrl-UZ"/>
              </w:rPr>
              <w:t>1946</w:t>
            </w:r>
          </w:p>
        </w:tc>
        <w:tc>
          <w:tcPr>
            <w:tcW w:w="3402" w:type="dxa"/>
          </w:tcPr>
          <w:p w14:paraId="23440126" w14:textId="1A2B71B3" w:rsidR="004A7D62" w:rsidRPr="004B213C" w:rsidRDefault="00306F7F" w:rsidP="00D77DA6">
            <w:pPr>
              <w:pStyle w:val="100"/>
              <w:rPr>
                <w:lang w:val="uz-Cyrl-UZ"/>
              </w:rPr>
            </w:pPr>
            <w:r>
              <w:rPr>
                <w:lang w:val="uz-Cyrl-UZ"/>
              </w:rPr>
              <w:t>1</w:t>
            </w:r>
            <w:r>
              <w:t>-</w:t>
            </w:r>
            <w:r>
              <w:rPr>
                <w:lang w:val="uz-Cyrl-UZ"/>
              </w:rPr>
              <w:t>с</w:t>
            </w:r>
            <w:r>
              <w:t>о</w:t>
            </w:r>
            <w:r>
              <w:rPr>
                <w:lang w:val="uz-Cyrl-UZ"/>
              </w:rPr>
              <w:t>н</w:t>
            </w:r>
            <w:r>
              <w:t>л</w:t>
            </w:r>
            <w:r>
              <w:rPr>
                <w:lang w:val="uz-Cyrl-UZ"/>
              </w:rPr>
              <w:t>и Н</w:t>
            </w:r>
            <w:r>
              <w:t>а</w:t>
            </w:r>
            <w:r>
              <w:rPr>
                <w:lang w:val="uz-Cyrl-UZ"/>
              </w:rPr>
              <w:t>в</w:t>
            </w:r>
            <w:r w:rsidRPr="004B213C">
              <w:rPr>
                <w:lang w:val="uz-Cyrl-UZ"/>
              </w:rPr>
              <w:t xml:space="preserve">прокат </w:t>
            </w:r>
            <w:r w:rsidR="004A7D62" w:rsidRPr="004B213C">
              <w:rPr>
                <w:lang w:val="uz-Cyrl-UZ"/>
              </w:rPr>
              <w:t>цех</w:t>
            </w:r>
            <w:r w:rsidR="00D77DA6">
              <w:rPr>
                <w:lang w:val="uz-Cyrl-UZ"/>
              </w:rPr>
              <w:t>и</w:t>
            </w:r>
            <w:r w:rsidR="004A7D62" w:rsidRPr="004B213C">
              <w:rPr>
                <w:lang w:val="uz-Cyrl-UZ"/>
              </w:rPr>
              <w:t xml:space="preserve"> №1 (</w:t>
            </w:r>
            <w:r>
              <w:rPr>
                <w:lang w:val="uz-Cyrl-UZ"/>
              </w:rPr>
              <w:t>Н</w:t>
            </w:r>
            <w:r w:rsidR="004A7D62" w:rsidRPr="004B213C">
              <w:rPr>
                <w:lang w:val="uz-Cyrl-UZ"/>
              </w:rPr>
              <w:t>ПЦ-1)</w:t>
            </w:r>
          </w:p>
        </w:tc>
        <w:tc>
          <w:tcPr>
            <w:tcW w:w="6060" w:type="dxa"/>
          </w:tcPr>
          <w:p w14:paraId="23440127" w14:textId="77777777" w:rsidR="004A7D62" w:rsidRPr="004B213C" w:rsidRDefault="004A7D62" w:rsidP="0061450D">
            <w:pPr>
              <w:pStyle w:val="100"/>
              <w:rPr>
                <w:lang w:val="uz-Cyrl-UZ"/>
              </w:rPr>
            </w:pPr>
          </w:p>
        </w:tc>
      </w:tr>
      <w:tr w:rsidR="004A7D62" w:rsidRPr="00530BF4" w14:paraId="2344012C" w14:textId="77777777" w:rsidTr="0061450D">
        <w:trPr>
          <w:cantSplit/>
        </w:trPr>
        <w:tc>
          <w:tcPr>
            <w:tcW w:w="675" w:type="dxa"/>
          </w:tcPr>
          <w:p w14:paraId="23440129" w14:textId="77777777" w:rsidR="004A7D62" w:rsidRPr="004B213C" w:rsidRDefault="004A7D62" w:rsidP="0061450D">
            <w:pPr>
              <w:pStyle w:val="102"/>
              <w:rPr>
                <w:lang w:val="uz-Cyrl-UZ"/>
              </w:rPr>
            </w:pPr>
            <w:r w:rsidRPr="004B213C">
              <w:rPr>
                <w:lang w:val="uz-Cyrl-UZ"/>
              </w:rPr>
              <w:t>1962</w:t>
            </w:r>
          </w:p>
        </w:tc>
        <w:tc>
          <w:tcPr>
            <w:tcW w:w="3402" w:type="dxa"/>
          </w:tcPr>
          <w:p w14:paraId="2344012A" w14:textId="43E8F4B9" w:rsidR="004A7D62" w:rsidRPr="004B213C" w:rsidRDefault="00D77DA6" w:rsidP="00D77DA6">
            <w:pPr>
              <w:pStyle w:val="100"/>
              <w:rPr>
                <w:lang w:val="uz-Cyrl-UZ"/>
              </w:rPr>
            </w:pPr>
            <w:r>
              <w:rPr>
                <w:lang w:val="uz-Cyrl-UZ"/>
              </w:rPr>
              <w:t>Пўлатни узлуксиз қуйиш қурилмаси</w:t>
            </w:r>
          </w:p>
        </w:tc>
        <w:tc>
          <w:tcPr>
            <w:tcW w:w="6060" w:type="dxa"/>
          </w:tcPr>
          <w:p w14:paraId="2344012B" w14:textId="1B058DF4" w:rsidR="004A7D62" w:rsidRPr="004B213C" w:rsidRDefault="00977D91" w:rsidP="00977D91">
            <w:pPr>
              <w:pStyle w:val="100"/>
              <w:rPr>
                <w:lang w:val="uz-Cyrl-UZ"/>
              </w:rPr>
            </w:pPr>
            <w:r>
              <w:rPr>
                <w:lang w:val="uz-Cyrl-UZ"/>
              </w:rPr>
              <w:t>Пўлат қуювчи чўмичлар сиғимининг ортиши орқали</w:t>
            </w:r>
          </w:p>
        </w:tc>
      </w:tr>
      <w:tr w:rsidR="004A7D62" w:rsidRPr="004B213C" w14:paraId="23440130" w14:textId="77777777" w:rsidTr="0061450D">
        <w:trPr>
          <w:cantSplit/>
        </w:trPr>
        <w:tc>
          <w:tcPr>
            <w:tcW w:w="675" w:type="dxa"/>
          </w:tcPr>
          <w:p w14:paraId="2344012D" w14:textId="77777777" w:rsidR="004A7D62" w:rsidRPr="004B213C" w:rsidRDefault="004A7D62" w:rsidP="0061450D">
            <w:pPr>
              <w:pStyle w:val="102"/>
              <w:rPr>
                <w:lang w:val="uz-Cyrl-UZ"/>
              </w:rPr>
            </w:pPr>
            <w:r w:rsidRPr="004B213C">
              <w:rPr>
                <w:lang w:val="uz-Cyrl-UZ"/>
              </w:rPr>
              <w:t>1974</w:t>
            </w:r>
          </w:p>
        </w:tc>
        <w:tc>
          <w:tcPr>
            <w:tcW w:w="3402" w:type="dxa"/>
          </w:tcPr>
          <w:p w14:paraId="2344012E" w14:textId="648DB7E9" w:rsidR="004A7D62" w:rsidRPr="004B213C" w:rsidRDefault="00977D91" w:rsidP="00977D91">
            <w:pPr>
              <w:pStyle w:val="100"/>
              <w:rPr>
                <w:lang w:val="uz-Cyrl-UZ"/>
              </w:rPr>
            </w:pPr>
            <w:r>
              <w:rPr>
                <w:lang w:val="uz-Cyrl-UZ"/>
              </w:rPr>
              <w:t xml:space="preserve">Халқ истеъмоли </w:t>
            </w:r>
            <w:r w:rsidR="006C0E1E">
              <w:rPr>
                <w:lang w:val="uz-Cyrl-UZ"/>
              </w:rPr>
              <w:t>молларини</w:t>
            </w:r>
            <w:r>
              <w:rPr>
                <w:lang w:val="uz-Cyrl-UZ"/>
              </w:rPr>
              <w:t xml:space="preserve"> ишлаб чиқариш ц</w:t>
            </w:r>
            <w:r w:rsidR="004A7D62" w:rsidRPr="004B213C">
              <w:rPr>
                <w:lang w:val="uz-Cyrl-UZ"/>
              </w:rPr>
              <w:t>ех</w:t>
            </w:r>
            <w:r>
              <w:rPr>
                <w:lang w:val="uz-Cyrl-UZ"/>
              </w:rPr>
              <w:t>и (ХИ</w:t>
            </w:r>
            <w:r w:rsidR="006C0E1E">
              <w:rPr>
                <w:lang w:val="uz-Cyrl-UZ"/>
              </w:rPr>
              <w:t>М</w:t>
            </w:r>
            <w:r>
              <w:rPr>
                <w:lang w:val="uz-Cyrl-UZ"/>
              </w:rPr>
              <w:t>ИЧЦ)</w:t>
            </w:r>
          </w:p>
        </w:tc>
        <w:tc>
          <w:tcPr>
            <w:tcW w:w="6060" w:type="dxa"/>
          </w:tcPr>
          <w:p w14:paraId="2344012F" w14:textId="77777777" w:rsidR="004A7D62" w:rsidRPr="004B213C" w:rsidRDefault="004A7D62" w:rsidP="0061450D">
            <w:pPr>
              <w:pStyle w:val="100"/>
              <w:rPr>
                <w:lang w:val="uz-Cyrl-UZ"/>
              </w:rPr>
            </w:pPr>
          </w:p>
        </w:tc>
      </w:tr>
      <w:tr w:rsidR="004A7D62" w:rsidRPr="00530BF4" w14:paraId="23440134" w14:textId="77777777" w:rsidTr="0061450D">
        <w:trPr>
          <w:cantSplit/>
        </w:trPr>
        <w:tc>
          <w:tcPr>
            <w:tcW w:w="675" w:type="dxa"/>
          </w:tcPr>
          <w:p w14:paraId="23440131" w14:textId="77777777" w:rsidR="004A7D62" w:rsidRPr="004B213C" w:rsidRDefault="004A7D62" w:rsidP="0061450D">
            <w:pPr>
              <w:pStyle w:val="102"/>
              <w:rPr>
                <w:lang w:val="uz-Cyrl-UZ"/>
              </w:rPr>
            </w:pPr>
            <w:r w:rsidRPr="004B213C">
              <w:rPr>
                <w:lang w:val="uz-Cyrl-UZ"/>
              </w:rPr>
              <w:t>1978</w:t>
            </w:r>
          </w:p>
        </w:tc>
        <w:tc>
          <w:tcPr>
            <w:tcW w:w="3402" w:type="dxa"/>
          </w:tcPr>
          <w:p w14:paraId="23440132" w14:textId="0FB5AD6E" w:rsidR="004A7D62" w:rsidRPr="004B213C" w:rsidRDefault="00977D91" w:rsidP="0061450D">
            <w:pPr>
              <w:pStyle w:val="100"/>
              <w:rPr>
                <w:lang w:val="uz-Cyrl-UZ"/>
              </w:rPr>
            </w:pPr>
            <w:r>
              <w:rPr>
                <w:lang w:val="uz-Cyrl-UZ"/>
              </w:rPr>
              <w:t>Э</w:t>
            </w:r>
            <w:r w:rsidRPr="00977D91">
              <w:rPr>
                <w:lang w:val="uz-Cyrl-UZ"/>
              </w:rPr>
              <w:t>лектр</w:t>
            </w:r>
            <w:r w:rsidR="00306F7F">
              <w:rPr>
                <w:lang w:val="uz-Cyrl-UZ"/>
              </w:rPr>
              <w:t>-</w:t>
            </w:r>
            <w:r w:rsidRPr="00977D91">
              <w:rPr>
                <w:lang w:val="uz-Cyrl-UZ"/>
              </w:rPr>
              <w:t>пўлатэритиш цехи (ЭПЭЦ)</w:t>
            </w:r>
          </w:p>
        </w:tc>
        <w:tc>
          <w:tcPr>
            <w:tcW w:w="6060" w:type="dxa"/>
          </w:tcPr>
          <w:p w14:paraId="23440133" w14:textId="4FF5C0DE" w:rsidR="004A7D62" w:rsidRPr="004B213C" w:rsidRDefault="00977D91" w:rsidP="00977D91">
            <w:pPr>
              <w:pStyle w:val="100"/>
              <w:rPr>
                <w:lang w:val="uz-Cyrl-UZ"/>
              </w:rPr>
            </w:pPr>
            <w:r>
              <w:rPr>
                <w:lang w:val="uz-Cyrl-UZ"/>
              </w:rPr>
              <w:t xml:space="preserve">63 МВа ли трансформаторли, 100 т сиғимли учта </w:t>
            </w:r>
            <w:r w:rsidR="004A7D62" w:rsidRPr="004B213C">
              <w:rPr>
                <w:lang w:val="uz-Cyrl-UZ"/>
              </w:rPr>
              <w:t>ДСП-100НЗА</w:t>
            </w:r>
            <w:r>
              <w:rPr>
                <w:lang w:val="uz-Cyrl-UZ"/>
              </w:rPr>
              <w:t xml:space="preserve">, </w:t>
            </w:r>
            <w:r w:rsidR="004A7D62" w:rsidRPr="004B213C">
              <w:rPr>
                <w:lang w:val="uz-Cyrl-UZ"/>
              </w:rPr>
              <w:t xml:space="preserve"> </w:t>
            </w:r>
            <w:r w:rsidRPr="00977D91">
              <w:rPr>
                <w:lang w:val="uz-Cyrl-UZ"/>
              </w:rPr>
              <w:t xml:space="preserve">320×250 мм </w:t>
            </w:r>
            <w:r>
              <w:rPr>
                <w:lang w:val="uz-Cyrl-UZ"/>
              </w:rPr>
              <w:t xml:space="preserve">кесимли учта тўрт-оқимли радиал </w:t>
            </w:r>
            <w:r w:rsidR="004A7D62" w:rsidRPr="004B213C">
              <w:rPr>
                <w:lang w:val="uz-Cyrl-UZ"/>
              </w:rPr>
              <w:t xml:space="preserve">МНЛЗ </w:t>
            </w:r>
            <w:r>
              <w:rPr>
                <w:lang w:val="uz-Cyrl-UZ"/>
              </w:rPr>
              <w:t>лар таркибида</w:t>
            </w:r>
          </w:p>
        </w:tc>
      </w:tr>
      <w:tr w:rsidR="004A7D62" w:rsidRPr="004B213C" w14:paraId="23440138" w14:textId="77777777" w:rsidTr="0061450D">
        <w:trPr>
          <w:cantSplit/>
        </w:trPr>
        <w:tc>
          <w:tcPr>
            <w:tcW w:w="675" w:type="dxa"/>
          </w:tcPr>
          <w:p w14:paraId="23440135" w14:textId="77777777" w:rsidR="004A7D62" w:rsidRPr="004B213C" w:rsidRDefault="004A7D62" w:rsidP="0061450D">
            <w:pPr>
              <w:pStyle w:val="102"/>
              <w:rPr>
                <w:lang w:val="uz-Cyrl-UZ"/>
              </w:rPr>
            </w:pPr>
            <w:r w:rsidRPr="004B213C">
              <w:rPr>
                <w:lang w:val="uz-Cyrl-UZ"/>
              </w:rPr>
              <w:t>1984</w:t>
            </w:r>
          </w:p>
        </w:tc>
        <w:tc>
          <w:tcPr>
            <w:tcW w:w="3402" w:type="dxa"/>
          </w:tcPr>
          <w:p w14:paraId="23440136" w14:textId="01CD5A72" w:rsidR="004A7D62" w:rsidRPr="004B213C" w:rsidRDefault="00306F7F" w:rsidP="00977D91">
            <w:pPr>
              <w:pStyle w:val="100"/>
              <w:rPr>
                <w:lang w:val="uz-Cyrl-UZ"/>
              </w:rPr>
            </w:pPr>
            <w:r>
              <w:rPr>
                <w:lang w:val="uz-Cyrl-UZ"/>
              </w:rPr>
              <w:t>2</w:t>
            </w:r>
            <w:r>
              <w:t>-</w:t>
            </w:r>
            <w:r>
              <w:rPr>
                <w:lang w:val="uz-Cyrl-UZ"/>
              </w:rPr>
              <w:t>с</w:t>
            </w:r>
            <w:r>
              <w:t>о</w:t>
            </w:r>
            <w:r>
              <w:rPr>
                <w:lang w:val="uz-Cyrl-UZ"/>
              </w:rPr>
              <w:t>н</w:t>
            </w:r>
            <w:r>
              <w:t>л</w:t>
            </w:r>
            <w:r>
              <w:rPr>
                <w:lang w:val="uz-Cyrl-UZ"/>
              </w:rPr>
              <w:t xml:space="preserve">и </w:t>
            </w:r>
            <w:r>
              <w:t>Н</w:t>
            </w:r>
            <w:r>
              <w:rPr>
                <w:lang w:val="uz-Cyrl-UZ"/>
              </w:rPr>
              <w:t>а</w:t>
            </w:r>
            <w:r>
              <w:t>в</w:t>
            </w:r>
            <w:r w:rsidR="004A7D62" w:rsidRPr="004B213C">
              <w:rPr>
                <w:lang w:val="uz-Cyrl-UZ"/>
              </w:rPr>
              <w:t>прокат цех</w:t>
            </w:r>
            <w:r w:rsidR="00977D91">
              <w:rPr>
                <w:lang w:val="uz-Cyrl-UZ"/>
              </w:rPr>
              <w:t xml:space="preserve">и </w:t>
            </w:r>
            <w:r w:rsidR="004A7D62" w:rsidRPr="004B213C">
              <w:rPr>
                <w:lang w:val="uz-Cyrl-UZ"/>
              </w:rPr>
              <w:t xml:space="preserve"> №2 (</w:t>
            </w:r>
            <w:r>
              <w:rPr>
                <w:lang w:val="uz-Cyrl-UZ"/>
              </w:rPr>
              <w:t>Н</w:t>
            </w:r>
            <w:r w:rsidR="004A7D62" w:rsidRPr="004B213C">
              <w:rPr>
                <w:lang w:val="uz-Cyrl-UZ"/>
              </w:rPr>
              <w:t>ПЦ-2)</w:t>
            </w:r>
          </w:p>
        </w:tc>
        <w:tc>
          <w:tcPr>
            <w:tcW w:w="6060" w:type="dxa"/>
          </w:tcPr>
          <w:p w14:paraId="23440137" w14:textId="77777777" w:rsidR="004A7D62" w:rsidRPr="004B213C" w:rsidRDefault="004A7D62" w:rsidP="0061450D">
            <w:pPr>
              <w:pStyle w:val="100"/>
              <w:rPr>
                <w:lang w:val="uz-Cyrl-UZ"/>
              </w:rPr>
            </w:pPr>
          </w:p>
        </w:tc>
      </w:tr>
      <w:tr w:rsidR="004A7D62" w:rsidRPr="00530BF4" w14:paraId="2344013C" w14:textId="77777777" w:rsidTr="0061450D">
        <w:trPr>
          <w:cantSplit/>
        </w:trPr>
        <w:tc>
          <w:tcPr>
            <w:tcW w:w="675" w:type="dxa"/>
          </w:tcPr>
          <w:p w14:paraId="23440139" w14:textId="77777777" w:rsidR="004A7D62" w:rsidRPr="004B213C" w:rsidRDefault="004A7D62" w:rsidP="0061450D">
            <w:pPr>
              <w:pStyle w:val="102"/>
              <w:rPr>
                <w:lang w:val="uz-Cyrl-UZ"/>
              </w:rPr>
            </w:pPr>
            <w:r w:rsidRPr="004B213C">
              <w:rPr>
                <w:lang w:val="uz-Cyrl-UZ"/>
              </w:rPr>
              <w:t>2002</w:t>
            </w:r>
          </w:p>
        </w:tc>
        <w:tc>
          <w:tcPr>
            <w:tcW w:w="3402" w:type="dxa"/>
          </w:tcPr>
          <w:p w14:paraId="2344013A" w14:textId="5FA88897" w:rsidR="004A7D62" w:rsidRPr="004B213C" w:rsidRDefault="004A7D62" w:rsidP="00CB0021">
            <w:pPr>
              <w:pStyle w:val="100"/>
              <w:rPr>
                <w:lang w:val="uz-Cyrl-UZ"/>
              </w:rPr>
            </w:pPr>
            <w:r w:rsidRPr="004B213C">
              <w:rPr>
                <w:lang w:val="uz-Cyrl-UZ"/>
              </w:rPr>
              <w:t>Э</w:t>
            </w:r>
            <w:r w:rsidR="00CB0021">
              <w:rPr>
                <w:lang w:val="uz-Cyrl-UZ"/>
              </w:rPr>
              <w:t>ПЕ</w:t>
            </w:r>
            <w:r w:rsidRPr="004B213C">
              <w:rPr>
                <w:lang w:val="uz-Cyrl-UZ"/>
              </w:rPr>
              <w:t>Ц (модернизация)</w:t>
            </w:r>
          </w:p>
        </w:tc>
        <w:tc>
          <w:tcPr>
            <w:tcW w:w="6060" w:type="dxa"/>
          </w:tcPr>
          <w:p w14:paraId="2344013B" w14:textId="21F4DB91" w:rsidR="004A7D62" w:rsidRPr="004B213C" w:rsidRDefault="004A7D62" w:rsidP="00190BA1">
            <w:pPr>
              <w:pStyle w:val="100"/>
              <w:rPr>
                <w:lang w:val="uz-Cyrl-UZ"/>
              </w:rPr>
            </w:pPr>
            <w:r w:rsidRPr="004B213C">
              <w:rPr>
                <w:lang w:val="uz-Cyrl-UZ"/>
              </w:rPr>
              <w:t>ДСП-100НЗА</w:t>
            </w:r>
            <w:r w:rsidR="00CB0021">
              <w:rPr>
                <w:lang w:val="uz-Cyrl-UZ"/>
              </w:rPr>
              <w:t xml:space="preserve"> ни</w:t>
            </w:r>
            <w:r w:rsidRPr="004B213C">
              <w:rPr>
                <w:lang w:val="uz-Cyrl-UZ"/>
              </w:rPr>
              <w:t xml:space="preserve"> </w:t>
            </w:r>
            <w:r w:rsidR="00CB0021">
              <w:rPr>
                <w:lang w:val="uz-Cyrl-UZ"/>
              </w:rPr>
              <w:t xml:space="preserve">550 минг т/йил ишлаб чиқариш қувватига эга </w:t>
            </w:r>
            <w:r w:rsidRPr="004B213C">
              <w:rPr>
                <w:lang w:val="uz-Cyrl-UZ"/>
              </w:rPr>
              <w:t xml:space="preserve"> ДСП-100УМК </w:t>
            </w:r>
            <w:r w:rsidR="00CB0021">
              <w:rPr>
                <w:lang w:val="uz-Cyrl-UZ"/>
              </w:rPr>
              <w:t>пўлатга комплекс ишлов бериш агрегатига алмаштирилган</w:t>
            </w:r>
          </w:p>
        </w:tc>
      </w:tr>
      <w:tr w:rsidR="004A7D62" w:rsidRPr="00530BF4" w14:paraId="23440140" w14:textId="77777777" w:rsidTr="0061450D">
        <w:trPr>
          <w:cantSplit/>
        </w:trPr>
        <w:tc>
          <w:tcPr>
            <w:tcW w:w="675" w:type="dxa"/>
          </w:tcPr>
          <w:p w14:paraId="2344013D" w14:textId="77777777" w:rsidR="004A7D62" w:rsidRPr="004B213C" w:rsidRDefault="004A7D62" w:rsidP="0061450D">
            <w:pPr>
              <w:pStyle w:val="102"/>
              <w:rPr>
                <w:lang w:val="uz-Cyrl-UZ"/>
              </w:rPr>
            </w:pPr>
            <w:r w:rsidRPr="004B213C">
              <w:rPr>
                <w:lang w:val="uz-Cyrl-UZ"/>
              </w:rPr>
              <w:t>2004</w:t>
            </w:r>
          </w:p>
        </w:tc>
        <w:tc>
          <w:tcPr>
            <w:tcW w:w="3402" w:type="dxa"/>
          </w:tcPr>
          <w:p w14:paraId="2344013E" w14:textId="74AAFF5B" w:rsidR="004A7D62" w:rsidRPr="004B213C" w:rsidRDefault="00CB0021" w:rsidP="00CB0021">
            <w:pPr>
              <w:pStyle w:val="100"/>
              <w:rPr>
                <w:lang w:val="uz-Cyrl-UZ"/>
              </w:rPr>
            </w:pPr>
            <w:r>
              <w:rPr>
                <w:lang w:val="uz-Cyrl-UZ"/>
              </w:rPr>
              <w:t xml:space="preserve">Шлак </w:t>
            </w:r>
            <w:r w:rsidR="00A00880">
              <w:rPr>
                <w:lang w:val="uz-Cyrl-UZ"/>
              </w:rPr>
              <w:t>чи</w:t>
            </w:r>
            <w:r w:rsidR="00A00880">
              <w:rPr>
                <w:rFonts w:cs="Arial"/>
                <w:lang w:val="uz-Cyrl-UZ"/>
              </w:rPr>
              <w:t>қ</w:t>
            </w:r>
            <w:r w:rsidR="00A00880">
              <w:rPr>
                <w:lang w:val="uz-Cyrl-UZ"/>
              </w:rPr>
              <w:t>итл</w:t>
            </w:r>
            <w:r>
              <w:rPr>
                <w:lang w:val="uz-Cyrl-UZ"/>
              </w:rPr>
              <w:t>арни қайта ишлаш ц</w:t>
            </w:r>
            <w:r w:rsidR="004A7D62" w:rsidRPr="004B213C">
              <w:rPr>
                <w:lang w:val="uz-Cyrl-UZ"/>
              </w:rPr>
              <w:t>ех</w:t>
            </w:r>
            <w:r>
              <w:rPr>
                <w:lang w:val="uz-Cyrl-UZ"/>
              </w:rPr>
              <w:t>и (Ш</w:t>
            </w:r>
            <w:r w:rsidR="00A00880">
              <w:rPr>
                <w:lang w:val="uz-Cyrl-UZ"/>
              </w:rPr>
              <w:t>Ч</w:t>
            </w:r>
            <w:r>
              <w:rPr>
                <w:lang w:val="uz-Cyrl-UZ"/>
              </w:rPr>
              <w:t>ҚИЦ)</w:t>
            </w:r>
          </w:p>
        </w:tc>
        <w:tc>
          <w:tcPr>
            <w:tcW w:w="6060" w:type="dxa"/>
          </w:tcPr>
          <w:p w14:paraId="2344013F" w14:textId="1996D57A" w:rsidR="004A7D62" w:rsidRPr="004B213C" w:rsidRDefault="00A00880" w:rsidP="00CB0021">
            <w:pPr>
              <w:pStyle w:val="100"/>
              <w:rPr>
                <w:lang w:val="uz-Cyrl-UZ"/>
              </w:rPr>
            </w:pPr>
            <w:r>
              <w:rPr>
                <w:lang w:val="uz-Cyrl-UZ"/>
              </w:rPr>
              <w:t xml:space="preserve">Корхонада </w:t>
            </w:r>
            <w:r>
              <w:rPr>
                <w:rFonts w:cs="Arial"/>
                <w:lang w:val="uz-Cyrl-UZ"/>
              </w:rPr>
              <w:t>ҳ</w:t>
            </w:r>
            <w:r>
              <w:rPr>
                <w:lang w:val="uz-Cyrl-UZ"/>
              </w:rPr>
              <w:t>осил б</w:t>
            </w:r>
            <w:r>
              <w:rPr>
                <w:rFonts w:cs="Arial"/>
                <w:lang w:val="uz-Cyrl-UZ"/>
              </w:rPr>
              <w:t>ў</w:t>
            </w:r>
            <w:r>
              <w:rPr>
                <w:lang w:val="uz-Cyrl-UZ"/>
              </w:rPr>
              <w:t xml:space="preserve">ладиган </w:t>
            </w:r>
            <w:r w:rsidR="00CB0021">
              <w:rPr>
                <w:lang w:val="uz-Cyrl-UZ"/>
              </w:rPr>
              <w:t>шлакни қайта ишлаш учун ташкил этилган</w:t>
            </w:r>
            <w:r w:rsidR="004A7D62" w:rsidRPr="004B213C">
              <w:rPr>
                <w:lang w:val="uz-Cyrl-UZ"/>
              </w:rPr>
              <w:t xml:space="preserve"> </w:t>
            </w:r>
          </w:p>
        </w:tc>
      </w:tr>
      <w:tr w:rsidR="004A7D62" w:rsidRPr="00530BF4" w14:paraId="23440144" w14:textId="77777777" w:rsidTr="0061450D">
        <w:trPr>
          <w:cantSplit/>
        </w:trPr>
        <w:tc>
          <w:tcPr>
            <w:tcW w:w="675" w:type="dxa"/>
          </w:tcPr>
          <w:p w14:paraId="23440141" w14:textId="77777777" w:rsidR="004A7D62" w:rsidRPr="004B213C" w:rsidRDefault="004A7D62" w:rsidP="0061450D">
            <w:pPr>
              <w:pStyle w:val="102"/>
              <w:rPr>
                <w:lang w:val="uz-Cyrl-UZ"/>
              </w:rPr>
            </w:pPr>
            <w:r w:rsidRPr="004B213C">
              <w:rPr>
                <w:lang w:val="uz-Cyrl-UZ"/>
              </w:rPr>
              <w:t>2006</w:t>
            </w:r>
          </w:p>
        </w:tc>
        <w:tc>
          <w:tcPr>
            <w:tcW w:w="3402" w:type="dxa"/>
          </w:tcPr>
          <w:p w14:paraId="23440142" w14:textId="5EC83023" w:rsidR="004A7D62" w:rsidRPr="004B213C" w:rsidRDefault="00CB0021" w:rsidP="00CB0021">
            <w:pPr>
              <w:pStyle w:val="100"/>
              <w:rPr>
                <w:lang w:val="uz-Cyrl-UZ"/>
              </w:rPr>
            </w:pPr>
            <w:r>
              <w:rPr>
                <w:lang w:val="uz-Cyrl-UZ"/>
              </w:rPr>
              <w:t>Рангли металл ишлаб чиқариш цехи (РМИЧЦ)</w:t>
            </w:r>
          </w:p>
        </w:tc>
        <w:tc>
          <w:tcPr>
            <w:tcW w:w="6060" w:type="dxa"/>
          </w:tcPr>
          <w:p w14:paraId="23440143" w14:textId="30BD6406" w:rsidR="004A7D62" w:rsidRPr="004B213C" w:rsidRDefault="00190BA1" w:rsidP="00190BA1">
            <w:pPr>
              <w:pStyle w:val="100"/>
              <w:rPr>
                <w:lang w:val="uz-Cyrl-UZ"/>
              </w:rPr>
            </w:pPr>
            <w:r>
              <w:rPr>
                <w:lang w:val="uz-Cyrl-UZ"/>
              </w:rPr>
              <w:t>Лойиҳавий қуввати 4 минг т/йил бўлган, мис ва унинг эритмаларидан тасма ва тилимлар ишлаб чиқаришнинг тўлиқ технологик цикли</w:t>
            </w:r>
          </w:p>
        </w:tc>
      </w:tr>
      <w:tr w:rsidR="004A7D62" w:rsidRPr="004B213C" w14:paraId="23440148" w14:textId="77777777" w:rsidTr="0061450D">
        <w:trPr>
          <w:cantSplit/>
        </w:trPr>
        <w:tc>
          <w:tcPr>
            <w:tcW w:w="675" w:type="dxa"/>
          </w:tcPr>
          <w:p w14:paraId="23440145" w14:textId="77777777" w:rsidR="004A7D62" w:rsidRPr="004B213C" w:rsidRDefault="004A7D62" w:rsidP="0061450D">
            <w:pPr>
              <w:pStyle w:val="102"/>
              <w:rPr>
                <w:lang w:val="uz-Cyrl-UZ"/>
              </w:rPr>
            </w:pPr>
            <w:r w:rsidRPr="004B213C">
              <w:rPr>
                <w:lang w:val="uz-Cyrl-UZ"/>
              </w:rPr>
              <w:t>2007</w:t>
            </w:r>
          </w:p>
        </w:tc>
        <w:tc>
          <w:tcPr>
            <w:tcW w:w="3402" w:type="dxa"/>
          </w:tcPr>
          <w:p w14:paraId="23440146" w14:textId="44503CA6" w:rsidR="004A7D62" w:rsidRPr="004B213C" w:rsidRDefault="00190BA1" w:rsidP="00190BA1">
            <w:pPr>
              <w:pStyle w:val="100"/>
              <w:rPr>
                <w:lang w:val="uz-Cyrl-UZ"/>
              </w:rPr>
            </w:pPr>
            <w:r>
              <w:rPr>
                <w:lang w:val="uz-Cyrl-UZ"/>
              </w:rPr>
              <w:t>Пўлат</w:t>
            </w:r>
            <w:r w:rsidR="00C50C19">
              <w:rPr>
                <w:lang w:val="uz-Cyrl-UZ"/>
              </w:rPr>
              <w:t xml:space="preserve"> </w:t>
            </w:r>
            <w:r>
              <w:rPr>
                <w:lang w:val="uz-Cyrl-UZ"/>
              </w:rPr>
              <w:t>сим цехи</w:t>
            </w:r>
            <w:r w:rsidR="004A7D62" w:rsidRPr="004B213C">
              <w:rPr>
                <w:lang w:val="uz-Cyrl-UZ"/>
              </w:rPr>
              <w:t xml:space="preserve"> (</w:t>
            </w:r>
            <w:r>
              <w:rPr>
                <w:lang w:val="uz-Cyrl-UZ"/>
              </w:rPr>
              <w:t>ПС</w:t>
            </w:r>
            <w:r w:rsidR="004A7D62" w:rsidRPr="004B213C">
              <w:rPr>
                <w:lang w:val="uz-Cyrl-UZ"/>
              </w:rPr>
              <w:t>Ц)</w:t>
            </w:r>
          </w:p>
        </w:tc>
        <w:tc>
          <w:tcPr>
            <w:tcW w:w="6060" w:type="dxa"/>
          </w:tcPr>
          <w:p w14:paraId="23440147" w14:textId="5243B324" w:rsidR="004A7D62" w:rsidRPr="004B213C" w:rsidRDefault="00190BA1" w:rsidP="00190BA1">
            <w:pPr>
              <w:pStyle w:val="100"/>
              <w:rPr>
                <w:lang w:val="uz-Cyrl-UZ"/>
              </w:rPr>
            </w:pPr>
            <w:r>
              <w:rPr>
                <w:lang w:val="uz-Cyrl-UZ"/>
              </w:rPr>
              <w:t xml:space="preserve">Пўлатсим участкасидан қайта </w:t>
            </w:r>
            <w:r w:rsidR="00FC6EE2">
              <w:rPr>
                <w:lang w:val="uz-Cyrl-UZ"/>
              </w:rPr>
              <w:t>шаккллантирилган</w:t>
            </w:r>
          </w:p>
        </w:tc>
      </w:tr>
      <w:tr w:rsidR="004A7D62" w:rsidRPr="00530BF4" w14:paraId="2344014C" w14:textId="77777777" w:rsidTr="0061450D">
        <w:trPr>
          <w:cantSplit/>
        </w:trPr>
        <w:tc>
          <w:tcPr>
            <w:tcW w:w="675" w:type="dxa"/>
          </w:tcPr>
          <w:p w14:paraId="23440149" w14:textId="77777777" w:rsidR="004A7D62" w:rsidRPr="004B213C" w:rsidRDefault="004A7D62" w:rsidP="0061450D">
            <w:pPr>
              <w:pStyle w:val="102"/>
              <w:rPr>
                <w:lang w:val="uz-Cyrl-UZ"/>
              </w:rPr>
            </w:pPr>
            <w:r w:rsidRPr="004B213C">
              <w:rPr>
                <w:lang w:val="uz-Cyrl-UZ"/>
              </w:rPr>
              <w:t>2008</w:t>
            </w:r>
          </w:p>
        </w:tc>
        <w:tc>
          <w:tcPr>
            <w:tcW w:w="3402" w:type="dxa"/>
          </w:tcPr>
          <w:p w14:paraId="2344014A" w14:textId="4EBE8175" w:rsidR="004A7D62" w:rsidRPr="004B213C" w:rsidRDefault="004A7D62" w:rsidP="00190BA1">
            <w:pPr>
              <w:pStyle w:val="100"/>
              <w:rPr>
                <w:lang w:val="uz-Cyrl-UZ"/>
              </w:rPr>
            </w:pPr>
            <w:r w:rsidRPr="004B213C">
              <w:rPr>
                <w:lang w:val="uz-Cyrl-UZ"/>
              </w:rPr>
              <w:t>Э</w:t>
            </w:r>
            <w:r w:rsidR="00190BA1">
              <w:rPr>
                <w:lang w:val="uz-Cyrl-UZ"/>
              </w:rPr>
              <w:t>ПЕ</w:t>
            </w:r>
            <w:r w:rsidRPr="004B213C">
              <w:rPr>
                <w:lang w:val="uz-Cyrl-UZ"/>
              </w:rPr>
              <w:t>Ц (модернизация)</w:t>
            </w:r>
          </w:p>
        </w:tc>
        <w:tc>
          <w:tcPr>
            <w:tcW w:w="6060" w:type="dxa"/>
          </w:tcPr>
          <w:p w14:paraId="2344014B" w14:textId="4721E539" w:rsidR="004A7D62" w:rsidRPr="004B213C" w:rsidRDefault="00FC6EE2" w:rsidP="00190BA1">
            <w:pPr>
              <w:pStyle w:val="100"/>
              <w:rPr>
                <w:lang w:val="uz-Cyrl-UZ"/>
              </w:rPr>
            </w:pPr>
            <w:r>
              <w:rPr>
                <w:lang w:val="uz-Cyrl-UZ"/>
              </w:rPr>
              <w:t xml:space="preserve">Ишлаб </w:t>
            </w:r>
            <w:r w:rsidR="00190BA1">
              <w:rPr>
                <w:lang w:val="uz-Cyrl-UZ"/>
              </w:rPr>
              <w:t xml:space="preserve">чиқариш  қувватини 100 минг т/йилга ошириш ва ЭПЕЦ қувватини 950 минг т/йил гача етказиш орқали </w:t>
            </w:r>
            <w:r w:rsidR="004A7D62" w:rsidRPr="004B213C">
              <w:rPr>
                <w:lang w:val="uz-Cyrl-UZ"/>
              </w:rPr>
              <w:t xml:space="preserve"> ДСП-100УМК</w:t>
            </w:r>
            <w:r w:rsidR="00190BA1">
              <w:rPr>
                <w:lang w:val="uz-Cyrl-UZ"/>
              </w:rPr>
              <w:t xml:space="preserve"> печ трансформаторини алмаштириш, ДСП-100УМК газ тозалагичини реконструкция қилиш </w:t>
            </w:r>
          </w:p>
        </w:tc>
      </w:tr>
      <w:tr w:rsidR="004A7D62" w:rsidRPr="00530BF4" w14:paraId="23440150" w14:textId="77777777" w:rsidTr="0061450D">
        <w:trPr>
          <w:cantSplit/>
        </w:trPr>
        <w:tc>
          <w:tcPr>
            <w:tcW w:w="675" w:type="dxa"/>
          </w:tcPr>
          <w:p w14:paraId="2344014D" w14:textId="77777777" w:rsidR="004A7D62" w:rsidRPr="004B213C" w:rsidRDefault="004A7D62" w:rsidP="0061450D">
            <w:pPr>
              <w:pStyle w:val="102"/>
              <w:rPr>
                <w:lang w:val="uz-Cyrl-UZ"/>
              </w:rPr>
            </w:pPr>
            <w:r w:rsidRPr="004B213C">
              <w:rPr>
                <w:lang w:val="uz-Cyrl-UZ"/>
              </w:rPr>
              <w:t>2013</w:t>
            </w:r>
          </w:p>
        </w:tc>
        <w:tc>
          <w:tcPr>
            <w:tcW w:w="3402" w:type="dxa"/>
          </w:tcPr>
          <w:p w14:paraId="2344014E" w14:textId="4E6898C9" w:rsidR="004A7D62" w:rsidRPr="004B213C" w:rsidRDefault="004A7D62" w:rsidP="00364481">
            <w:pPr>
              <w:pStyle w:val="100"/>
              <w:rPr>
                <w:lang w:val="uz-Cyrl-UZ"/>
              </w:rPr>
            </w:pPr>
            <w:r w:rsidRPr="004B213C">
              <w:rPr>
                <w:lang w:val="uz-Cyrl-UZ"/>
              </w:rPr>
              <w:t>Э</w:t>
            </w:r>
            <w:r w:rsidR="00364481">
              <w:rPr>
                <w:lang w:val="uz-Cyrl-UZ"/>
              </w:rPr>
              <w:t>ПЕ</w:t>
            </w:r>
            <w:r w:rsidRPr="004B213C">
              <w:rPr>
                <w:lang w:val="uz-Cyrl-UZ"/>
              </w:rPr>
              <w:t>Ц (модернизация)</w:t>
            </w:r>
          </w:p>
        </w:tc>
        <w:tc>
          <w:tcPr>
            <w:tcW w:w="6060" w:type="dxa"/>
          </w:tcPr>
          <w:p w14:paraId="2344014F" w14:textId="4D6F44AD" w:rsidR="004A7D62" w:rsidRPr="004B213C" w:rsidRDefault="00364481" w:rsidP="00364481">
            <w:pPr>
              <w:pStyle w:val="100"/>
              <w:rPr>
                <w:lang w:val="uz-Cyrl-UZ"/>
              </w:rPr>
            </w:pPr>
            <w:r>
              <w:rPr>
                <w:lang w:val="uz-Cyrl-UZ"/>
              </w:rPr>
              <w:t>Ишлаб чиқариш қувватини 370 минг т/йил дан 850 минг т/йил гача ошириш орқали</w:t>
            </w:r>
            <w:r w:rsidR="004A7D62" w:rsidRPr="004B213C">
              <w:rPr>
                <w:lang w:val="uz-Cyrl-UZ"/>
              </w:rPr>
              <w:t xml:space="preserve"> МНЛЗ №3 </w:t>
            </w:r>
            <w:r>
              <w:rPr>
                <w:lang w:val="uz-Cyrl-UZ"/>
              </w:rPr>
              <w:t xml:space="preserve">ни реконструкция қилиш </w:t>
            </w:r>
          </w:p>
        </w:tc>
      </w:tr>
      <w:tr w:rsidR="004A7D62" w:rsidRPr="004B213C" w14:paraId="23440154" w14:textId="77777777" w:rsidTr="0061450D">
        <w:trPr>
          <w:cantSplit/>
        </w:trPr>
        <w:tc>
          <w:tcPr>
            <w:tcW w:w="675" w:type="dxa"/>
          </w:tcPr>
          <w:p w14:paraId="23440151" w14:textId="77777777" w:rsidR="004A7D62" w:rsidRPr="004B213C" w:rsidRDefault="004A7D62" w:rsidP="0061450D">
            <w:pPr>
              <w:pStyle w:val="102"/>
              <w:rPr>
                <w:lang w:val="uz-Cyrl-UZ"/>
              </w:rPr>
            </w:pPr>
            <w:r w:rsidRPr="004B213C">
              <w:rPr>
                <w:lang w:val="uz-Cyrl-UZ"/>
              </w:rPr>
              <w:t>2014</w:t>
            </w:r>
          </w:p>
        </w:tc>
        <w:tc>
          <w:tcPr>
            <w:tcW w:w="3402" w:type="dxa"/>
          </w:tcPr>
          <w:p w14:paraId="23440152" w14:textId="50201710" w:rsidR="004A7D62" w:rsidRPr="004B213C" w:rsidRDefault="00A00880" w:rsidP="00A00880">
            <w:pPr>
              <w:pStyle w:val="100"/>
              <w:jc w:val="left"/>
              <w:rPr>
                <w:lang w:val="uz-Cyrl-UZ"/>
              </w:rPr>
            </w:pPr>
            <w:proofErr w:type="spellStart"/>
            <w:r>
              <w:t>Иссиқликни</w:t>
            </w:r>
            <w:proofErr w:type="spellEnd"/>
            <w:r>
              <w:t xml:space="preserve"> </w:t>
            </w:r>
            <w:proofErr w:type="spellStart"/>
            <w:r>
              <w:t>изоляцияловчи</w:t>
            </w:r>
            <w:proofErr w:type="spellEnd"/>
            <w:r>
              <w:t xml:space="preserve"> </w:t>
            </w:r>
            <w:proofErr w:type="spellStart"/>
            <w:r>
              <w:t>материаллар</w:t>
            </w:r>
            <w:proofErr w:type="spellEnd"/>
            <w:r>
              <w:t xml:space="preserve"> </w:t>
            </w:r>
            <w:proofErr w:type="spellStart"/>
            <w:r>
              <w:t>ишлаб</w:t>
            </w:r>
            <w:proofErr w:type="spellEnd"/>
            <w:r>
              <w:t xml:space="preserve"> </w:t>
            </w:r>
            <w:proofErr w:type="spellStart"/>
            <w:r>
              <w:t>чиқариш</w:t>
            </w:r>
            <w:proofErr w:type="spellEnd"/>
            <w:r>
              <w:t xml:space="preserve"> </w:t>
            </w:r>
            <w:proofErr w:type="gramStart"/>
            <w:r>
              <w:t>цехи</w:t>
            </w:r>
            <w:r w:rsidRPr="004B213C">
              <w:rPr>
                <w:lang w:val="uz-Cyrl-UZ"/>
              </w:rPr>
              <w:t xml:space="preserve"> </w:t>
            </w:r>
            <w:r>
              <w:rPr>
                <w:lang w:val="uz-Cyrl-UZ"/>
              </w:rPr>
              <w:t xml:space="preserve"> </w:t>
            </w:r>
            <w:r w:rsidR="004A7D62" w:rsidRPr="004B213C">
              <w:rPr>
                <w:lang w:val="uz-Cyrl-UZ"/>
              </w:rPr>
              <w:t>(</w:t>
            </w:r>
            <w:proofErr w:type="gramEnd"/>
            <w:r w:rsidR="00364481">
              <w:rPr>
                <w:lang w:val="uz-Cyrl-UZ"/>
              </w:rPr>
              <w:t>ИИМИЧ</w:t>
            </w:r>
            <w:r w:rsidR="004A7D62" w:rsidRPr="004B213C">
              <w:rPr>
                <w:lang w:val="uz-Cyrl-UZ"/>
              </w:rPr>
              <w:t>Ц)</w:t>
            </w:r>
          </w:p>
        </w:tc>
        <w:tc>
          <w:tcPr>
            <w:tcW w:w="6060" w:type="dxa"/>
          </w:tcPr>
          <w:p w14:paraId="23440153" w14:textId="77777777" w:rsidR="004A7D62" w:rsidRPr="004B213C" w:rsidRDefault="004A7D62" w:rsidP="0061450D">
            <w:pPr>
              <w:pStyle w:val="100"/>
              <w:rPr>
                <w:lang w:val="uz-Cyrl-UZ"/>
              </w:rPr>
            </w:pPr>
          </w:p>
        </w:tc>
      </w:tr>
      <w:tr w:rsidR="004A7D62" w:rsidRPr="004B213C" w14:paraId="23440158" w14:textId="77777777" w:rsidTr="0061450D">
        <w:trPr>
          <w:cantSplit/>
        </w:trPr>
        <w:tc>
          <w:tcPr>
            <w:tcW w:w="675" w:type="dxa"/>
          </w:tcPr>
          <w:p w14:paraId="23440155" w14:textId="77777777" w:rsidR="004A7D62" w:rsidRPr="004B213C" w:rsidRDefault="004A7D62" w:rsidP="0061450D">
            <w:pPr>
              <w:pStyle w:val="102"/>
              <w:rPr>
                <w:lang w:val="uz-Cyrl-UZ"/>
              </w:rPr>
            </w:pPr>
            <w:r w:rsidRPr="004B213C">
              <w:rPr>
                <w:lang w:val="uz-Cyrl-UZ"/>
              </w:rPr>
              <w:t>2014</w:t>
            </w:r>
          </w:p>
        </w:tc>
        <w:tc>
          <w:tcPr>
            <w:tcW w:w="3402" w:type="dxa"/>
          </w:tcPr>
          <w:p w14:paraId="23440156" w14:textId="63BB2863" w:rsidR="004A7D62" w:rsidRPr="004B213C" w:rsidRDefault="004A7D62" w:rsidP="00364481">
            <w:pPr>
              <w:pStyle w:val="100"/>
              <w:rPr>
                <w:lang w:val="uz-Cyrl-UZ"/>
              </w:rPr>
            </w:pPr>
            <w:r w:rsidRPr="004B213C">
              <w:rPr>
                <w:lang w:val="uz-Cyrl-UZ"/>
              </w:rPr>
              <w:t>Мартен цех</w:t>
            </w:r>
            <w:r w:rsidR="00364481">
              <w:rPr>
                <w:lang w:val="uz-Cyrl-UZ"/>
              </w:rPr>
              <w:t>и</w:t>
            </w:r>
            <w:r w:rsidRPr="004B213C">
              <w:rPr>
                <w:lang w:val="uz-Cyrl-UZ"/>
              </w:rPr>
              <w:t xml:space="preserve"> эксплуатаци</w:t>
            </w:r>
            <w:r w:rsidR="00364481">
              <w:rPr>
                <w:lang w:val="uz-Cyrl-UZ"/>
              </w:rPr>
              <w:t>ядан чиқар</w:t>
            </w:r>
            <w:r w:rsidRPr="004B213C">
              <w:rPr>
                <w:lang w:val="uz-Cyrl-UZ"/>
              </w:rPr>
              <w:t>и</w:t>
            </w:r>
            <w:r w:rsidR="00364481">
              <w:rPr>
                <w:lang w:val="uz-Cyrl-UZ"/>
              </w:rPr>
              <w:t>лган</w:t>
            </w:r>
          </w:p>
        </w:tc>
        <w:tc>
          <w:tcPr>
            <w:tcW w:w="6060" w:type="dxa"/>
          </w:tcPr>
          <w:p w14:paraId="23440157" w14:textId="7A6389C7" w:rsidR="004A7D62" w:rsidRPr="004B213C" w:rsidRDefault="00364481" w:rsidP="00364481">
            <w:pPr>
              <w:pStyle w:val="100"/>
              <w:rPr>
                <w:lang w:val="uz-Cyrl-UZ"/>
              </w:rPr>
            </w:pPr>
            <w:r>
              <w:rPr>
                <w:lang w:val="uz-Cyrl-UZ"/>
              </w:rPr>
              <w:t>Паст рентабелли ва хом ашъё ҳамда энергетик ресурслар сарфининг юқорилиги туфайли</w:t>
            </w:r>
          </w:p>
        </w:tc>
      </w:tr>
      <w:tr w:rsidR="004A7D62" w:rsidRPr="004B213C" w14:paraId="2344015C" w14:textId="77777777" w:rsidTr="0061450D">
        <w:trPr>
          <w:cantSplit/>
        </w:trPr>
        <w:tc>
          <w:tcPr>
            <w:tcW w:w="675" w:type="dxa"/>
          </w:tcPr>
          <w:p w14:paraId="23440159" w14:textId="77777777" w:rsidR="004A7D62" w:rsidRPr="004B213C" w:rsidRDefault="004A7D62" w:rsidP="0061450D">
            <w:pPr>
              <w:pStyle w:val="102"/>
              <w:rPr>
                <w:lang w:val="uz-Cyrl-UZ"/>
              </w:rPr>
            </w:pPr>
            <w:r w:rsidRPr="004B213C">
              <w:rPr>
                <w:lang w:val="uz-Cyrl-UZ"/>
              </w:rPr>
              <w:t>2018</w:t>
            </w:r>
          </w:p>
        </w:tc>
        <w:tc>
          <w:tcPr>
            <w:tcW w:w="3402" w:type="dxa"/>
          </w:tcPr>
          <w:p w14:paraId="2344015A" w14:textId="556E4FB5" w:rsidR="004A7D62" w:rsidRPr="004B213C" w:rsidRDefault="00364481" w:rsidP="00364481">
            <w:pPr>
              <w:pStyle w:val="100"/>
              <w:rPr>
                <w:lang w:val="uz-Cyrl-UZ"/>
              </w:rPr>
            </w:pPr>
            <w:r>
              <w:rPr>
                <w:lang w:val="uz-Cyrl-UZ"/>
              </w:rPr>
              <w:t>Ферроэритмалар ишлаб чиқариш ц</w:t>
            </w:r>
            <w:r w:rsidR="004A7D62" w:rsidRPr="004B213C">
              <w:rPr>
                <w:lang w:val="uz-Cyrl-UZ"/>
              </w:rPr>
              <w:t>ех</w:t>
            </w:r>
            <w:r>
              <w:rPr>
                <w:lang w:val="uz-Cyrl-UZ"/>
              </w:rPr>
              <w:t>и</w:t>
            </w:r>
            <w:r w:rsidR="004A7D62" w:rsidRPr="004B213C">
              <w:rPr>
                <w:lang w:val="uz-Cyrl-UZ"/>
              </w:rPr>
              <w:t xml:space="preserve"> (</w:t>
            </w:r>
            <w:r>
              <w:rPr>
                <w:lang w:val="uz-Cyrl-UZ"/>
              </w:rPr>
              <w:t>ФИЧ</w:t>
            </w:r>
            <w:r w:rsidR="004A7D62" w:rsidRPr="004B213C">
              <w:rPr>
                <w:lang w:val="uz-Cyrl-UZ"/>
              </w:rPr>
              <w:t>Ц)</w:t>
            </w:r>
          </w:p>
        </w:tc>
        <w:tc>
          <w:tcPr>
            <w:tcW w:w="6060" w:type="dxa"/>
          </w:tcPr>
          <w:p w14:paraId="2344015B" w14:textId="030E941C" w:rsidR="004A7D62" w:rsidRPr="004B213C" w:rsidRDefault="00364481" w:rsidP="00364481">
            <w:pPr>
              <w:pStyle w:val="100"/>
              <w:rPr>
                <w:lang w:val="uz-Cyrl-UZ"/>
              </w:rPr>
            </w:pPr>
            <w:r>
              <w:rPr>
                <w:lang w:val="uz-Cyrl-UZ"/>
              </w:rPr>
              <w:t>Ўзбекистон Республикаси Ҳукуматининг 09.01.2018 йилдаги</w:t>
            </w:r>
            <w:r w:rsidR="004A7D62" w:rsidRPr="004B213C">
              <w:rPr>
                <w:lang w:val="uz-Cyrl-UZ"/>
              </w:rPr>
              <w:t xml:space="preserve"> №ПП-3468 РУ </w:t>
            </w:r>
            <w:r>
              <w:rPr>
                <w:lang w:val="uz-Cyrl-UZ"/>
              </w:rPr>
              <w:t>қарорига биноан</w:t>
            </w:r>
          </w:p>
        </w:tc>
      </w:tr>
      <w:tr w:rsidR="00364481" w:rsidRPr="004B213C" w14:paraId="23440160" w14:textId="77777777" w:rsidTr="0061450D">
        <w:trPr>
          <w:cantSplit/>
        </w:trPr>
        <w:tc>
          <w:tcPr>
            <w:tcW w:w="675" w:type="dxa"/>
          </w:tcPr>
          <w:p w14:paraId="2344015D" w14:textId="77777777" w:rsidR="00364481" w:rsidRPr="004B213C" w:rsidRDefault="00364481" w:rsidP="0061450D">
            <w:pPr>
              <w:pStyle w:val="102"/>
              <w:rPr>
                <w:lang w:val="uz-Cyrl-UZ"/>
              </w:rPr>
            </w:pPr>
            <w:r w:rsidRPr="004B213C">
              <w:rPr>
                <w:lang w:val="uz-Cyrl-UZ"/>
              </w:rPr>
              <w:t>2019</w:t>
            </w:r>
          </w:p>
        </w:tc>
        <w:tc>
          <w:tcPr>
            <w:tcW w:w="3402" w:type="dxa"/>
          </w:tcPr>
          <w:p w14:paraId="2344015E" w14:textId="1E7AFF64" w:rsidR="00364481" w:rsidRPr="004B213C" w:rsidRDefault="00364481" w:rsidP="0061450D">
            <w:pPr>
              <w:pStyle w:val="100"/>
              <w:rPr>
                <w:lang w:val="uz-Cyrl-UZ"/>
              </w:rPr>
            </w:pPr>
            <w:r w:rsidRPr="004B213C">
              <w:rPr>
                <w:lang w:val="uz-Cyrl-UZ"/>
              </w:rPr>
              <w:t xml:space="preserve">СПЦ-2 </w:t>
            </w:r>
            <w:r>
              <w:rPr>
                <w:lang w:val="uz-Cyrl-UZ"/>
              </w:rPr>
              <w:t xml:space="preserve">“300” станида пўлат катанкасини ишлаб чиқариш </w:t>
            </w:r>
          </w:p>
        </w:tc>
        <w:tc>
          <w:tcPr>
            <w:tcW w:w="6060" w:type="dxa"/>
          </w:tcPr>
          <w:p w14:paraId="2344015F" w14:textId="03BB0A1A" w:rsidR="00364481" w:rsidRPr="004B213C" w:rsidRDefault="00364481" w:rsidP="0061450D">
            <w:pPr>
              <w:pStyle w:val="100"/>
              <w:rPr>
                <w:lang w:val="uz-Cyrl-UZ"/>
              </w:rPr>
            </w:pPr>
            <w:r>
              <w:rPr>
                <w:lang w:val="uz-Cyrl-UZ"/>
              </w:rPr>
              <w:t>Ўзбекистон Республикаси Ҳукуматининг 09.01.2018 йилдаги</w:t>
            </w:r>
            <w:r w:rsidRPr="004B213C">
              <w:rPr>
                <w:lang w:val="uz-Cyrl-UZ"/>
              </w:rPr>
              <w:t xml:space="preserve"> №ПП-3468 РУ </w:t>
            </w:r>
            <w:r>
              <w:rPr>
                <w:lang w:val="uz-Cyrl-UZ"/>
              </w:rPr>
              <w:t>қарорига биноан</w:t>
            </w:r>
          </w:p>
        </w:tc>
      </w:tr>
      <w:tr w:rsidR="004A7D62" w:rsidRPr="00530BF4" w14:paraId="23440164" w14:textId="77777777" w:rsidTr="0061450D">
        <w:trPr>
          <w:cantSplit/>
        </w:trPr>
        <w:tc>
          <w:tcPr>
            <w:tcW w:w="675" w:type="dxa"/>
          </w:tcPr>
          <w:p w14:paraId="23440161" w14:textId="77777777" w:rsidR="004A7D62" w:rsidRPr="004B213C" w:rsidRDefault="004A7D62" w:rsidP="004A7D62">
            <w:pPr>
              <w:pStyle w:val="102"/>
              <w:rPr>
                <w:lang w:val="uz-Cyrl-UZ"/>
              </w:rPr>
            </w:pPr>
            <w:r w:rsidRPr="004B213C">
              <w:rPr>
                <w:lang w:val="uz-Cyrl-UZ"/>
              </w:rPr>
              <w:lastRenderedPageBreak/>
              <w:t>2020</w:t>
            </w:r>
          </w:p>
        </w:tc>
        <w:tc>
          <w:tcPr>
            <w:tcW w:w="3402" w:type="dxa"/>
          </w:tcPr>
          <w:p w14:paraId="23440162" w14:textId="1B98A752" w:rsidR="004A7D62" w:rsidRPr="004B213C" w:rsidRDefault="00364481" w:rsidP="00364481">
            <w:pPr>
              <w:pStyle w:val="100"/>
              <w:rPr>
                <w:lang w:val="uz-Cyrl-UZ"/>
              </w:rPr>
            </w:pPr>
            <w:r>
              <w:rPr>
                <w:lang w:val="uz-Cyrl-UZ"/>
              </w:rPr>
              <w:t>“Ўзметкомбинат” АЖ нинг “Қуйиш-прокат мажмуаси қурилиши” Техник-иқтисодий асоси (ТИА)</w:t>
            </w:r>
          </w:p>
        </w:tc>
        <w:tc>
          <w:tcPr>
            <w:tcW w:w="6060" w:type="dxa"/>
          </w:tcPr>
          <w:p w14:paraId="23440163" w14:textId="7B8CC169" w:rsidR="004A7D62" w:rsidRPr="004B213C" w:rsidRDefault="00364481" w:rsidP="00364481">
            <w:pPr>
              <w:pStyle w:val="100"/>
              <w:rPr>
                <w:lang w:val="uz-Cyrl-UZ"/>
              </w:rPr>
            </w:pPr>
            <w:r>
              <w:rPr>
                <w:lang w:val="uz-Cyrl-UZ"/>
              </w:rPr>
              <w:t xml:space="preserve">“Қуйиш-прокат мажмуаси қурилиши. Техник-иқтисодий асос” ТИА, </w:t>
            </w:r>
            <w:r w:rsidRPr="004B213C">
              <w:rPr>
                <w:lang w:val="uz-Cyrl-UZ"/>
              </w:rPr>
              <w:t xml:space="preserve"> </w:t>
            </w:r>
            <w:r w:rsidR="004A7D62" w:rsidRPr="004B213C">
              <w:rPr>
                <w:lang w:val="uz-Cyrl-UZ"/>
              </w:rPr>
              <w:t xml:space="preserve">ГП «УкрГИПРОМЕЗ», Украина, </w:t>
            </w:r>
            <w:r>
              <w:rPr>
                <w:lang w:val="uz-Cyrl-UZ"/>
              </w:rPr>
              <w:t xml:space="preserve">Днепр ш. </w:t>
            </w:r>
            <w:r w:rsidR="004A7D62" w:rsidRPr="004B213C">
              <w:rPr>
                <w:lang w:val="uz-Cyrl-UZ"/>
              </w:rPr>
              <w:t xml:space="preserve">2020 </w:t>
            </w:r>
            <w:r>
              <w:rPr>
                <w:lang w:val="uz-Cyrl-UZ"/>
              </w:rPr>
              <w:t>й</w:t>
            </w:r>
            <w:r w:rsidR="004A7D62" w:rsidRPr="004B213C">
              <w:rPr>
                <w:lang w:val="uz-Cyrl-UZ"/>
              </w:rPr>
              <w:t>.</w:t>
            </w:r>
          </w:p>
        </w:tc>
      </w:tr>
    </w:tbl>
    <w:p w14:paraId="23440165" w14:textId="011E52B5" w:rsidR="004A7D62" w:rsidRPr="004B213C" w:rsidRDefault="00364481" w:rsidP="008F0044">
      <w:pPr>
        <w:pStyle w:val="Heading2"/>
        <w:rPr>
          <w:lang w:val="uz-Cyrl-UZ"/>
        </w:rPr>
      </w:pPr>
      <w:bookmarkStart w:id="71" w:name="_Toc193880299"/>
      <w:r>
        <w:rPr>
          <w:lang w:val="uz-Cyrl-UZ"/>
        </w:rPr>
        <w:t>Бошланғич маълумотлар</w:t>
      </w:r>
      <w:bookmarkEnd w:id="71"/>
      <w:r>
        <w:rPr>
          <w:lang w:val="uz-Cyrl-UZ"/>
        </w:rPr>
        <w:t xml:space="preserve"> </w:t>
      </w:r>
    </w:p>
    <w:p w14:paraId="23440166" w14:textId="2466763B" w:rsidR="004A7D62" w:rsidRPr="004B213C" w:rsidRDefault="001D55B0" w:rsidP="004A7D62">
      <w:pPr>
        <w:ind w:firstLine="709"/>
        <w:rPr>
          <w:lang w:val="uz-Cyrl-UZ"/>
        </w:rPr>
      </w:pPr>
      <w:r>
        <w:rPr>
          <w:lang w:val="uz-Cyrl-UZ"/>
        </w:rPr>
        <w:t xml:space="preserve">АМИСТБ </w:t>
      </w:r>
      <w:r w:rsidR="00364481">
        <w:rPr>
          <w:lang w:val="uz-Cyrl-UZ"/>
        </w:rPr>
        <w:t>материалларини  тайёрлаш учун қуйидаги бошланғич маълумотлардан фойдаланилган</w:t>
      </w:r>
      <w:r w:rsidR="004A7D62" w:rsidRPr="004B213C">
        <w:rPr>
          <w:lang w:val="uz-Cyrl-UZ"/>
        </w:rPr>
        <w:t>.</w:t>
      </w:r>
    </w:p>
    <w:p w14:paraId="23440167" w14:textId="5CFB11C1" w:rsidR="004A7D62" w:rsidRPr="004B213C" w:rsidRDefault="00364481" w:rsidP="004A7D62">
      <w:pPr>
        <w:pStyle w:val="ListBullet"/>
        <w:rPr>
          <w:lang w:val="uz-Cyrl-UZ"/>
        </w:rPr>
      </w:pPr>
      <w:r>
        <w:rPr>
          <w:lang w:val="uz-Cyrl-UZ"/>
        </w:rPr>
        <w:t>ҚПМ лойиҳаси бўйича ҳужжатлар тўплами</w:t>
      </w:r>
      <w:r w:rsidR="004A7D62" w:rsidRPr="004B213C">
        <w:rPr>
          <w:lang w:val="uz-Cyrl-UZ"/>
        </w:rPr>
        <w:t>:</w:t>
      </w:r>
    </w:p>
    <w:p w14:paraId="23440168" w14:textId="54721C7D" w:rsidR="004A7D62" w:rsidRPr="004B213C" w:rsidRDefault="00364481" w:rsidP="00364481">
      <w:pPr>
        <w:pStyle w:val="ListBullet2"/>
        <w:rPr>
          <w:lang w:val="uz-Cyrl-UZ"/>
        </w:rPr>
      </w:pPr>
      <w:r>
        <w:rPr>
          <w:lang w:val="uz-Cyrl-UZ"/>
        </w:rPr>
        <w:t>“</w:t>
      </w:r>
      <w:r w:rsidRPr="00364481">
        <w:rPr>
          <w:lang w:val="uz-Cyrl-UZ"/>
        </w:rPr>
        <w:t xml:space="preserve">Қуйиш-прокат мажмуаси қурилиши. Техник-иқтисодий асос” </w:t>
      </w:r>
      <w:r>
        <w:rPr>
          <w:lang w:val="uz-Cyrl-UZ"/>
        </w:rPr>
        <w:t>техник ҳисоботи таркибида:</w:t>
      </w:r>
    </w:p>
    <w:p w14:paraId="23440169" w14:textId="2401D506" w:rsidR="004A7D62" w:rsidRPr="004B213C" w:rsidRDefault="00364481" w:rsidP="00364481">
      <w:pPr>
        <w:pStyle w:val="ListBullet3"/>
        <w:rPr>
          <w:lang w:val="uz-Cyrl-UZ"/>
        </w:rPr>
      </w:pPr>
      <w:r>
        <w:rPr>
          <w:lang w:val="uz-Cyrl-UZ"/>
        </w:rPr>
        <w:t>Тушунтириш хати</w:t>
      </w:r>
      <w:r w:rsidR="004A7D62" w:rsidRPr="004B213C">
        <w:rPr>
          <w:lang w:val="uz-Cyrl-UZ"/>
        </w:rPr>
        <w:t xml:space="preserve">, ГП «УкрГИПРОМЕЗ», Украина, </w:t>
      </w:r>
      <w:r w:rsidRPr="00364481">
        <w:rPr>
          <w:lang w:val="uz-Cyrl-UZ"/>
        </w:rPr>
        <w:t>Днепр ш. 2020 й</w:t>
      </w:r>
      <w:r w:rsidR="004A7D62" w:rsidRPr="004B213C">
        <w:rPr>
          <w:lang w:val="uz-Cyrl-UZ"/>
        </w:rPr>
        <w:t>.;</w:t>
      </w:r>
    </w:p>
    <w:p w14:paraId="2344016A" w14:textId="0A8120D0" w:rsidR="004A7D62" w:rsidRPr="004B213C" w:rsidRDefault="00364481" w:rsidP="004A7D62">
      <w:pPr>
        <w:pStyle w:val="ListBullet3"/>
        <w:rPr>
          <w:lang w:val="uz-Cyrl-UZ"/>
        </w:rPr>
      </w:pPr>
      <w:r>
        <w:rPr>
          <w:lang w:val="uz-Cyrl-UZ"/>
        </w:rPr>
        <w:t>Махсус ва молиявий бўлимлар</w:t>
      </w:r>
      <w:r w:rsidR="004A7D62" w:rsidRPr="004B213C">
        <w:rPr>
          <w:lang w:val="uz-Cyrl-UZ"/>
        </w:rPr>
        <w:t>, «SHARIF PROJECT CONSULTING»</w:t>
      </w:r>
      <w:r>
        <w:rPr>
          <w:lang w:val="uz-Cyrl-UZ"/>
        </w:rPr>
        <w:t xml:space="preserve"> МЧЖ</w:t>
      </w:r>
      <w:r w:rsidR="004A7D62" w:rsidRPr="004B213C">
        <w:rPr>
          <w:lang w:val="uz-Cyrl-UZ"/>
        </w:rPr>
        <w:t xml:space="preserve">, </w:t>
      </w:r>
      <w:r>
        <w:rPr>
          <w:lang w:val="uz-Cyrl-UZ"/>
        </w:rPr>
        <w:t>Ўзбекистон Республикаси</w:t>
      </w:r>
      <w:r w:rsidR="004A7D62" w:rsidRPr="004B213C">
        <w:rPr>
          <w:lang w:val="uz-Cyrl-UZ"/>
        </w:rPr>
        <w:t xml:space="preserve">, 2020 </w:t>
      </w:r>
      <w:r>
        <w:rPr>
          <w:lang w:val="uz-Cyrl-UZ"/>
        </w:rPr>
        <w:t>й</w:t>
      </w:r>
      <w:r w:rsidR="004A7D62" w:rsidRPr="004B213C">
        <w:rPr>
          <w:lang w:val="uz-Cyrl-UZ"/>
        </w:rPr>
        <w:t>.;</w:t>
      </w:r>
    </w:p>
    <w:p w14:paraId="2344016B" w14:textId="04A252BB" w:rsidR="004A7D62" w:rsidRPr="004B213C" w:rsidRDefault="00364481" w:rsidP="004A7D62">
      <w:pPr>
        <w:pStyle w:val="ListBullet3"/>
        <w:rPr>
          <w:lang w:val="uz-Cyrl-UZ"/>
        </w:rPr>
      </w:pPr>
      <w:r>
        <w:rPr>
          <w:lang w:val="uz-Cyrl-UZ"/>
        </w:rPr>
        <w:t>Экологик бўлим</w:t>
      </w:r>
      <w:r w:rsidR="004A7D62" w:rsidRPr="004B213C">
        <w:rPr>
          <w:lang w:val="uz-Cyrl-UZ"/>
        </w:rPr>
        <w:t>, РИК «УзИНВЕСТПРОЕКТ»</w:t>
      </w:r>
      <w:r>
        <w:rPr>
          <w:lang w:val="uz-Cyrl-UZ"/>
        </w:rPr>
        <w:t xml:space="preserve"> МЧЖ</w:t>
      </w:r>
      <w:r w:rsidR="004A7D62" w:rsidRPr="004B213C">
        <w:rPr>
          <w:lang w:val="uz-Cyrl-UZ"/>
        </w:rPr>
        <w:t xml:space="preserve">, </w:t>
      </w:r>
      <w:r>
        <w:rPr>
          <w:lang w:val="uz-Cyrl-UZ"/>
        </w:rPr>
        <w:t>Ўзбекистон Республикаси</w:t>
      </w:r>
      <w:r w:rsidR="004A7D62" w:rsidRPr="004B213C">
        <w:rPr>
          <w:lang w:val="uz-Cyrl-UZ"/>
        </w:rPr>
        <w:t xml:space="preserve">, 2020 </w:t>
      </w:r>
      <w:r>
        <w:rPr>
          <w:lang w:val="uz-Cyrl-UZ"/>
        </w:rPr>
        <w:t>й</w:t>
      </w:r>
      <w:r w:rsidR="004A7D62" w:rsidRPr="004B213C">
        <w:rPr>
          <w:lang w:val="uz-Cyrl-UZ"/>
        </w:rPr>
        <w:t>.;</w:t>
      </w:r>
    </w:p>
    <w:p w14:paraId="2344016C" w14:textId="3365E8DA" w:rsidR="004A7D62" w:rsidRPr="004B213C" w:rsidRDefault="00364481" w:rsidP="004A7D62">
      <w:pPr>
        <w:pStyle w:val="ListBullet3"/>
        <w:rPr>
          <w:lang w:val="uz-Cyrl-UZ"/>
        </w:rPr>
      </w:pPr>
      <w:r>
        <w:rPr>
          <w:lang w:val="uz-Cyrl-UZ"/>
        </w:rPr>
        <w:t>“Ўзметкомбинат” АЖ базасида қуйиш-прокат мажмуасининг (ҚПМ)қурилиши сабабли “Ўзметкомбинат” АЖ ишлаб чиқариш қувватларини реконструкция қилиш ва жойлаштириш” объекти бўйича муҳандис-геологик ҳамда геофизик тадқиқотлар тўғрисида техник ҳисобот</w:t>
      </w:r>
      <w:r w:rsidR="004A7D62" w:rsidRPr="004B213C">
        <w:rPr>
          <w:lang w:val="uz-Cyrl-UZ"/>
        </w:rPr>
        <w:t>. «O'zGASHKLITI» DUK, 2019</w:t>
      </w:r>
      <w:r w:rsidR="0031413B" w:rsidRPr="004B213C">
        <w:rPr>
          <w:lang w:val="uz-Cyrl-UZ"/>
        </w:rPr>
        <w:t> </w:t>
      </w:r>
      <w:r>
        <w:rPr>
          <w:lang w:val="uz-Cyrl-UZ"/>
        </w:rPr>
        <w:t>й</w:t>
      </w:r>
      <w:r w:rsidR="004A7D62" w:rsidRPr="004B213C">
        <w:rPr>
          <w:lang w:val="uz-Cyrl-UZ"/>
        </w:rPr>
        <w:t>.</w:t>
      </w:r>
    </w:p>
    <w:p w14:paraId="2344016D" w14:textId="0280E675" w:rsidR="004A7D62" w:rsidRPr="004B213C" w:rsidRDefault="00364481" w:rsidP="004A7D62">
      <w:pPr>
        <w:pStyle w:val="ListBullet3"/>
        <w:rPr>
          <w:lang w:val="uz-Cyrl-UZ"/>
        </w:rPr>
      </w:pPr>
      <w:r>
        <w:rPr>
          <w:lang w:val="uz-Cyrl-UZ"/>
        </w:rPr>
        <w:t>Тошкент вилояти, Бекобод туманидаги “Ўзметкомбинат” АЖ</w:t>
      </w:r>
      <w:r w:rsidRPr="004B213C">
        <w:rPr>
          <w:lang w:val="uz-Cyrl-UZ"/>
        </w:rPr>
        <w:t xml:space="preserve"> </w:t>
      </w:r>
      <w:r>
        <w:rPr>
          <w:lang w:val="uz-Cyrl-UZ"/>
        </w:rPr>
        <w:t>нинг “</w:t>
      </w:r>
      <w:r w:rsidRPr="00364481">
        <w:rPr>
          <w:lang w:val="uz-Cyrl-UZ"/>
        </w:rPr>
        <w:t>Қуйиш-прокат мажмуаси қурилиши</w:t>
      </w:r>
      <w:r>
        <w:rPr>
          <w:lang w:val="uz-Cyrl-UZ"/>
        </w:rPr>
        <w:t>” майдончасида сув пасайиши имкониятини ўрганиш бўйича ахборот ҳисоботи</w:t>
      </w:r>
      <w:r w:rsidR="004A7D62" w:rsidRPr="004B213C">
        <w:rPr>
          <w:lang w:val="uz-Cyrl-UZ"/>
        </w:rPr>
        <w:t>.  «УЗГИДРОГЕОЛОГИЯ»</w:t>
      </w:r>
      <w:r>
        <w:rPr>
          <w:lang w:val="uz-Cyrl-UZ"/>
        </w:rPr>
        <w:t xml:space="preserve"> ДУК</w:t>
      </w:r>
      <w:r w:rsidR="004A7D62" w:rsidRPr="004B213C">
        <w:rPr>
          <w:lang w:val="uz-Cyrl-UZ"/>
        </w:rPr>
        <w:t xml:space="preserve">, 2019 </w:t>
      </w:r>
      <w:r>
        <w:rPr>
          <w:lang w:val="uz-Cyrl-UZ"/>
        </w:rPr>
        <w:t>й</w:t>
      </w:r>
      <w:r w:rsidR="004A7D62" w:rsidRPr="004B213C">
        <w:rPr>
          <w:lang w:val="uz-Cyrl-UZ"/>
        </w:rPr>
        <w:t>.</w:t>
      </w:r>
    </w:p>
    <w:p w14:paraId="2344016E" w14:textId="345D6AA5" w:rsidR="004A7D62" w:rsidRPr="004B213C" w:rsidRDefault="004A7D62" w:rsidP="004A7D62">
      <w:pPr>
        <w:pStyle w:val="ListBullet2"/>
        <w:rPr>
          <w:lang w:val="uz-Cyrl-UZ"/>
        </w:rPr>
      </w:pPr>
      <w:r w:rsidRPr="004B213C">
        <w:rPr>
          <w:lang w:val="uz-Cyrl-UZ"/>
        </w:rPr>
        <w:t>«Danieli &amp; C. Officine Meccaniche SPA»</w:t>
      </w:r>
      <w:r w:rsidR="00364481">
        <w:rPr>
          <w:lang w:val="uz-Cyrl-UZ"/>
        </w:rPr>
        <w:t xml:space="preserve"> компаниясининг ҳужжатлар тўплами</w:t>
      </w:r>
      <w:r w:rsidRPr="004B213C">
        <w:rPr>
          <w:lang w:val="uz-Cyrl-UZ"/>
        </w:rPr>
        <w:t>;</w:t>
      </w:r>
    </w:p>
    <w:p w14:paraId="2344016F" w14:textId="6C94FBA4" w:rsidR="004A7D62" w:rsidRPr="004B213C" w:rsidRDefault="00364481" w:rsidP="004A7D62">
      <w:pPr>
        <w:pStyle w:val="ListBullet2"/>
        <w:rPr>
          <w:lang w:val="uz-Cyrl-UZ"/>
        </w:rPr>
      </w:pPr>
      <w:r>
        <w:rPr>
          <w:lang w:val="uz-Cyrl-UZ"/>
        </w:rPr>
        <w:t>Тошкент вилояти, Бекобод туманидаги қ</w:t>
      </w:r>
      <w:r w:rsidRPr="00364481">
        <w:rPr>
          <w:lang w:val="uz-Cyrl-UZ"/>
        </w:rPr>
        <w:t>уйиш-прокат мажмуаси қурилиши</w:t>
      </w:r>
      <w:r w:rsidRPr="004B213C">
        <w:rPr>
          <w:lang w:val="uz-Cyrl-UZ"/>
        </w:rPr>
        <w:t xml:space="preserve"> </w:t>
      </w:r>
      <w:r>
        <w:rPr>
          <w:lang w:val="uz-Cyrl-UZ"/>
        </w:rPr>
        <w:t>билан “Ўзметкомбинат” АЖ</w:t>
      </w:r>
      <w:r w:rsidRPr="004B213C">
        <w:rPr>
          <w:lang w:val="uz-Cyrl-UZ"/>
        </w:rPr>
        <w:t xml:space="preserve"> </w:t>
      </w:r>
      <w:r>
        <w:rPr>
          <w:lang w:val="uz-Cyrl-UZ"/>
        </w:rPr>
        <w:t>ишлаб чиқариш қувватининг реконструкция қилиниши ва кенгайтирилишининг атроф-муҳитга таъсири (АМТТА лойиҳаси) (лойиҳани корректировка қилиш)</w:t>
      </w:r>
      <w:r w:rsidR="004A7D62" w:rsidRPr="004B213C">
        <w:rPr>
          <w:lang w:val="uz-Cyrl-UZ"/>
        </w:rPr>
        <w:t>, «EKOLAB AUDIT»</w:t>
      </w:r>
      <w:r>
        <w:rPr>
          <w:lang w:val="uz-Cyrl-UZ"/>
        </w:rPr>
        <w:t xml:space="preserve"> МЧЖ</w:t>
      </w:r>
      <w:r w:rsidR="004A7D62" w:rsidRPr="004B213C">
        <w:rPr>
          <w:lang w:val="uz-Cyrl-UZ"/>
        </w:rPr>
        <w:t xml:space="preserve">, 2020 </w:t>
      </w:r>
      <w:r>
        <w:rPr>
          <w:lang w:val="uz-Cyrl-UZ"/>
        </w:rPr>
        <w:t>й</w:t>
      </w:r>
      <w:r w:rsidR="004A7D62" w:rsidRPr="004B213C">
        <w:rPr>
          <w:lang w:val="uz-Cyrl-UZ"/>
        </w:rPr>
        <w:t>.;</w:t>
      </w:r>
    </w:p>
    <w:p w14:paraId="23440170" w14:textId="44C70660" w:rsidR="004A7D62" w:rsidRPr="004B213C" w:rsidRDefault="00364481" w:rsidP="004A7D62">
      <w:pPr>
        <w:pStyle w:val="ListBullet2"/>
        <w:rPr>
          <w:lang w:val="uz-Cyrl-UZ"/>
        </w:rPr>
      </w:pPr>
      <w:r>
        <w:rPr>
          <w:lang w:val="uz-Cyrl-UZ"/>
        </w:rPr>
        <w:t xml:space="preserve">Жорий ишлаб чиқаришнинг </w:t>
      </w:r>
      <w:r w:rsidR="004A7D62" w:rsidRPr="004B213C">
        <w:rPr>
          <w:lang w:val="uz-Cyrl-UZ"/>
        </w:rPr>
        <w:t>технологи</w:t>
      </w:r>
      <w:r>
        <w:rPr>
          <w:lang w:val="uz-Cyrl-UZ"/>
        </w:rPr>
        <w:t>к</w:t>
      </w:r>
      <w:r w:rsidR="004A7D62" w:rsidRPr="004B213C">
        <w:rPr>
          <w:lang w:val="uz-Cyrl-UZ"/>
        </w:rPr>
        <w:t xml:space="preserve"> схем</w:t>
      </w:r>
      <w:r>
        <w:rPr>
          <w:lang w:val="uz-Cyrl-UZ"/>
        </w:rPr>
        <w:t>алари</w:t>
      </w:r>
      <w:r w:rsidR="004A7D62" w:rsidRPr="004B213C">
        <w:rPr>
          <w:lang w:val="uz-Cyrl-UZ"/>
        </w:rPr>
        <w:t xml:space="preserve">, </w:t>
      </w:r>
      <w:r>
        <w:rPr>
          <w:lang w:val="uz-Cyrl-UZ"/>
        </w:rPr>
        <w:t>амалдаги цехлар технологиясининг тавсифи</w:t>
      </w:r>
      <w:r w:rsidR="004A7D62" w:rsidRPr="004B213C">
        <w:rPr>
          <w:lang w:val="uz-Cyrl-UZ"/>
        </w:rPr>
        <w:t>, технологи</w:t>
      </w:r>
      <w:r>
        <w:rPr>
          <w:lang w:val="uz-Cyrl-UZ"/>
        </w:rPr>
        <w:t>к</w:t>
      </w:r>
      <w:r w:rsidR="004A7D62" w:rsidRPr="004B213C">
        <w:rPr>
          <w:lang w:val="uz-Cyrl-UZ"/>
        </w:rPr>
        <w:t xml:space="preserve"> регламент</w:t>
      </w:r>
      <w:r>
        <w:rPr>
          <w:lang w:val="uz-Cyrl-UZ"/>
        </w:rPr>
        <w:t>лар</w:t>
      </w:r>
      <w:r w:rsidR="004A7D62" w:rsidRPr="004B213C">
        <w:rPr>
          <w:lang w:val="uz-Cyrl-UZ"/>
        </w:rPr>
        <w:t>;</w:t>
      </w:r>
    </w:p>
    <w:p w14:paraId="23440171" w14:textId="5790D392" w:rsidR="004A7D62" w:rsidRPr="004B213C" w:rsidRDefault="00364481" w:rsidP="004A7D62">
      <w:pPr>
        <w:pStyle w:val="ListBullet"/>
        <w:rPr>
          <w:lang w:val="uz-Cyrl-UZ"/>
        </w:rPr>
      </w:pPr>
      <w:r>
        <w:rPr>
          <w:lang w:val="uz-Cyrl-UZ"/>
        </w:rPr>
        <w:t xml:space="preserve">ЎМК нинг табиатни муҳофаза қилиш бўйича лойиҳавий ҳужжатлар тўплами ва </w:t>
      </w:r>
      <w:r w:rsidR="004A7D62" w:rsidRPr="004B213C">
        <w:rPr>
          <w:lang w:val="uz-Cyrl-UZ"/>
        </w:rPr>
        <w:t>инвентаризаци</w:t>
      </w:r>
      <w:r>
        <w:rPr>
          <w:lang w:val="uz-Cyrl-UZ"/>
        </w:rPr>
        <w:t>ялар материаллари</w:t>
      </w:r>
      <w:r w:rsidR="004A7D62" w:rsidRPr="004B213C">
        <w:rPr>
          <w:lang w:val="uz-Cyrl-UZ"/>
        </w:rPr>
        <w:t>;</w:t>
      </w:r>
    </w:p>
    <w:p w14:paraId="23440172" w14:textId="7D849BF8" w:rsidR="004A7D62" w:rsidRPr="004B213C" w:rsidRDefault="00364481" w:rsidP="004A7D62">
      <w:pPr>
        <w:pStyle w:val="ListBullet"/>
        <w:rPr>
          <w:lang w:val="uz-Cyrl-UZ"/>
        </w:rPr>
      </w:pPr>
      <w:r>
        <w:rPr>
          <w:lang w:val="uz-Cyrl-UZ"/>
        </w:rPr>
        <w:t xml:space="preserve">ижтимоий-иқтисодий </w:t>
      </w:r>
      <w:r w:rsidR="004A7D62" w:rsidRPr="004B213C">
        <w:rPr>
          <w:lang w:val="uz-Cyrl-UZ"/>
        </w:rPr>
        <w:t>статисти</w:t>
      </w:r>
      <w:r>
        <w:rPr>
          <w:lang w:val="uz-Cyrl-UZ"/>
        </w:rPr>
        <w:t>к маълумот</w:t>
      </w:r>
      <w:r w:rsidR="004A7D62" w:rsidRPr="004B213C">
        <w:rPr>
          <w:lang w:val="uz-Cyrl-UZ"/>
        </w:rPr>
        <w:t xml:space="preserve"> («</w:t>
      </w:r>
      <w:r>
        <w:rPr>
          <w:lang w:val="uz-Cyrl-UZ"/>
        </w:rPr>
        <w:t>Ў</w:t>
      </w:r>
      <w:r w:rsidR="004A7D62" w:rsidRPr="004B213C">
        <w:rPr>
          <w:lang w:val="uz-Cyrl-UZ"/>
        </w:rPr>
        <w:t>зстат»</w:t>
      </w:r>
      <w:r>
        <w:rPr>
          <w:lang w:val="uz-Cyrl-UZ"/>
        </w:rPr>
        <w:t xml:space="preserve"> маълумотлари</w:t>
      </w:r>
      <w:r w:rsidR="004A7D62" w:rsidRPr="004B213C">
        <w:rPr>
          <w:lang w:val="uz-Cyrl-UZ"/>
        </w:rPr>
        <w:t>);</w:t>
      </w:r>
    </w:p>
    <w:p w14:paraId="23440173" w14:textId="02EC009E" w:rsidR="004A7D62" w:rsidRPr="004B213C" w:rsidRDefault="00364481" w:rsidP="004A7D62">
      <w:pPr>
        <w:pStyle w:val="ListBullet"/>
        <w:rPr>
          <w:lang w:val="uz-Cyrl-UZ"/>
        </w:rPr>
      </w:pPr>
      <w:r>
        <w:rPr>
          <w:lang w:val="uz-Cyrl-UZ"/>
        </w:rPr>
        <w:t>бошқа ҳужжатлар тўпламлари</w:t>
      </w:r>
      <w:r w:rsidR="0061450D" w:rsidRPr="004B213C">
        <w:rPr>
          <w:lang w:val="uz-Cyrl-UZ"/>
        </w:rPr>
        <w:t>;</w:t>
      </w:r>
    </w:p>
    <w:p w14:paraId="23440174" w14:textId="7EC1B2F1" w:rsidR="0061450D" w:rsidRPr="004B213C" w:rsidRDefault="00364481" w:rsidP="004A7D62">
      <w:pPr>
        <w:pStyle w:val="ListBullet"/>
        <w:rPr>
          <w:lang w:val="uz-Cyrl-UZ"/>
        </w:rPr>
      </w:pPr>
      <w:r>
        <w:rPr>
          <w:lang w:val="uz-Cyrl-UZ"/>
        </w:rPr>
        <w:t xml:space="preserve">2021 йилнинг октябрь – 2022 йилнинг апрел ойларида, </w:t>
      </w:r>
      <w:r w:rsidR="001D55B0">
        <w:rPr>
          <w:lang w:val="uz-Cyrl-UZ"/>
        </w:rPr>
        <w:t xml:space="preserve">АМИСТБ </w:t>
      </w:r>
      <w:r>
        <w:rPr>
          <w:lang w:val="uz-Cyrl-UZ"/>
        </w:rPr>
        <w:t>доирасида ўтказилган тадқиқотлар натижалари</w:t>
      </w:r>
      <w:r w:rsidR="0061450D" w:rsidRPr="004B213C">
        <w:rPr>
          <w:lang w:val="uz-Cyrl-UZ"/>
        </w:rPr>
        <w:t>;</w:t>
      </w:r>
    </w:p>
    <w:p w14:paraId="23440175" w14:textId="41F8A58C" w:rsidR="0061450D" w:rsidRPr="004B213C" w:rsidRDefault="00364481" w:rsidP="004A7D62">
      <w:pPr>
        <w:pStyle w:val="ListBullet"/>
        <w:rPr>
          <w:lang w:val="uz-Cyrl-UZ"/>
        </w:rPr>
      </w:pPr>
      <w:r>
        <w:rPr>
          <w:lang w:val="uz-Cyrl-UZ"/>
        </w:rPr>
        <w:t>манфаатдор томонлар билан олиб борилган ишларнинг натижалари</w:t>
      </w:r>
      <w:r w:rsidR="0061450D" w:rsidRPr="004B213C">
        <w:rPr>
          <w:lang w:val="uz-Cyrl-UZ"/>
        </w:rPr>
        <w:t xml:space="preserve"> (фокус-</w:t>
      </w:r>
      <w:r>
        <w:rPr>
          <w:lang w:val="uz-Cyrl-UZ"/>
        </w:rPr>
        <w:t>гуруҳлар ва бошқалар билан</w:t>
      </w:r>
      <w:r w:rsidR="0061450D" w:rsidRPr="004B213C">
        <w:rPr>
          <w:lang w:val="uz-Cyrl-UZ"/>
        </w:rPr>
        <w:t>)</w:t>
      </w:r>
      <w:r w:rsidR="0018150B" w:rsidRPr="004B213C">
        <w:rPr>
          <w:lang w:val="uz-Cyrl-UZ"/>
        </w:rPr>
        <w:t>.</w:t>
      </w:r>
    </w:p>
    <w:p w14:paraId="23440176" w14:textId="77777777" w:rsidR="008F0044" w:rsidRPr="004B213C" w:rsidRDefault="008F0044" w:rsidP="008F0044">
      <w:pPr>
        <w:rPr>
          <w:lang w:val="uz-Cyrl-UZ"/>
        </w:rPr>
      </w:pPr>
    </w:p>
    <w:p w14:paraId="23440177" w14:textId="0A5A0D47" w:rsidR="00AD3286" w:rsidRPr="004B213C" w:rsidRDefault="00364481" w:rsidP="008F0044">
      <w:pPr>
        <w:pStyle w:val="Heading1"/>
        <w:rPr>
          <w:lang w:val="uz-Cyrl-UZ"/>
        </w:rPr>
      </w:pPr>
      <w:bookmarkStart w:id="72" w:name="_Toc193880300"/>
      <w:r>
        <w:rPr>
          <w:lang w:val="uz-Cyrl-UZ"/>
        </w:rPr>
        <w:lastRenderedPageBreak/>
        <w:t xml:space="preserve">лойиҳа </w:t>
      </w:r>
      <w:r w:rsidR="00AD3286" w:rsidRPr="004B213C">
        <w:rPr>
          <w:lang w:val="uz-Cyrl-UZ"/>
        </w:rPr>
        <w:t>Резюме</w:t>
      </w:r>
      <w:r>
        <w:rPr>
          <w:lang w:val="uz-Cyrl-UZ"/>
        </w:rPr>
        <w:t>СИ</w:t>
      </w:r>
      <w:bookmarkEnd w:id="72"/>
      <w:r w:rsidR="00AD3286" w:rsidRPr="004B213C">
        <w:rPr>
          <w:lang w:val="uz-Cyrl-UZ"/>
        </w:rPr>
        <w:t xml:space="preserve"> </w:t>
      </w:r>
    </w:p>
    <w:p w14:paraId="23440178" w14:textId="2961E49E" w:rsidR="00AD3286" w:rsidRPr="004B213C" w:rsidRDefault="00364481" w:rsidP="008F0044">
      <w:pPr>
        <w:pStyle w:val="Heading2"/>
        <w:rPr>
          <w:lang w:val="uz-Cyrl-UZ"/>
        </w:rPr>
      </w:pPr>
      <w:bookmarkStart w:id="73" w:name="_Toc193880301"/>
      <w:r>
        <w:rPr>
          <w:lang w:val="uz-Cyrl-UZ"/>
        </w:rPr>
        <w:t>Қисқача таърифи</w:t>
      </w:r>
      <w:bookmarkEnd w:id="73"/>
    </w:p>
    <w:p w14:paraId="23440179" w14:textId="410EA3CA" w:rsidR="00D3321A" w:rsidRPr="004B213C" w:rsidRDefault="00364481" w:rsidP="00D3321A">
      <w:pPr>
        <w:ind w:firstLine="709"/>
        <w:rPr>
          <w:lang w:val="uz-Cyrl-UZ"/>
        </w:rPr>
      </w:pPr>
      <w:r>
        <w:rPr>
          <w:lang w:val="uz-Cyrl-UZ"/>
        </w:rPr>
        <w:t>Ҳозирги кунда “Ўзметкомбинат” АЖ бир йилда 850 минг тонна пўлатни эритади ва 810 минг тонна тайёр қора металл прокатини ишлаб чиқаради</w:t>
      </w:r>
      <w:r w:rsidR="00D3321A" w:rsidRPr="004B213C">
        <w:rPr>
          <w:lang w:val="uz-Cyrl-UZ"/>
        </w:rPr>
        <w:t>.</w:t>
      </w:r>
    </w:p>
    <w:p w14:paraId="2344017A" w14:textId="0544B10A" w:rsidR="00D3321A" w:rsidRPr="004B213C" w:rsidRDefault="00364481" w:rsidP="00D3321A">
      <w:pPr>
        <w:ind w:firstLine="709"/>
        <w:rPr>
          <w:lang w:val="uz-Cyrl-UZ"/>
        </w:rPr>
      </w:pPr>
      <w:r>
        <w:rPr>
          <w:lang w:val="uz-Cyrl-UZ"/>
        </w:rPr>
        <w:t>Кўзда тутилаётган фаолият</w:t>
      </w:r>
      <w:r w:rsidR="00D3321A" w:rsidRPr="004B213C">
        <w:rPr>
          <w:lang w:val="uz-Cyrl-UZ"/>
        </w:rPr>
        <w:t xml:space="preserve"> – </w:t>
      </w:r>
      <w:r>
        <w:rPr>
          <w:lang w:val="uz-Cyrl-UZ"/>
        </w:rPr>
        <w:t>паст углеродли, паст легирланган сифатли ҳамда ўртача сифатли пўлатдан иссиқ зарб қилинган лист ўрамини ишлаб чиқариш учун қуйиш-прокат мужмуасини қуриш</w:t>
      </w:r>
      <w:r w:rsidR="00D3321A" w:rsidRPr="004B213C">
        <w:rPr>
          <w:lang w:val="uz-Cyrl-UZ"/>
        </w:rPr>
        <w:t>.</w:t>
      </w:r>
    </w:p>
    <w:p w14:paraId="2344017B" w14:textId="669A9643" w:rsidR="00D3321A" w:rsidRPr="004B213C" w:rsidRDefault="00364481" w:rsidP="00D3321A">
      <w:pPr>
        <w:ind w:firstLine="709"/>
        <w:rPr>
          <w:lang w:val="uz-Cyrl-UZ"/>
        </w:rPr>
      </w:pPr>
      <w:r>
        <w:rPr>
          <w:lang w:val="uz-Cyrl-UZ"/>
        </w:rPr>
        <w:t>Мажмуанинг қуввати 1,093 млн тн/йил суюқ пўлатдан 1,040 т/йил тайёр прокатни ишлаб чиқаришни ташкил этади. Комбинат кенгайтирилганидан сўнг эритиладиган пўлатнинг умумий ҳажми тахминан 1,94 т/йил ни ташкил этади</w:t>
      </w:r>
      <w:r w:rsidR="00D3321A" w:rsidRPr="004B213C">
        <w:rPr>
          <w:lang w:val="uz-Cyrl-UZ"/>
        </w:rPr>
        <w:t>.</w:t>
      </w:r>
    </w:p>
    <w:p w14:paraId="2344017C" w14:textId="223A7069" w:rsidR="00EA1148" w:rsidRPr="004B213C" w:rsidRDefault="00364481" w:rsidP="00EA1148">
      <w:pPr>
        <w:ind w:firstLine="709"/>
        <w:rPr>
          <w:lang w:val="uz-Cyrl-UZ"/>
        </w:rPr>
      </w:pPr>
      <w:r>
        <w:rPr>
          <w:lang w:val="uz-Cyrl-UZ"/>
        </w:rPr>
        <w:t>ҚПМ нинг инфратузилмаси ЎМК нинг тегишли объектлари билан бирлаштирилади</w:t>
      </w:r>
      <w:r w:rsidRPr="005972A8">
        <w:rPr>
          <w:lang w:val="uz-Cyrl-UZ"/>
        </w:rPr>
        <w:t xml:space="preserve"> </w:t>
      </w:r>
      <w:r>
        <w:rPr>
          <w:lang w:val="uz-Cyrl-UZ"/>
        </w:rPr>
        <w:t>(сув таъминоти, сувни чиқариш, электр энергияси таъминоти, иссиқлик таъминоти ва бошқа</w:t>
      </w:r>
      <w:r w:rsidR="0031413B" w:rsidRPr="004B213C">
        <w:rPr>
          <w:lang w:val="uz-Cyrl-UZ"/>
        </w:rPr>
        <w:t>).</w:t>
      </w:r>
    </w:p>
    <w:p w14:paraId="2344017D" w14:textId="2173945C" w:rsidR="00EA1148" w:rsidRPr="004B213C" w:rsidRDefault="001D55B0" w:rsidP="00EA1148">
      <w:pPr>
        <w:ind w:firstLine="709"/>
        <w:rPr>
          <w:lang w:val="uz-Cyrl-UZ"/>
        </w:rPr>
      </w:pPr>
      <w:r>
        <w:rPr>
          <w:lang w:val="uz-Cyrl-UZ"/>
        </w:rPr>
        <w:t xml:space="preserve">АМИСТБ </w:t>
      </w:r>
      <w:r w:rsidR="00364481">
        <w:rPr>
          <w:lang w:val="uz-Cyrl-UZ"/>
        </w:rPr>
        <w:t>тадқиқотларининг бошланиш вақтида ҚПМ нинг қўшма объектлари турли ҳолатларда бўлган</w:t>
      </w:r>
      <w:r w:rsidR="00EA1148" w:rsidRPr="004B213C">
        <w:rPr>
          <w:lang w:val="uz-Cyrl-UZ"/>
        </w:rPr>
        <w:t>:</w:t>
      </w:r>
    </w:p>
    <w:p w14:paraId="2344017E" w14:textId="7180EF90" w:rsidR="00EA1148" w:rsidRPr="004B213C" w:rsidRDefault="00364481" w:rsidP="00EA1148">
      <w:pPr>
        <w:pStyle w:val="ListBullet"/>
        <w:rPr>
          <w:lang w:val="uz-Cyrl-UZ"/>
        </w:rPr>
      </w:pPr>
      <w:r>
        <w:rPr>
          <w:lang w:val="uz-Cyrl-UZ"/>
        </w:rPr>
        <w:t>узунлиги 1.2 км дан иборат бўлган, ЎМК га олиб кирадиган янги йўл – ишга туширилган</w:t>
      </w:r>
      <w:r w:rsidR="00EA1148" w:rsidRPr="004B213C">
        <w:rPr>
          <w:lang w:val="uz-Cyrl-UZ"/>
        </w:rPr>
        <w:t>;</w:t>
      </w:r>
      <w:r>
        <w:rPr>
          <w:lang w:val="uz-Cyrl-UZ"/>
        </w:rPr>
        <w:t xml:space="preserve"> </w:t>
      </w:r>
    </w:p>
    <w:p w14:paraId="2344017F" w14:textId="36B8F059" w:rsidR="00EA1148" w:rsidRPr="004B213C" w:rsidRDefault="00364481" w:rsidP="00EA1148">
      <w:pPr>
        <w:pStyle w:val="ListBullet"/>
        <w:rPr>
          <w:lang w:val="uz-Cyrl-UZ"/>
        </w:rPr>
      </w:pPr>
      <w:r>
        <w:rPr>
          <w:lang w:val="uz-Cyrl-UZ"/>
        </w:rPr>
        <w:t>Сирдарё ИЭС дан бошлаб 23 км узунликдаги ЭУЛ – қурилиш ишлари якунланган, таянчлар ўрнатилган, монтаж амалиётлари бажарилган</w:t>
      </w:r>
      <w:r w:rsidR="0031413B" w:rsidRPr="004B213C">
        <w:rPr>
          <w:lang w:val="uz-Cyrl-UZ"/>
        </w:rPr>
        <w:t>.</w:t>
      </w:r>
      <w:r>
        <w:rPr>
          <w:lang w:val="uz-Cyrl-UZ"/>
        </w:rPr>
        <w:t xml:space="preserve"> </w:t>
      </w:r>
    </w:p>
    <w:p w14:paraId="23440180" w14:textId="5F61D439" w:rsidR="00EA1148" w:rsidRPr="004B213C" w:rsidRDefault="00364481" w:rsidP="00EA1148">
      <w:pPr>
        <w:ind w:firstLine="709"/>
        <w:rPr>
          <w:lang w:val="uz-Cyrl-UZ"/>
        </w:rPr>
      </w:pPr>
      <w:r>
        <w:rPr>
          <w:lang w:val="uz-Cyrl-UZ"/>
        </w:rPr>
        <w:t xml:space="preserve">ЭУЛ ва автомобил йўллари билан боғлиқ </w:t>
      </w:r>
      <w:r w:rsidR="001D55B0">
        <w:rPr>
          <w:lang w:val="uz-Cyrl-UZ"/>
        </w:rPr>
        <w:t xml:space="preserve">АМИСТБ </w:t>
      </w:r>
      <w:r>
        <w:rPr>
          <w:lang w:val="uz-Cyrl-UZ"/>
        </w:rPr>
        <w:t>тадқиқотлари мазкур лойиҳаларнинг ҳақиқатда амалга оширилишини ҳисобга олган ҳолда ўтказилган</w:t>
      </w:r>
      <w:r w:rsidR="00EA1148" w:rsidRPr="004B213C">
        <w:rPr>
          <w:lang w:val="uz-Cyrl-UZ"/>
        </w:rPr>
        <w:t>.</w:t>
      </w:r>
      <w:r>
        <w:rPr>
          <w:lang w:val="uz-Cyrl-UZ"/>
        </w:rPr>
        <w:t xml:space="preserve"> </w:t>
      </w:r>
    </w:p>
    <w:p w14:paraId="23440181" w14:textId="42DEBC95" w:rsidR="00D3321A" w:rsidRPr="004B213C" w:rsidRDefault="00364481" w:rsidP="00D3321A">
      <w:pPr>
        <w:ind w:firstLine="709"/>
        <w:rPr>
          <w:lang w:val="uz-Cyrl-UZ"/>
        </w:rPr>
      </w:pPr>
      <w:r>
        <w:rPr>
          <w:lang w:val="uz-Cyrl-UZ"/>
        </w:rPr>
        <w:t xml:space="preserve">Лойиҳанинг амалга ошиши </w:t>
      </w:r>
      <w:r w:rsidRPr="004B213C">
        <w:rPr>
          <w:lang w:val="uz-Cyrl-UZ"/>
        </w:rPr>
        <w:t>«Credit Suisse AG»</w:t>
      </w:r>
      <w:r>
        <w:rPr>
          <w:lang w:val="uz-Cyrl-UZ"/>
        </w:rPr>
        <w:t xml:space="preserve"> банки томонидан тақдим этиладиган кредитни жалб этиш орқали таъминланади</w:t>
      </w:r>
      <w:r w:rsidR="00D3321A" w:rsidRPr="004B213C">
        <w:rPr>
          <w:lang w:val="uz-Cyrl-UZ"/>
        </w:rPr>
        <w:t xml:space="preserve">. </w:t>
      </w:r>
    </w:p>
    <w:p w14:paraId="23440182" w14:textId="360F258B" w:rsidR="00D3321A" w:rsidRPr="004B213C" w:rsidRDefault="00364481" w:rsidP="00D3321A">
      <w:pPr>
        <w:ind w:firstLine="709"/>
        <w:rPr>
          <w:lang w:val="uz-Cyrl-UZ"/>
        </w:rPr>
      </w:pPr>
      <w:r>
        <w:rPr>
          <w:lang w:val="uz-Cyrl-UZ"/>
        </w:rPr>
        <w:t xml:space="preserve">“ЎМК” АЖ нинг  конкурс танлови натижаларига кўра “ГК ШАНЭКО” (Россия Федерацияси) билан ҚПМ лойиҳаси учун мажмуавий </w:t>
      </w:r>
      <w:r w:rsidR="001D55B0">
        <w:rPr>
          <w:lang w:val="uz-Cyrl-UZ"/>
        </w:rPr>
        <w:t xml:space="preserve">АМИСТБ </w:t>
      </w:r>
      <w:r>
        <w:rPr>
          <w:lang w:val="uz-Cyrl-UZ"/>
        </w:rPr>
        <w:t xml:space="preserve">доирасида экологик ва ижтимоий хизматлар кўрсатиш бўйича шартнома тузилган. </w:t>
      </w:r>
      <w:r w:rsidR="001D55B0">
        <w:rPr>
          <w:lang w:val="uz-Cyrl-UZ"/>
        </w:rPr>
        <w:t xml:space="preserve">АМИСТБ </w:t>
      </w:r>
      <w:r>
        <w:rPr>
          <w:lang w:val="uz-Cyrl-UZ"/>
        </w:rPr>
        <w:t>доирасидаги ишларнинг бир қисми “</w:t>
      </w:r>
      <w:r w:rsidRPr="005972A8">
        <w:rPr>
          <w:lang w:val="uz-Cyrl-UZ"/>
        </w:rPr>
        <w:t>Ekostandard Ekspert</w:t>
      </w:r>
      <w:r>
        <w:rPr>
          <w:lang w:val="uz-Cyrl-UZ"/>
        </w:rPr>
        <w:t>” МЧЖ (Ўзбекистон Республикаси) субпудратчи ташкилоти томонидан бажарилган</w:t>
      </w:r>
      <w:r w:rsidR="00D3321A" w:rsidRPr="004B213C">
        <w:rPr>
          <w:lang w:val="uz-Cyrl-UZ"/>
        </w:rPr>
        <w:t>.</w:t>
      </w:r>
    </w:p>
    <w:p w14:paraId="23440183" w14:textId="17D21CA5" w:rsidR="00AD3286" w:rsidRPr="004B213C" w:rsidRDefault="00364481" w:rsidP="008F0044">
      <w:pPr>
        <w:pStyle w:val="Heading2"/>
        <w:rPr>
          <w:lang w:val="uz-Cyrl-UZ"/>
        </w:rPr>
      </w:pPr>
      <w:bookmarkStart w:id="74" w:name="_Toc193880302"/>
      <w:r>
        <w:rPr>
          <w:lang w:val="uz-Cyrl-UZ"/>
        </w:rPr>
        <w:t>Жойлашуви</w:t>
      </w:r>
      <w:bookmarkEnd w:id="74"/>
      <w:r>
        <w:rPr>
          <w:lang w:val="uz-Cyrl-UZ"/>
        </w:rPr>
        <w:t xml:space="preserve"> </w:t>
      </w:r>
    </w:p>
    <w:p w14:paraId="23440184" w14:textId="673601C3" w:rsidR="00EA1148" w:rsidRPr="004B213C" w:rsidRDefault="00364481" w:rsidP="00D3321A">
      <w:pPr>
        <w:ind w:firstLine="709"/>
        <w:rPr>
          <w:lang w:val="uz-Cyrl-UZ"/>
        </w:rPr>
      </w:pPr>
      <w:r>
        <w:rPr>
          <w:lang w:val="uz-Cyrl-UZ"/>
        </w:rPr>
        <w:t>ЎМК нинг саноат майдончаси Тошкент вилоятида, Бекобод шаҳрининг шарқий қисмида жойлашган. Комбинат ҳудуди шимоли-шарқдан, шарқдан ва жануби-шарқдан Тожикистон Республикаси давлат чегараси билан чегараланган</w:t>
      </w:r>
      <w:r w:rsidR="00D3321A" w:rsidRPr="004B213C">
        <w:rPr>
          <w:lang w:val="uz-Cyrl-UZ"/>
        </w:rPr>
        <w:t xml:space="preserve">. </w:t>
      </w:r>
    </w:p>
    <w:p w14:paraId="23440185" w14:textId="62C49376" w:rsidR="00940518" w:rsidRPr="004B213C" w:rsidRDefault="00D3321A" w:rsidP="00D3321A">
      <w:pPr>
        <w:ind w:firstLine="709"/>
        <w:rPr>
          <w:lang w:val="uz-Cyrl-UZ"/>
        </w:rPr>
      </w:pPr>
      <w:r w:rsidRPr="004B213C">
        <w:rPr>
          <w:lang w:val="uz-Cyrl-UZ"/>
        </w:rPr>
        <w:t>Селитеб</w:t>
      </w:r>
      <w:r w:rsidR="00364481">
        <w:rPr>
          <w:lang w:val="uz-Cyrl-UZ"/>
        </w:rPr>
        <w:t xml:space="preserve"> ҳудуди комбинат саноат майдончасидан ғарбий, шимоли-ғарбий ва жануби-ғарбий йўналишида жойлашган</w:t>
      </w:r>
      <w:r w:rsidRPr="004B213C">
        <w:rPr>
          <w:lang w:val="uz-Cyrl-UZ"/>
        </w:rPr>
        <w:t xml:space="preserve"> – </w:t>
      </w:r>
      <w:r w:rsidR="00364481">
        <w:rPr>
          <w:lang w:val="uz-Cyrl-UZ"/>
        </w:rPr>
        <w:t xml:space="preserve">турар жой биноларигача бўлган минимал масофа 50 м ни ташкил этади. </w:t>
      </w:r>
    </w:p>
    <w:p w14:paraId="23440186" w14:textId="6392D647" w:rsidR="00D3321A" w:rsidRPr="004B213C" w:rsidRDefault="00364481" w:rsidP="00D3321A">
      <w:pPr>
        <w:ind w:firstLine="709"/>
        <w:rPr>
          <w:lang w:val="uz-Cyrl-UZ"/>
        </w:rPr>
      </w:pPr>
      <w:r>
        <w:rPr>
          <w:lang w:val="uz-Cyrl-UZ"/>
        </w:rPr>
        <w:t>Корхона чегарасидан жануби-ғарбий томонда 250 м масофадан Сирдарё дарёси оқиб ўтади</w:t>
      </w:r>
      <w:r w:rsidR="00D3321A" w:rsidRPr="004B213C">
        <w:rPr>
          <w:lang w:val="uz-Cyrl-UZ"/>
        </w:rPr>
        <w:t xml:space="preserve"> (</w:t>
      </w:r>
      <w:r w:rsidR="00FA1A82" w:rsidRPr="004B213C">
        <w:rPr>
          <w:lang w:val="uz-Cyrl-UZ"/>
        </w:rPr>
        <w:fldChar w:fldCharType="begin"/>
      </w:r>
      <w:r w:rsidR="00FA1A82" w:rsidRPr="004B213C">
        <w:rPr>
          <w:lang w:val="uz-Cyrl-UZ"/>
        </w:rPr>
        <w:instrText xml:space="preserve"> REF _Ref98410903 \h </w:instrText>
      </w:r>
      <w:r w:rsidR="00FA1A82" w:rsidRPr="004B213C">
        <w:rPr>
          <w:lang w:val="uz-Cyrl-UZ"/>
        </w:rPr>
      </w:r>
      <w:r w:rsidR="00FA1A82" w:rsidRPr="004B213C">
        <w:rPr>
          <w:lang w:val="uz-Cyrl-UZ"/>
        </w:rPr>
        <w:fldChar w:fldCharType="separate"/>
      </w:r>
      <w:r w:rsidR="000F526D">
        <w:rPr>
          <w:noProof/>
          <w:lang w:val="uz-Cyrl-UZ"/>
        </w:rPr>
        <w:t>2</w:t>
      </w:r>
      <w:r w:rsidR="000F526D" w:rsidRPr="004B213C">
        <w:rPr>
          <w:lang w:val="uz-Cyrl-UZ"/>
        </w:rPr>
        <w:t>.</w:t>
      </w:r>
      <w:r w:rsidR="000F526D">
        <w:rPr>
          <w:noProof/>
          <w:lang w:val="uz-Cyrl-UZ"/>
        </w:rPr>
        <w:t>1</w:t>
      </w:r>
      <w:r w:rsidR="00FA1A82" w:rsidRPr="004B213C">
        <w:rPr>
          <w:lang w:val="uz-Cyrl-UZ"/>
        </w:rPr>
        <w:fldChar w:fldCharType="end"/>
      </w:r>
      <w:r>
        <w:rPr>
          <w:lang w:val="uz-Cyrl-UZ"/>
        </w:rPr>
        <w:t xml:space="preserve"> расм</w:t>
      </w:r>
      <w:r w:rsidR="00D3321A" w:rsidRPr="004B213C">
        <w:rPr>
          <w:lang w:val="uz-Cyrl-UZ"/>
        </w:rPr>
        <w:t>).</w:t>
      </w:r>
    </w:p>
    <w:p w14:paraId="23440187" w14:textId="77777777" w:rsidR="00D3321A" w:rsidRPr="004B213C" w:rsidRDefault="00D3321A" w:rsidP="00D3321A">
      <w:pPr>
        <w:jc w:val="center"/>
        <w:rPr>
          <w:lang w:val="uz-Cyrl-UZ"/>
        </w:rPr>
      </w:pPr>
      <w:r w:rsidRPr="004B213C">
        <w:rPr>
          <w:noProof/>
          <w:lang w:eastAsia="ru-RU"/>
        </w:rPr>
        <w:lastRenderedPageBreak/>
        <w:drawing>
          <wp:inline distT="0" distB="0" distL="0" distR="0" wp14:anchorId="23440457" wp14:editId="2134FC69">
            <wp:extent cx="6076950" cy="480180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Район намечаемой деятельности.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84153" cy="4807495"/>
                    </a:xfrm>
                    <a:prstGeom prst="rect">
                      <a:avLst/>
                    </a:prstGeom>
                  </pic:spPr>
                </pic:pic>
              </a:graphicData>
            </a:graphic>
          </wp:inline>
        </w:drawing>
      </w:r>
    </w:p>
    <w:bookmarkStart w:id="75" w:name="_Ref98410903"/>
    <w:bookmarkStart w:id="76" w:name="_Ref96965165"/>
    <w:p w14:paraId="23440189" w14:textId="3B0E57FD" w:rsidR="00AD3286" w:rsidRPr="007A7248" w:rsidRDefault="00463281" w:rsidP="00FA1A82">
      <w:pPr>
        <w:pStyle w:val="Caption"/>
        <w:rPr>
          <w:sz w:val="22"/>
          <w:szCs w:val="16"/>
          <w:lang w:val="uz-Cyrl-UZ"/>
        </w:rPr>
      </w:pPr>
      <w:r w:rsidRPr="007A7248">
        <w:rPr>
          <w:sz w:val="22"/>
          <w:szCs w:val="16"/>
          <w:lang w:val="uz-Cyrl-UZ"/>
        </w:rPr>
        <w:fldChar w:fldCharType="begin"/>
      </w:r>
      <w:r w:rsidRPr="007A7248">
        <w:rPr>
          <w:sz w:val="22"/>
          <w:szCs w:val="16"/>
          <w:lang w:val="uz-Cyrl-UZ"/>
        </w:rPr>
        <w:instrText xml:space="preserve"> STYLEREF 1 \s </w:instrText>
      </w:r>
      <w:r w:rsidRPr="007A7248">
        <w:rPr>
          <w:sz w:val="22"/>
          <w:szCs w:val="16"/>
          <w:lang w:val="uz-Cyrl-UZ"/>
        </w:rPr>
        <w:fldChar w:fldCharType="separate"/>
      </w:r>
      <w:bookmarkStart w:id="77" w:name="_Toc100263555"/>
      <w:r w:rsidR="000F526D" w:rsidRPr="007A7248">
        <w:rPr>
          <w:noProof/>
          <w:sz w:val="22"/>
          <w:szCs w:val="16"/>
          <w:lang w:val="uz-Cyrl-UZ"/>
        </w:rPr>
        <w:t>2</w:t>
      </w:r>
      <w:r w:rsidRPr="007A7248">
        <w:rPr>
          <w:noProof/>
          <w:sz w:val="22"/>
          <w:szCs w:val="16"/>
          <w:lang w:val="uz-Cyrl-UZ"/>
        </w:rPr>
        <w:fldChar w:fldCharType="end"/>
      </w:r>
      <w:r w:rsidR="00FA1A82" w:rsidRPr="007A7248">
        <w:rPr>
          <w:sz w:val="22"/>
          <w:szCs w:val="16"/>
          <w:lang w:val="uz-Cyrl-UZ"/>
        </w:rPr>
        <w:t>.</w:t>
      </w:r>
      <w:r w:rsidRPr="007A7248">
        <w:rPr>
          <w:sz w:val="22"/>
          <w:szCs w:val="16"/>
          <w:lang w:val="uz-Cyrl-UZ"/>
        </w:rPr>
        <w:fldChar w:fldCharType="begin"/>
      </w:r>
      <w:r w:rsidRPr="007A7248">
        <w:rPr>
          <w:sz w:val="22"/>
          <w:szCs w:val="16"/>
          <w:lang w:val="uz-Cyrl-UZ"/>
        </w:rPr>
        <w:instrText xml:space="preserve"> SEQ Рисунок \* ARABIC \s 1 </w:instrText>
      </w:r>
      <w:r w:rsidRPr="007A7248">
        <w:rPr>
          <w:sz w:val="22"/>
          <w:szCs w:val="16"/>
          <w:lang w:val="uz-Cyrl-UZ"/>
        </w:rPr>
        <w:fldChar w:fldCharType="separate"/>
      </w:r>
      <w:r w:rsidR="000F526D" w:rsidRPr="007A7248">
        <w:rPr>
          <w:noProof/>
          <w:sz w:val="22"/>
          <w:szCs w:val="16"/>
          <w:lang w:val="uz-Cyrl-UZ"/>
        </w:rPr>
        <w:t>1</w:t>
      </w:r>
      <w:r w:rsidRPr="007A7248">
        <w:rPr>
          <w:noProof/>
          <w:sz w:val="22"/>
          <w:szCs w:val="16"/>
          <w:lang w:val="uz-Cyrl-UZ"/>
        </w:rPr>
        <w:fldChar w:fldCharType="end"/>
      </w:r>
      <w:bookmarkEnd w:id="75"/>
      <w:r w:rsidR="00364481" w:rsidRPr="007A7248">
        <w:rPr>
          <w:noProof/>
          <w:sz w:val="22"/>
          <w:szCs w:val="16"/>
          <w:lang w:val="uz-Cyrl-UZ"/>
        </w:rPr>
        <w:t xml:space="preserve"> расм</w:t>
      </w:r>
      <w:r w:rsidR="00FA1A82" w:rsidRPr="007A7248">
        <w:rPr>
          <w:sz w:val="22"/>
          <w:szCs w:val="16"/>
          <w:lang w:val="uz-Cyrl-UZ"/>
        </w:rPr>
        <w:t xml:space="preserve"> </w:t>
      </w:r>
      <w:r w:rsidR="00364481" w:rsidRPr="007A7248">
        <w:rPr>
          <w:sz w:val="22"/>
          <w:szCs w:val="16"/>
          <w:lang w:val="uz-Cyrl-UZ"/>
        </w:rPr>
        <w:t>–</w:t>
      </w:r>
      <w:r w:rsidR="00FA1A82" w:rsidRPr="007A7248">
        <w:rPr>
          <w:sz w:val="22"/>
          <w:szCs w:val="16"/>
          <w:lang w:val="uz-Cyrl-UZ"/>
        </w:rPr>
        <w:t xml:space="preserve"> </w:t>
      </w:r>
      <w:r w:rsidR="00364481" w:rsidRPr="007A7248">
        <w:rPr>
          <w:sz w:val="22"/>
          <w:szCs w:val="16"/>
          <w:lang w:val="uz-Cyrl-UZ"/>
        </w:rPr>
        <w:t>Кўзда тутилаётган фаолият ҳудуди. Муқобиллар таҳлили</w:t>
      </w:r>
      <w:bookmarkEnd w:id="76"/>
      <w:r w:rsidR="00364481" w:rsidRPr="007A7248">
        <w:rPr>
          <w:sz w:val="22"/>
          <w:szCs w:val="16"/>
          <w:lang w:val="uz-Cyrl-UZ"/>
        </w:rPr>
        <w:t>.</w:t>
      </w:r>
      <w:bookmarkEnd w:id="77"/>
    </w:p>
    <w:p w14:paraId="2344018A" w14:textId="062BF100" w:rsidR="003650B3" w:rsidRPr="004B213C" w:rsidRDefault="003650B3" w:rsidP="003650B3">
      <w:pPr>
        <w:pStyle w:val="Heading3"/>
        <w:rPr>
          <w:lang w:val="uz-Cyrl-UZ"/>
        </w:rPr>
      </w:pPr>
      <w:bookmarkStart w:id="78" w:name="_Toc95151851"/>
      <w:bookmarkStart w:id="79" w:name="_Toc95467897"/>
      <w:bookmarkStart w:id="80" w:name="_Toc95486350"/>
      <w:bookmarkStart w:id="81" w:name="_Toc95489215"/>
      <w:bookmarkStart w:id="82" w:name="_Toc193880303"/>
      <w:r w:rsidRPr="004B213C">
        <w:rPr>
          <w:lang w:val="uz-Cyrl-UZ"/>
        </w:rPr>
        <w:t>«</w:t>
      </w:r>
      <w:r w:rsidR="00364481">
        <w:rPr>
          <w:lang w:val="uz-Cyrl-UZ"/>
        </w:rPr>
        <w:t>Нолли</w:t>
      </w:r>
      <w:r w:rsidRPr="004B213C">
        <w:rPr>
          <w:lang w:val="uz-Cyrl-UZ"/>
        </w:rPr>
        <w:t xml:space="preserve"> вариант»</w:t>
      </w:r>
      <w:bookmarkEnd w:id="78"/>
      <w:bookmarkEnd w:id="79"/>
      <w:bookmarkEnd w:id="80"/>
      <w:bookmarkEnd w:id="81"/>
      <w:bookmarkEnd w:id="82"/>
    </w:p>
    <w:p w14:paraId="2344018B" w14:textId="1BB730B6" w:rsidR="003650B3" w:rsidRPr="004B213C" w:rsidRDefault="00364481" w:rsidP="003650B3">
      <w:pPr>
        <w:ind w:firstLine="709"/>
        <w:rPr>
          <w:lang w:val="uz-Cyrl-UZ"/>
        </w:rPr>
      </w:pPr>
      <w:r>
        <w:rPr>
          <w:lang w:val="uz-Cyrl-UZ"/>
        </w:rPr>
        <w:t>Дастлабки экологик ва ижтимоий баҳолаш босқичида “нолли вариант”га нисбатан ҚПМ қурилиши ва ишга туширилиши бўйича фаолиятни кўриб чиқишнинг афзаллиги тўғрисида хулоса қилинган, “нолли вариант”ни батафсил равишда кўриб чиқилиши амалга оширилмайди</w:t>
      </w:r>
      <w:r w:rsidR="003650B3" w:rsidRPr="004B213C">
        <w:rPr>
          <w:lang w:val="uz-Cyrl-UZ"/>
        </w:rPr>
        <w:t>.</w:t>
      </w:r>
    </w:p>
    <w:p w14:paraId="2344018C" w14:textId="38D83E69" w:rsidR="003650B3" w:rsidRPr="004B213C" w:rsidRDefault="00364481" w:rsidP="003650B3">
      <w:pPr>
        <w:pStyle w:val="Heading3"/>
        <w:rPr>
          <w:lang w:val="uz-Cyrl-UZ"/>
        </w:rPr>
      </w:pPr>
      <w:bookmarkStart w:id="83" w:name="_Toc95151852"/>
      <w:bookmarkStart w:id="84" w:name="_Toc95467898"/>
      <w:bookmarkStart w:id="85" w:name="_Toc95486351"/>
      <w:bookmarkStart w:id="86" w:name="_Toc95489216"/>
      <w:bookmarkStart w:id="87" w:name="_Toc193880304"/>
      <w:r>
        <w:rPr>
          <w:lang w:val="uz-Cyrl-UZ"/>
        </w:rPr>
        <w:t>ҚПМ ни жойлаштириш</w:t>
      </w:r>
      <w:bookmarkEnd w:id="83"/>
      <w:bookmarkEnd w:id="84"/>
      <w:bookmarkEnd w:id="85"/>
      <w:bookmarkEnd w:id="86"/>
      <w:bookmarkEnd w:id="87"/>
    </w:p>
    <w:p w14:paraId="2344018D" w14:textId="3165BA23" w:rsidR="003650B3" w:rsidRPr="004B213C" w:rsidRDefault="00364481" w:rsidP="003650B3">
      <w:pPr>
        <w:ind w:firstLine="709"/>
        <w:rPr>
          <w:rStyle w:val="ad"/>
          <w:lang w:val="uz-Cyrl-UZ"/>
        </w:rPr>
      </w:pPr>
      <w:r>
        <w:rPr>
          <w:rStyle w:val="ad"/>
          <w:lang w:val="uz-Cyrl-UZ"/>
        </w:rPr>
        <w:t>ҚПМ ни бошқа (янги ажратилган) саноат майдончасига қурилиши қуйидагилар орқали амалга оширилади</w:t>
      </w:r>
      <w:r w:rsidR="003650B3" w:rsidRPr="004B213C">
        <w:rPr>
          <w:rStyle w:val="ad"/>
          <w:lang w:val="uz-Cyrl-UZ"/>
        </w:rPr>
        <w:t>:</w:t>
      </w:r>
    </w:p>
    <w:p w14:paraId="2344018E" w14:textId="6A6A50C9" w:rsidR="003650B3" w:rsidRPr="004B213C" w:rsidRDefault="00364481" w:rsidP="003650B3">
      <w:pPr>
        <w:pStyle w:val="ListBullet"/>
        <w:rPr>
          <w:rStyle w:val="ad"/>
          <w:lang w:val="uz-Cyrl-UZ"/>
        </w:rPr>
      </w:pPr>
      <w:r>
        <w:rPr>
          <w:rStyle w:val="ad"/>
          <w:lang w:val="uz-Cyrl-UZ"/>
        </w:rPr>
        <w:t>янги ер участкаларига ҳуқуқ олиш зарурати</w:t>
      </w:r>
      <w:r w:rsidR="003650B3" w:rsidRPr="004B213C">
        <w:rPr>
          <w:rStyle w:val="ad"/>
          <w:lang w:val="uz-Cyrl-UZ"/>
        </w:rPr>
        <w:t xml:space="preserve"> – </w:t>
      </w:r>
      <w:r>
        <w:rPr>
          <w:rStyle w:val="ad"/>
          <w:lang w:val="uz-Cyrl-UZ"/>
        </w:rPr>
        <w:t>ҚПМ ва инфратузилма объектларини жойлаштириш участкалари</w:t>
      </w:r>
      <w:r w:rsidR="003650B3" w:rsidRPr="004B213C">
        <w:rPr>
          <w:rStyle w:val="FootnoteReference"/>
          <w:lang w:val="uz-Cyrl-UZ"/>
        </w:rPr>
        <w:footnoteReference w:id="2"/>
      </w:r>
      <w:r w:rsidR="003650B3" w:rsidRPr="004B213C">
        <w:rPr>
          <w:rStyle w:val="ad"/>
          <w:lang w:val="uz-Cyrl-UZ"/>
        </w:rPr>
        <w:t>;</w:t>
      </w:r>
    </w:p>
    <w:p w14:paraId="2344018F" w14:textId="615A1E6B" w:rsidR="003650B3" w:rsidRPr="004B213C" w:rsidRDefault="00364481" w:rsidP="003650B3">
      <w:pPr>
        <w:pStyle w:val="ListBullet"/>
        <w:rPr>
          <w:rStyle w:val="ad"/>
          <w:lang w:val="uz-Cyrl-UZ"/>
        </w:rPr>
      </w:pPr>
      <w:r>
        <w:rPr>
          <w:rStyle w:val="ad"/>
          <w:lang w:val="uz-Cyrl-UZ"/>
        </w:rPr>
        <w:t>мажмуа майдончаси ва инфратузилма учун ерларни олиш</w:t>
      </w:r>
      <w:r w:rsidR="003650B3" w:rsidRPr="004B213C">
        <w:rPr>
          <w:rStyle w:val="ad"/>
          <w:lang w:val="uz-Cyrl-UZ"/>
        </w:rPr>
        <w:t xml:space="preserve"> – </w:t>
      </w:r>
      <w:r>
        <w:rPr>
          <w:rStyle w:val="ad"/>
          <w:lang w:val="uz-Cyrl-UZ"/>
        </w:rPr>
        <w:t>йўллар</w:t>
      </w:r>
      <w:r w:rsidR="003650B3" w:rsidRPr="004B213C">
        <w:rPr>
          <w:rStyle w:val="ad"/>
          <w:lang w:val="uz-Cyrl-UZ"/>
        </w:rPr>
        <w:t xml:space="preserve">, </w:t>
      </w:r>
      <w:r>
        <w:rPr>
          <w:rStyle w:val="ad"/>
          <w:lang w:val="uz-Cyrl-UZ"/>
        </w:rPr>
        <w:t>муҳандислик</w:t>
      </w:r>
      <w:r w:rsidR="003650B3" w:rsidRPr="004B213C">
        <w:rPr>
          <w:rStyle w:val="ad"/>
          <w:lang w:val="uz-Cyrl-UZ"/>
        </w:rPr>
        <w:t xml:space="preserve"> коммуникаци</w:t>
      </w:r>
      <w:r>
        <w:rPr>
          <w:rStyle w:val="ad"/>
          <w:lang w:val="uz-Cyrl-UZ"/>
        </w:rPr>
        <w:t>ялари ва бошқалар</w:t>
      </w:r>
      <w:r w:rsidR="003650B3" w:rsidRPr="004B213C">
        <w:rPr>
          <w:rStyle w:val="ad"/>
          <w:lang w:val="uz-Cyrl-UZ"/>
        </w:rPr>
        <w:t>;</w:t>
      </w:r>
    </w:p>
    <w:p w14:paraId="23440190" w14:textId="154613E8" w:rsidR="003650B3" w:rsidRPr="004B213C" w:rsidRDefault="001D55B0" w:rsidP="003650B3">
      <w:pPr>
        <w:pStyle w:val="ListBullet"/>
        <w:rPr>
          <w:rStyle w:val="ad"/>
          <w:lang w:val="uz-Cyrl-UZ"/>
        </w:rPr>
      </w:pPr>
      <w:r>
        <w:rPr>
          <w:rStyle w:val="ad"/>
          <w:lang w:val="uz-Cyrl-UZ"/>
        </w:rPr>
        <w:t>му</w:t>
      </w:r>
      <w:r>
        <w:rPr>
          <w:rStyle w:val="ad"/>
          <w:rFonts w:cs="Arial"/>
          <w:lang w:val="uz-Cyrl-UZ"/>
        </w:rPr>
        <w:t>ҳ</w:t>
      </w:r>
      <w:r>
        <w:rPr>
          <w:rStyle w:val="ad"/>
          <w:lang w:val="uz-Cyrl-UZ"/>
        </w:rPr>
        <w:t>андис</w:t>
      </w:r>
      <w:r w:rsidR="00364481">
        <w:rPr>
          <w:rStyle w:val="ad"/>
          <w:lang w:val="uz-Cyrl-UZ"/>
        </w:rPr>
        <w:t xml:space="preserve">-техник ва кўмаклашувчи хизматларнинг атроф-муҳитга қўшимча таъсири. ҚПМ ЎМК ҳудудига жойлаштирилганда мажмуа объектларига ЎМК нинг мавжуд бўлинмалари томонидан хизмат кўрсатилиши сабабли, алоҳида саноат майдончаларига жойлаштирилиш ўз хизматларини яратишни талаб этади, бу эса </w:t>
      </w:r>
      <w:r w:rsidR="00364481">
        <w:rPr>
          <w:rStyle w:val="ad"/>
          <w:lang w:val="uz-Cyrl-UZ"/>
        </w:rPr>
        <w:lastRenderedPageBreak/>
        <w:t>ресурслардан, аввало ер ресурсларидан фойдаланиш  самарадорлигига таъсир қилади</w:t>
      </w:r>
      <w:r w:rsidR="003650B3" w:rsidRPr="004B213C">
        <w:rPr>
          <w:rStyle w:val="ad"/>
          <w:lang w:val="uz-Cyrl-UZ"/>
        </w:rPr>
        <w:t>;</w:t>
      </w:r>
    </w:p>
    <w:p w14:paraId="23440191" w14:textId="449FC1FE" w:rsidR="003650B3" w:rsidRPr="004B213C" w:rsidRDefault="00364481" w:rsidP="003650B3">
      <w:pPr>
        <w:pStyle w:val="ListBullet"/>
        <w:rPr>
          <w:rStyle w:val="ad"/>
          <w:lang w:val="uz-Cyrl-UZ"/>
        </w:rPr>
      </w:pPr>
      <w:r>
        <w:rPr>
          <w:rStyle w:val="ad"/>
          <w:lang w:val="uz-Cyrl-UZ"/>
        </w:rPr>
        <w:t>алоҳида СМҲ ташкил этиш зарурати</w:t>
      </w:r>
      <w:r w:rsidR="003650B3" w:rsidRPr="004B213C">
        <w:rPr>
          <w:rStyle w:val="ad"/>
          <w:lang w:val="uz-Cyrl-UZ"/>
        </w:rPr>
        <w:t>.</w:t>
      </w:r>
    </w:p>
    <w:p w14:paraId="23440192" w14:textId="543BE790" w:rsidR="003650B3" w:rsidRPr="004B213C" w:rsidRDefault="00364481" w:rsidP="003650B3">
      <w:pPr>
        <w:ind w:firstLine="709"/>
        <w:rPr>
          <w:lang w:val="uz-Cyrl-UZ"/>
        </w:rPr>
      </w:pPr>
      <w:r>
        <w:rPr>
          <w:rStyle w:val="ad"/>
          <w:lang w:val="uz-Cyrl-UZ"/>
        </w:rPr>
        <w:t>Шундай қилиб, бошқа тенг шароитларда лойиҳалаштирилаётган ишлаб чиқаришнинг муқобил жойлашувлари унчалик афзал вариант эмас</w:t>
      </w:r>
      <w:r w:rsidR="003650B3" w:rsidRPr="004B213C">
        <w:rPr>
          <w:rStyle w:val="ad"/>
          <w:lang w:val="uz-Cyrl-UZ"/>
        </w:rPr>
        <w:t>.</w:t>
      </w:r>
    </w:p>
    <w:p w14:paraId="23440193" w14:textId="4E1ADDE7" w:rsidR="003650B3" w:rsidRPr="004B213C" w:rsidRDefault="003650B3" w:rsidP="003650B3">
      <w:pPr>
        <w:pStyle w:val="Heading3"/>
        <w:rPr>
          <w:lang w:val="uz-Cyrl-UZ"/>
        </w:rPr>
      </w:pPr>
      <w:bookmarkStart w:id="88" w:name="_Toc95151853"/>
      <w:bookmarkStart w:id="89" w:name="_Toc95467899"/>
      <w:bookmarkStart w:id="90" w:name="_Toc95486352"/>
      <w:bookmarkStart w:id="91" w:name="_Toc95489217"/>
      <w:bookmarkStart w:id="92" w:name="_Toc193880305"/>
      <w:r w:rsidRPr="004B213C">
        <w:rPr>
          <w:lang w:val="uz-Cyrl-UZ"/>
        </w:rPr>
        <w:t>Технологи</w:t>
      </w:r>
      <w:r w:rsidR="00364481">
        <w:rPr>
          <w:lang w:val="uz-Cyrl-UZ"/>
        </w:rPr>
        <w:t>к ечимлар</w:t>
      </w:r>
      <w:bookmarkEnd w:id="88"/>
      <w:bookmarkEnd w:id="89"/>
      <w:bookmarkEnd w:id="90"/>
      <w:bookmarkEnd w:id="91"/>
      <w:bookmarkEnd w:id="92"/>
    </w:p>
    <w:p w14:paraId="23440194" w14:textId="095D3947" w:rsidR="003650B3" w:rsidRPr="004B213C" w:rsidRDefault="003650B3" w:rsidP="003650B3">
      <w:pPr>
        <w:ind w:firstLine="709"/>
        <w:rPr>
          <w:lang w:val="uz-Cyrl-UZ"/>
        </w:rPr>
      </w:pPr>
      <w:r w:rsidRPr="004B213C">
        <w:rPr>
          <w:lang w:val="uz-Cyrl-UZ"/>
        </w:rPr>
        <w:t>«УкрГИПРОМЕЗ»</w:t>
      </w:r>
      <w:r w:rsidR="00364481">
        <w:rPr>
          <w:lang w:val="uz-Cyrl-UZ"/>
        </w:rPr>
        <w:t xml:space="preserve"> томонидан ТИА ни ишлаб чиқишда ўрамлардаги иссиқ зарб қилинган пўлат листи прокатини ишлаб чиқаришнинг техник-иқтисодий кўрсаткичларининг қуйидаги вариантлардаги солиштируви амалга оширилган</w:t>
      </w:r>
      <w:r w:rsidRPr="004B213C">
        <w:rPr>
          <w:lang w:val="uz-Cyrl-UZ"/>
        </w:rPr>
        <w:t>:</w:t>
      </w:r>
    </w:p>
    <w:p w14:paraId="23440195" w14:textId="7B8820AA" w:rsidR="003650B3" w:rsidRPr="004B213C" w:rsidRDefault="003650B3" w:rsidP="003650B3">
      <w:pPr>
        <w:pStyle w:val="ListBullet"/>
        <w:rPr>
          <w:lang w:val="uz-Cyrl-UZ"/>
        </w:rPr>
      </w:pPr>
      <w:r w:rsidRPr="004B213C">
        <w:rPr>
          <w:lang w:val="uz-Cyrl-UZ"/>
        </w:rPr>
        <w:t xml:space="preserve">вариант №1 «Danieli &amp; C. Officine Meccaniche S.P.A.» </w:t>
      </w:r>
      <w:r w:rsidR="00364481">
        <w:rPr>
          <w:lang w:val="uz-Cyrl-UZ"/>
        </w:rPr>
        <w:t xml:space="preserve">компанияси </w:t>
      </w:r>
      <w:r w:rsidRPr="004B213C">
        <w:rPr>
          <w:lang w:val="uz-Cyrl-UZ"/>
        </w:rPr>
        <w:t>(Италия)</w:t>
      </w:r>
      <w:r w:rsidR="00364481">
        <w:rPr>
          <w:lang w:val="uz-Cyrl-UZ"/>
        </w:rPr>
        <w:t xml:space="preserve"> </w:t>
      </w:r>
      <w:r w:rsidRPr="004B213C">
        <w:rPr>
          <w:lang w:val="uz-Cyrl-UZ"/>
        </w:rPr>
        <w:t xml:space="preserve"> QSPCOMPACT</w:t>
      </w:r>
      <w:r w:rsidR="00364481">
        <w:rPr>
          <w:lang w:val="uz-Cyrl-UZ"/>
        </w:rPr>
        <w:t xml:space="preserve"> қурилмасида ўрамлардаги иссиқ зарб қилинган лист прокатини ишлаб чиқариш</w:t>
      </w:r>
      <w:r w:rsidRPr="004B213C">
        <w:rPr>
          <w:lang w:val="uz-Cyrl-UZ"/>
        </w:rPr>
        <w:t>;</w:t>
      </w:r>
    </w:p>
    <w:p w14:paraId="23440196" w14:textId="089603F4" w:rsidR="003650B3" w:rsidRPr="004B213C" w:rsidRDefault="003650B3" w:rsidP="003650B3">
      <w:pPr>
        <w:pStyle w:val="ListBullet"/>
        <w:rPr>
          <w:lang w:val="uz-Cyrl-UZ"/>
        </w:rPr>
      </w:pPr>
      <w:r w:rsidRPr="004B213C">
        <w:rPr>
          <w:lang w:val="uz-Cyrl-UZ"/>
        </w:rPr>
        <w:t xml:space="preserve">вариант №2 «SMS group GmbH» </w:t>
      </w:r>
      <w:r w:rsidR="00364481">
        <w:rPr>
          <w:lang w:val="uz-Cyrl-UZ"/>
        </w:rPr>
        <w:t xml:space="preserve">компанияси </w:t>
      </w:r>
      <w:r w:rsidRPr="004B213C">
        <w:rPr>
          <w:lang w:val="uz-Cyrl-UZ"/>
        </w:rPr>
        <w:t>(Германия)</w:t>
      </w:r>
      <w:r w:rsidR="00364481">
        <w:rPr>
          <w:lang w:val="uz-Cyrl-UZ"/>
        </w:rPr>
        <w:t xml:space="preserve"> янги, бирлаштирилган </w:t>
      </w:r>
      <w:r w:rsidRPr="004B213C">
        <w:rPr>
          <w:lang w:val="uz-Cyrl-UZ"/>
        </w:rPr>
        <w:t>CSP (</w:t>
      </w:r>
      <w:r w:rsidR="00364481">
        <w:rPr>
          <w:lang w:val="uz-Cyrl-UZ"/>
        </w:rPr>
        <w:t>ҚПМ</w:t>
      </w:r>
      <w:r w:rsidRPr="004B213C">
        <w:rPr>
          <w:lang w:val="uz-Cyrl-UZ"/>
        </w:rPr>
        <w:t>)</w:t>
      </w:r>
      <w:r w:rsidR="00364481">
        <w:rPr>
          <w:lang w:val="uz-Cyrl-UZ"/>
        </w:rPr>
        <w:t xml:space="preserve"> мажмуасида ўрамлардаги иссиқ зарб қилинган лист прокатини ишлаб чиқариш</w:t>
      </w:r>
      <w:r w:rsidRPr="004B213C">
        <w:rPr>
          <w:lang w:val="uz-Cyrl-UZ"/>
        </w:rPr>
        <w:t>;</w:t>
      </w:r>
    </w:p>
    <w:p w14:paraId="23440197" w14:textId="56AD75B8" w:rsidR="003650B3" w:rsidRPr="004B213C" w:rsidRDefault="003650B3" w:rsidP="003650B3">
      <w:pPr>
        <w:pStyle w:val="ListBullet"/>
        <w:rPr>
          <w:lang w:val="uz-Cyrl-UZ"/>
        </w:rPr>
      </w:pPr>
      <w:r w:rsidRPr="004B213C">
        <w:rPr>
          <w:lang w:val="uz-Cyrl-UZ"/>
        </w:rPr>
        <w:t xml:space="preserve">вариант №3 «Primetals Technologies Austria GmbH» </w:t>
      </w:r>
      <w:r w:rsidR="00364481">
        <w:rPr>
          <w:lang w:val="uz-Cyrl-UZ"/>
        </w:rPr>
        <w:t xml:space="preserve">компанияси </w:t>
      </w:r>
      <w:r w:rsidRPr="004B213C">
        <w:rPr>
          <w:lang w:val="uz-Cyrl-UZ"/>
        </w:rPr>
        <w:t>(Австрия) QUANTUM</w:t>
      </w:r>
      <w:r w:rsidR="00364481">
        <w:rPr>
          <w:lang w:val="uz-Cyrl-UZ"/>
        </w:rPr>
        <w:t xml:space="preserve"> электр ёйли печи билан узлуксиз оқимда ўрамлардаги иссиқ зарб қилинган лист прокатини ишлаб чиқариш</w:t>
      </w:r>
      <w:r w:rsidRPr="004B213C">
        <w:rPr>
          <w:lang w:val="uz-Cyrl-UZ"/>
        </w:rPr>
        <w:t>.</w:t>
      </w:r>
    </w:p>
    <w:p w14:paraId="23440198" w14:textId="15DEFB49" w:rsidR="003650B3" w:rsidRPr="004B213C" w:rsidRDefault="00364481" w:rsidP="003650B3">
      <w:pPr>
        <w:ind w:firstLine="709"/>
        <w:rPr>
          <w:lang w:val="uz-Cyrl-UZ"/>
        </w:rPr>
      </w:pPr>
      <w:r>
        <w:rPr>
          <w:lang w:val="uz-Cyrl-UZ"/>
        </w:rPr>
        <w:t>Кўриб чиқилган вариантларнинг афзаллик ва камчиликларини аниқлаш имконини берувчи технологик ечимларнинг батафсил солиштирма таҳлили 2020 йилдаги ТИА да келтирилган</w:t>
      </w:r>
      <w:r w:rsidR="003650B3" w:rsidRPr="004B213C">
        <w:rPr>
          <w:lang w:val="uz-Cyrl-UZ"/>
        </w:rPr>
        <w:t>.</w:t>
      </w:r>
    </w:p>
    <w:p w14:paraId="23440199" w14:textId="36DBDE67" w:rsidR="003650B3" w:rsidRPr="004B213C" w:rsidRDefault="00364481" w:rsidP="003650B3">
      <w:pPr>
        <w:ind w:firstLine="709"/>
        <w:rPr>
          <w:lang w:val="uz-Cyrl-UZ"/>
        </w:rPr>
      </w:pPr>
      <w:r>
        <w:rPr>
          <w:lang w:val="uz-Cyrl-UZ"/>
        </w:rPr>
        <w:t>Мажмуани металл шихтаси билан таъминлаш учун ТИА да ёйли металл эритиш печи (келгусида - ЁМП) ишининг учта варианти кўриб чиқилган</w:t>
      </w:r>
      <w:r w:rsidR="003650B3" w:rsidRPr="004B213C">
        <w:rPr>
          <w:lang w:val="uz-Cyrl-UZ"/>
        </w:rPr>
        <w:t>:</w:t>
      </w:r>
    </w:p>
    <w:p w14:paraId="2344019A" w14:textId="2AE9349F" w:rsidR="003650B3" w:rsidRPr="004B213C" w:rsidRDefault="003650B3" w:rsidP="003650B3">
      <w:pPr>
        <w:pStyle w:val="ListBullet"/>
        <w:rPr>
          <w:lang w:val="uz-Cyrl-UZ"/>
        </w:rPr>
      </w:pPr>
      <w:r w:rsidRPr="004B213C">
        <w:rPr>
          <w:lang w:val="uz-Cyrl-UZ"/>
        </w:rPr>
        <w:t>вариант №1 – 100% металлолом</w:t>
      </w:r>
      <w:r w:rsidR="00364481">
        <w:rPr>
          <w:lang w:val="uz-Cyrl-UZ"/>
        </w:rPr>
        <w:t xml:space="preserve"> уюмида</w:t>
      </w:r>
      <w:r w:rsidRPr="004B213C">
        <w:rPr>
          <w:lang w:val="uz-Cyrl-UZ"/>
        </w:rPr>
        <w:t>;</w:t>
      </w:r>
    </w:p>
    <w:p w14:paraId="2344019B" w14:textId="441FBB52" w:rsidR="003650B3" w:rsidRPr="004B213C" w:rsidRDefault="003650B3" w:rsidP="003650B3">
      <w:pPr>
        <w:pStyle w:val="ListBullet"/>
        <w:rPr>
          <w:lang w:val="uz-Cyrl-UZ"/>
        </w:rPr>
      </w:pPr>
      <w:r w:rsidRPr="004B213C">
        <w:rPr>
          <w:lang w:val="uz-Cyrl-UZ"/>
        </w:rPr>
        <w:t xml:space="preserve">вариант №2 – 50% </w:t>
      </w:r>
      <w:r w:rsidR="00364481" w:rsidRPr="004B213C">
        <w:rPr>
          <w:lang w:val="uz-Cyrl-UZ"/>
        </w:rPr>
        <w:t>металлолом</w:t>
      </w:r>
      <w:r w:rsidR="00364481">
        <w:rPr>
          <w:lang w:val="uz-Cyrl-UZ"/>
        </w:rPr>
        <w:t xml:space="preserve"> уюмида</w:t>
      </w:r>
      <w:r w:rsidR="00364481" w:rsidRPr="004B213C">
        <w:rPr>
          <w:lang w:val="uz-Cyrl-UZ"/>
        </w:rPr>
        <w:t xml:space="preserve"> </w:t>
      </w:r>
      <w:r w:rsidR="00364481">
        <w:rPr>
          <w:lang w:val="uz-Cyrl-UZ"/>
        </w:rPr>
        <w:t xml:space="preserve"> ва</w:t>
      </w:r>
      <w:r w:rsidRPr="004B213C">
        <w:rPr>
          <w:lang w:val="uz-Cyrl-UZ"/>
        </w:rPr>
        <w:t xml:space="preserve"> 50% </w:t>
      </w:r>
      <w:r w:rsidR="00364481">
        <w:rPr>
          <w:lang w:val="uz-Cyrl-UZ"/>
        </w:rPr>
        <w:t>иссиқ брикетланган темир</w:t>
      </w:r>
      <w:r w:rsidRPr="004B213C">
        <w:rPr>
          <w:lang w:val="uz-Cyrl-UZ"/>
        </w:rPr>
        <w:t xml:space="preserve"> (</w:t>
      </w:r>
      <w:r w:rsidR="00364481">
        <w:rPr>
          <w:lang w:val="uz-Cyrl-UZ"/>
        </w:rPr>
        <w:t>келгусида - ИБТ</w:t>
      </w:r>
      <w:r w:rsidRPr="004B213C">
        <w:rPr>
          <w:lang w:val="uz-Cyrl-UZ"/>
        </w:rPr>
        <w:t>);</w:t>
      </w:r>
    </w:p>
    <w:p w14:paraId="2344019C" w14:textId="11712382" w:rsidR="003650B3" w:rsidRPr="004B213C" w:rsidRDefault="003650B3" w:rsidP="003650B3">
      <w:pPr>
        <w:pStyle w:val="ListBullet"/>
        <w:rPr>
          <w:lang w:val="uz-Cyrl-UZ"/>
        </w:rPr>
      </w:pPr>
      <w:r w:rsidRPr="004B213C">
        <w:rPr>
          <w:lang w:val="uz-Cyrl-UZ"/>
        </w:rPr>
        <w:t xml:space="preserve">вариант №3 – 70% металлолом </w:t>
      </w:r>
      <w:r w:rsidR="00364481">
        <w:rPr>
          <w:lang w:val="uz-Cyrl-UZ"/>
        </w:rPr>
        <w:t>уюмида</w:t>
      </w:r>
      <w:r w:rsidR="00364481" w:rsidRPr="004B213C">
        <w:rPr>
          <w:lang w:val="uz-Cyrl-UZ"/>
        </w:rPr>
        <w:t xml:space="preserve"> </w:t>
      </w:r>
      <w:r w:rsidR="00364481">
        <w:rPr>
          <w:lang w:val="uz-Cyrl-UZ"/>
        </w:rPr>
        <w:t xml:space="preserve"> ва</w:t>
      </w:r>
      <w:r w:rsidRPr="004B213C">
        <w:rPr>
          <w:lang w:val="uz-Cyrl-UZ"/>
        </w:rPr>
        <w:t xml:space="preserve"> 30% </w:t>
      </w:r>
      <w:r w:rsidR="00364481">
        <w:rPr>
          <w:lang w:val="uz-Cyrl-UZ"/>
        </w:rPr>
        <w:t>ИБТ</w:t>
      </w:r>
      <w:r w:rsidRPr="004B213C">
        <w:rPr>
          <w:lang w:val="uz-Cyrl-UZ"/>
        </w:rPr>
        <w:t>.</w:t>
      </w:r>
    </w:p>
    <w:p w14:paraId="2344019D" w14:textId="642DF2CA" w:rsidR="003650B3" w:rsidRPr="004B213C" w:rsidRDefault="00364481" w:rsidP="00ED3589">
      <w:pPr>
        <w:pStyle w:val="0"/>
        <w:ind w:firstLine="567"/>
        <w:rPr>
          <w:lang w:val="uz-Cyrl-UZ"/>
        </w:rPr>
      </w:pPr>
      <w:r>
        <w:rPr>
          <w:lang w:val="uz-Cyrl-UZ"/>
        </w:rPr>
        <w:t>ЁМП да пўлатни эритишда металл шихтасининг муайян таркибидан фойдаланиш  пўлатнинг маркали таркибидан ва корхонадаги металлоломнинг ҳажмидан келиб чиқиб аниқланади</w:t>
      </w:r>
      <w:r w:rsidR="003650B3" w:rsidRPr="004B213C">
        <w:rPr>
          <w:lang w:val="uz-Cyrl-UZ"/>
        </w:rPr>
        <w:t>.</w:t>
      </w:r>
    </w:p>
    <w:p w14:paraId="2344019E" w14:textId="496CCC41" w:rsidR="003650B3" w:rsidRPr="004B213C" w:rsidRDefault="00364481" w:rsidP="00ED3589">
      <w:pPr>
        <w:pStyle w:val="0"/>
        <w:ind w:firstLine="567"/>
        <w:rPr>
          <w:lang w:val="uz-Cyrl-UZ"/>
        </w:rPr>
      </w:pPr>
      <w:r>
        <w:rPr>
          <w:lang w:val="uz-Cyrl-UZ"/>
        </w:rPr>
        <w:t>Металлоломнинг танқислиги ва қимматлиги, унинг сифатининг ёмонлашуви (рангли металлар улушининг кўпайиши, уйма зичликнинг камайиши ва бошқа), шунингдек, қўшимча равишда қайта ишлаш ва саноатда фойдаланиш  даражасига қадар олиб келиш, бир неча марта уюмлаш жараёнини амалга ошириш зарурати пўлат ишлаб чиқаришнинг техник-иқтисодий кўрсаткичларига салбий таъсир этади (эритиш вақтининг чўзилиши, электр энергияси, ўтга чидамли ва ёқилғи материаллари  харажатларининг ортиши</w:t>
      </w:r>
      <w:r w:rsidR="003650B3" w:rsidRPr="004B213C">
        <w:rPr>
          <w:lang w:val="uz-Cyrl-UZ"/>
        </w:rPr>
        <w:t>).</w:t>
      </w:r>
    </w:p>
    <w:p w14:paraId="2344019F" w14:textId="2EC149A3" w:rsidR="003650B3" w:rsidRPr="004B213C" w:rsidRDefault="00364481" w:rsidP="00ED3589">
      <w:pPr>
        <w:pStyle w:val="0"/>
        <w:ind w:firstLine="567"/>
        <w:rPr>
          <w:lang w:val="uz-Cyrl-UZ"/>
        </w:rPr>
      </w:pPr>
      <w:r>
        <w:rPr>
          <w:lang w:val="uz-Cyrl-UZ"/>
        </w:rPr>
        <w:t>Шундай қилиб, технологик муқобиллар асосий ускуналар қисмида ҳам, фойдаланиладиган хом ашъё қисмида ҳам тўлиқ кўриб чиқилган ва бунинг асосида қуйидаги хулосаларга келинган</w:t>
      </w:r>
      <w:r w:rsidR="003650B3" w:rsidRPr="004B213C">
        <w:rPr>
          <w:lang w:val="uz-Cyrl-UZ"/>
        </w:rPr>
        <w:t>.</w:t>
      </w:r>
    </w:p>
    <w:p w14:paraId="234401A0" w14:textId="1D6E8473" w:rsidR="003650B3" w:rsidRPr="006D4722" w:rsidRDefault="00364481" w:rsidP="003650B3">
      <w:pPr>
        <w:pStyle w:val="ListNumber"/>
        <w:numPr>
          <w:ilvl w:val="0"/>
          <w:numId w:val="11"/>
        </w:numPr>
        <w:rPr>
          <w:lang w:val="uz-Cyrl-UZ"/>
        </w:rPr>
      </w:pPr>
      <w:r w:rsidRPr="006D4722">
        <w:rPr>
          <w:lang w:val="uz-Cyrl-UZ"/>
        </w:rPr>
        <w:t xml:space="preserve">Кўриб чиқилаётган технологияларнинг техник-иқтисодий кўрсаткичларининг ва ҚПМ си ускуналарини “ЎМК” нинг бош режасида жойлаштириш имкониятларининг солиштирма таҳлили мажмуа қурилишини Италиянинг “Даниэли” фирмаси томонидан ускуналарнинг етказиб берилиши ва унинг технологияси бўйича амалга ошириш афзал эканини кўрсатди. </w:t>
      </w:r>
    </w:p>
    <w:p w14:paraId="234401A1" w14:textId="3F0CD573" w:rsidR="003650B3" w:rsidRPr="004B213C" w:rsidRDefault="00364481" w:rsidP="003650B3">
      <w:pPr>
        <w:pStyle w:val="ListNumber"/>
        <w:rPr>
          <w:lang w:val="uz-Cyrl-UZ"/>
        </w:rPr>
      </w:pPr>
      <w:r>
        <w:rPr>
          <w:lang w:val="uz-Cyrl-UZ"/>
        </w:rPr>
        <w:lastRenderedPageBreak/>
        <w:t>Эритиладиган пўлатнинг сортаменти ва сифатга бўлган талабни, шунингдек, таркибида темир бўлган бирламчи хом ашъёдан фойдаланилишини ҳисобга олган ҳолда, ЁМП да пўлатни эритиш пайтида эритмани шихталаш №2 вариант (50% металлолом ва 50% ИБТ)  бўйича амалга оширилади, бу эса қуйидагиларни таъминлайди</w:t>
      </w:r>
      <w:r w:rsidR="003650B3" w:rsidRPr="004B213C">
        <w:rPr>
          <w:lang w:val="uz-Cyrl-UZ"/>
        </w:rPr>
        <w:t>:</w:t>
      </w:r>
    </w:p>
    <w:p w14:paraId="234401A2" w14:textId="0E1AB503" w:rsidR="003650B3" w:rsidRPr="004B213C" w:rsidRDefault="00364481" w:rsidP="003650B3">
      <w:pPr>
        <w:pStyle w:val="ListBullet"/>
        <w:rPr>
          <w:lang w:val="uz-Cyrl-UZ"/>
        </w:rPr>
      </w:pPr>
      <w:r>
        <w:rPr>
          <w:lang w:val="uz-Cyrl-UZ"/>
        </w:rPr>
        <w:t>талаб этилаётган сифатдаги “тоза” пўлат ишлаб чиқариш имкониятини</w:t>
      </w:r>
      <w:r w:rsidR="003650B3" w:rsidRPr="004B213C">
        <w:rPr>
          <w:lang w:val="uz-Cyrl-UZ"/>
        </w:rPr>
        <w:t>;</w:t>
      </w:r>
    </w:p>
    <w:p w14:paraId="234401A3" w14:textId="365A8C0A" w:rsidR="003650B3" w:rsidRPr="004B213C" w:rsidRDefault="00364481" w:rsidP="003650B3">
      <w:pPr>
        <w:pStyle w:val="ListBullet"/>
        <w:rPr>
          <w:lang w:val="uz-Cyrl-UZ"/>
        </w:rPr>
      </w:pPr>
      <w:r>
        <w:rPr>
          <w:lang w:val="uz-Cyrl-UZ"/>
        </w:rPr>
        <w:t>уюмдаги металл шихтаси зичлиги ортишини</w:t>
      </w:r>
      <w:r w:rsidR="003650B3" w:rsidRPr="004B213C">
        <w:rPr>
          <w:lang w:val="uz-Cyrl-UZ"/>
        </w:rPr>
        <w:t>;</w:t>
      </w:r>
    </w:p>
    <w:p w14:paraId="234401A4" w14:textId="0CB8FED6" w:rsidR="003650B3" w:rsidRPr="004B213C" w:rsidRDefault="00364481" w:rsidP="003650B3">
      <w:pPr>
        <w:pStyle w:val="ListBullet"/>
        <w:rPr>
          <w:lang w:val="uz-Cyrl-UZ"/>
        </w:rPr>
      </w:pPr>
      <w:r>
        <w:rPr>
          <w:lang w:val="uz-Cyrl-UZ"/>
        </w:rPr>
        <w:t>уюмлар сонининг қисқаришини ва энергия истеъмоли камайишини</w:t>
      </w:r>
      <w:r w:rsidR="003650B3" w:rsidRPr="004B213C">
        <w:rPr>
          <w:lang w:val="uz-Cyrl-UZ"/>
        </w:rPr>
        <w:t>.</w:t>
      </w:r>
    </w:p>
    <w:p w14:paraId="234401A5" w14:textId="498EDE06" w:rsidR="00DB0064" w:rsidRPr="004B213C" w:rsidRDefault="00364481" w:rsidP="00ED3589">
      <w:pPr>
        <w:pStyle w:val="0"/>
        <w:ind w:firstLine="567"/>
        <w:rPr>
          <w:lang w:val="uz-Cyrl-UZ"/>
        </w:rPr>
      </w:pPr>
      <w:r>
        <w:rPr>
          <w:lang w:val="uz-Cyrl-UZ"/>
        </w:rPr>
        <w:t xml:space="preserve">ҚПМ нинг асосий (металлургик) ва қўшимча (сув таъминоти, ифлосланган оқимларни тозалаш, айланма циклларни ташкил этиш) ускуналарининг </w:t>
      </w:r>
      <w:r w:rsidR="001D55B0">
        <w:rPr>
          <w:lang w:val="uz-Cyrl-UZ"/>
        </w:rPr>
        <w:t xml:space="preserve">АМИСТБ </w:t>
      </w:r>
      <w:r>
        <w:rPr>
          <w:lang w:val="uz-Cyrl-UZ"/>
        </w:rPr>
        <w:t>ни ўтказиш жараёнида кўриб чиқилган техник характеристикалари асосида шундай хулосага келиш мумкинки, режалаштирилаётган фаолият асосан фойдаланиш  мумкин бўлган энг яхши технологияларни қўллашни кўзда тутади</w:t>
      </w:r>
      <w:r w:rsidR="00DB0064" w:rsidRPr="004B213C">
        <w:rPr>
          <w:lang w:val="uz-Cyrl-UZ"/>
        </w:rPr>
        <w:t>.</w:t>
      </w:r>
    </w:p>
    <w:p w14:paraId="234401A6" w14:textId="77777777" w:rsidR="003650B3" w:rsidRPr="004B213C" w:rsidRDefault="003650B3">
      <w:pPr>
        <w:pStyle w:val="Heading3"/>
        <w:rPr>
          <w:rStyle w:val="ad"/>
          <w:lang w:val="uz-Cyrl-UZ"/>
        </w:rPr>
      </w:pPr>
      <w:bookmarkStart w:id="93" w:name="_Toc95151854"/>
      <w:bookmarkStart w:id="94" w:name="_Toc95467900"/>
      <w:bookmarkStart w:id="95" w:name="_Toc95486353"/>
      <w:bookmarkStart w:id="96" w:name="_Toc95489218"/>
      <w:bookmarkStart w:id="97" w:name="_Toc193880306"/>
      <w:r w:rsidRPr="004B213C">
        <w:rPr>
          <w:rStyle w:val="ad"/>
          <w:lang w:val="uz-Cyrl-UZ"/>
        </w:rPr>
        <w:t>Транспорт</w:t>
      </w:r>
      <w:bookmarkEnd w:id="93"/>
      <w:bookmarkEnd w:id="94"/>
      <w:bookmarkEnd w:id="95"/>
      <w:bookmarkEnd w:id="96"/>
      <w:bookmarkEnd w:id="97"/>
    </w:p>
    <w:p w14:paraId="234401A7" w14:textId="27AF1260" w:rsidR="003650B3" w:rsidRPr="004B213C" w:rsidRDefault="00364481" w:rsidP="00ED3589">
      <w:pPr>
        <w:pStyle w:val="0"/>
        <w:ind w:firstLine="567"/>
        <w:rPr>
          <w:lang w:val="uz-Cyrl-UZ"/>
        </w:rPr>
      </w:pPr>
      <w:r>
        <w:rPr>
          <w:lang w:val="uz-Cyrl-UZ"/>
        </w:rPr>
        <w:t>ҚПМ ни ишга туширилиши билан  умуман олганда “ЎМК” АЖ бўйича темир йўл транспорти орқали четга жўнатиладиган юкларнинг ҳажми ортади</w:t>
      </w:r>
      <w:r w:rsidR="003650B3" w:rsidRPr="004B213C">
        <w:rPr>
          <w:lang w:val="uz-Cyrl-UZ"/>
        </w:rPr>
        <w:t>.</w:t>
      </w:r>
    </w:p>
    <w:p w14:paraId="234401A8" w14:textId="522E7B52" w:rsidR="003650B3" w:rsidRPr="004B213C" w:rsidRDefault="00364481" w:rsidP="00ED3589">
      <w:pPr>
        <w:pStyle w:val="0"/>
        <w:ind w:firstLine="567"/>
        <w:rPr>
          <w:lang w:val="uz-Cyrl-UZ"/>
        </w:rPr>
      </w:pPr>
      <w:r>
        <w:rPr>
          <w:lang w:val="uz-Cyrl-UZ"/>
        </w:rPr>
        <w:t>“Ўзметкомбинат” АЖ нинг янги логистика маркази терминалларининг иш бажариш салоҳиятини тадқиқ қилиш натижаларига кўра, юк оқимларининг олдиндан тахмин қилинган ҳажмини ҳисобга олган ҳолда, Тошкент темир йўл транспорти муҳандислиги институти томонидан 2020 йилда “ЎМК” АЖ темир йўл инфратузилмасини ривожлантиришни кўзда тутадиган режа тайёрланган. ЎМК саноат майдончалари чегарасидаги мазкур тадбирларни алоҳида лойиҳа бўйича амалга ошириш кўзда тутилган</w:t>
      </w:r>
      <w:r w:rsidR="003650B3" w:rsidRPr="004B213C">
        <w:rPr>
          <w:lang w:val="uz-Cyrl-UZ"/>
        </w:rPr>
        <w:t>.</w:t>
      </w:r>
    </w:p>
    <w:p w14:paraId="234401A9" w14:textId="58A78B5C" w:rsidR="003650B3" w:rsidRPr="004B213C" w:rsidRDefault="00364481" w:rsidP="00ED3589">
      <w:pPr>
        <w:pStyle w:val="0"/>
        <w:ind w:firstLine="567"/>
        <w:rPr>
          <w:lang w:val="uz-Cyrl-UZ"/>
        </w:rPr>
      </w:pPr>
      <w:r>
        <w:rPr>
          <w:lang w:val="uz-Cyrl-UZ"/>
        </w:rPr>
        <w:t>Бекобод шаҳрининг бош режасида (2010 й</w:t>
      </w:r>
      <w:r w:rsidR="003650B3" w:rsidRPr="004B213C">
        <w:rPr>
          <w:lang w:val="uz-Cyrl-UZ"/>
        </w:rPr>
        <w:t xml:space="preserve">.) </w:t>
      </w:r>
      <w:r>
        <w:rPr>
          <w:lang w:val="uz-Cyrl-UZ"/>
        </w:rPr>
        <w:t>темир йўл линиясини турар жой бинолари жойлашган ҳудуддан чиқариш, “Жанубий айланма йўли”ни ва комбинатнинг жанубий қисмидан олиб кирувчи темир йўл линиясини қуриш таклиф этилган</w:t>
      </w:r>
      <w:r w:rsidR="003650B3" w:rsidRPr="004B213C">
        <w:rPr>
          <w:lang w:val="uz-Cyrl-UZ"/>
        </w:rPr>
        <w:t xml:space="preserve"> (</w:t>
      </w:r>
      <w:r w:rsidR="00FA1A82" w:rsidRPr="004B213C">
        <w:rPr>
          <w:lang w:val="uz-Cyrl-UZ"/>
        </w:rPr>
        <w:fldChar w:fldCharType="begin"/>
      </w:r>
      <w:r w:rsidR="00FA1A82" w:rsidRPr="004B213C">
        <w:rPr>
          <w:lang w:val="uz-Cyrl-UZ"/>
        </w:rPr>
        <w:instrText xml:space="preserve"> REF _Ref98411006 \h </w:instrText>
      </w:r>
      <w:r w:rsidR="00FA1A82" w:rsidRPr="004B213C">
        <w:rPr>
          <w:lang w:val="uz-Cyrl-UZ"/>
        </w:rPr>
      </w:r>
      <w:r w:rsidR="00FA1A82" w:rsidRPr="004B213C">
        <w:rPr>
          <w:lang w:val="uz-Cyrl-UZ"/>
        </w:rPr>
        <w:fldChar w:fldCharType="separate"/>
      </w:r>
      <w:r w:rsidR="000F526D">
        <w:rPr>
          <w:noProof/>
          <w:lang w:val="uz-Cyrl-UZ"/>
        </w:rPr>
        <w:t>2</w:t>
      </w:r>
      <w:r w:rsidR="000F526D" w:rsidRPr="004B213C">
        <w:rPr>
          <w:lang w:val="uz-Cyrl-UZ"/>
        </w:rPr>
        <w:t>.</w:t>
      </w:r>
      <w:r w:rsidR="000F526D">
        <w:rPr>
          <w:noProof/>
          <w:lang w:val="uz-Cyrl-UZ"/>
        </w:rPr>
        <w:t>2</w:t>
      </w:r>
      <w:r w:rsidR="00FA1A82" w:rsidRPr="004B213C">
        <w:rPr>
          <w:lang w:val="uz-Cyrl-UZ"/>
        </w:rPr>
        <w:fldChar w:fldCharType="end"/>
      </w:r>
      <w:r>
        <w:rPr>
          <w:lang w:val="uz-Cyrl-UZ"/>
        </w:rPr>
        <w:t xml:space="preserve"> расм</w:t>
      </w:r>
      <w:r w:rsidR="003650B3" w:rsidRPr="004B213C">
        <w:rPr>
          <w:lang w:val="uz-Cyrl-UZ"/>
        </w:rPr>
        <w:t>).</w:t>
      </w:r>
    </w:p>
    <w:tbl>
      <w:tblPr>
        <w:tblStyle w:val="TableGrid"/>
        <w:tblW w:w="0" w:type="auto"/>
        <w:jc w:val="center"/>
        <w:tblLook w:val="04A0" w:firstRow="1" w:lastRow="0" w:firstColumn="1" w:lastColumn="0" w:noHBand="0" w:noVBand="1"/>
      </w:tblPr>
      <w:tblGrid>
        <w:gridCol w:w="4518"/>
      </w:tblGrid>
      <w:tr w:rsidR="003650B3" w:rsidRPr="004B213C" w14:paraId="234401AB" w14:textId="77777777" w:rsidTr="0031413B">
        <w:trPr>
          <w:trHeight w:val="4277"/>
          <w:jc w:val="center"/>
        </w:trPr>
        <w:tc>
          <w:tcPr>
            <w:tcW w:w="4518" w:type="dxa"/>
          </w:tcPr>
          <w:p w14:paraId="234401AA" w14:textId="77777777" w:rsidR="003650B3" w:rsidRPr="004B213C" w:rsidRDefault="003650B3" w:rsidP="00706ACD">
            <w:pPr>
              <w:jc w:val="center"/>
              <w:rPr>
                <w:lang w:val="uz-Cyrl-UZ"/>
              </w:rPr>
            </w:pPr>
            <w:r w:rsidRPr="004B213C">
              <w:rPr>
                <w:noProof/>
                <w:lang w:eastAsia="ru-RU"/>
              </w:rPr>
              <w:drawing>
                <wp:inline distT="0" distB="0" distL="0" distR="0" wp14:anchorId="23440459" wp14:editId="60E3DC2C">
                  <wp:extent cx="2664579" cy="2797791"/>
                  <wp:effectExtent l="0" t="0" r="254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492" cy="2800850"/>
                          </a:xfrm>
                          <a:prstGeom prst="rect">
                            <a:avLst/>
                          </a:prstGeom>
                          <a:noFill/>
                          <a:ln>
                            <a:noFill/>
                          </a:ln>
                        </pic:spPr>
                      </pic:pic>
                    </a:graphicData>
                  </a:graphic>
                </wp:inline>
              </w:drawing>
            </w:r>
          </w:p>
        </w:tc>
      </w:tr>
    </w:tbl>
    <w:bookmarkStart w:id="98" w:name="_Ref98411006"/>
    <w:bookmarkStart w:id="99" w:name="_Ref95818796"/>
    <w:bookmarkStart w:id="100" w:name="_Toc95819146"/>
    <w:p w14:paraId="234401AC" w14:textId="5F32B799" w:rsidR="003650B3" w:rsidRPr="007A7248" w:rsidRDefault="00463281" w:rsidP="00FA1A82">
      <w:pPr>
        <w:pStyle w:val="Caption"/>
        <w:rPr>
          <w:sz w:val="22"/>
          <w:szCs w:val="16"/>
          <w:lang w:val="uz-Cyrl-UZ"/>
        </w:rPr>
      </w:pPr>
      <w:r w:rsidRPr="007A7248">
        <w:rPr>
          <w:sz w:val="22"/>
          <w:szCs w:val="16"/>
          <w:lang w:val="uz-Cyrl-UZ"/>
        </w:rPr>
        <w:fldChar w:fldCharType="begin"/>
      </w:r>
      <w:r w:rsidRPr="007A7248">
        <w:rPr>
          <w:sz w:val="22"/>
          <w:szCs w:val="16"/>
          <w:lang w:val="uz-Cyrl-UZ"/>
        </w:rPr>
        <w:instrText xml:space="preserve"> STYLEREF 1 \s </w:instrText>
      </w:r>
      <w:r w:rsidRPr="007A7248">
        <w:rPr>
          <w:sz w:val="22"/>
          <w:szCs w:val="16"/>
          <w:lang w:val="uz-Cyrl-UZ"/>
        </w:rPr>
        <w:fldChar w:fldCharType="separate"/>
      </w:r>
      <w:bookmarkStart w:id="101" w:name="_Toc100263556"/>
      <w:r w:rsidR="000F526D" w:rsidRPr="007A7248">
        <w:rPr>
          <w:noProof/>
          <w:sz w:val="22"/>
          <w:szCs w:val="16"/>
          <w:lang w:val="uz-Cyrl-UZ"/>
        </w:rPr>
        <w:t>2</w:t>
      </w:r>
      <w:r w:rsidRPr="007A7248">
        <w:rPr>
          <w:noProof/>
          <w:sz w:val="22"/>
          <w:szCs w:val="16"/>
          <w:lang w:val="uz-Cyrl-UZ"/>
        </w:rPr>
        <w:fldChar w:fldCharType="end"/>
      </w:r>
      <w:r w:rsidR="00FA1A82" w:rsidRPr="007A7248">
        <w:rPr>
          <w:sz w:val="22"/>
          <w:szCs w:val="16"/>
          <w:lang w:val="uz-Cyrl-UZ"/>
        </w:rPr>
        <w:t>.</w:t>
      </w:r>
      <w:r w:rsidRPr="007A7248">
        <w:rPr>
          <w:sz w:val="22"/>
          <w:szCs w:val="16"/>
          <w:lang w:val="uz-Cyrl-UZ"/>
        </w:rPr>
        <w:fldChar w:fldCharType="begin"/>
      </w:r>
      <w:r w:rsidRPr="007A7248">
        <w:rPr>
          <w:sz w:val="22"/>
          <w:szCs w:val="16"/>
          <w:lang w:val="uz-Cyrl-UZ"/>
        </w:rPr>
        <w:instrText xml:space="preserve"> SEQ Рисунок \* ARABIC \s 1 </w:instrText>
      </w:r>
      <w:r w:rsidRPr="007A7248">
        <w:rPr>
          <w:sz w:val="22"/>
          <w:szCs w:val="16"/>
          <w:lang w:val="uz-Cyrl-UZ"/>
        </w:rPr>
        <w:fldChar w:fldCharType="separate"/>
      </w:r>
      <w:r w:rsidR="000F526D" w:rsidRPr="007A7248">
        <w:rPr>
          <w:noProof/>
          <w:sz w:val="22"/>
          <w:szCs w:val="16"/>
          <w:lang w:val="uz-Cyrl-UZ"/>
        </w:rPr>
        <w:t>2</w:t>
      </w:r>
      <w:r w:rsidRPr="007A7248">
        <w:rPr>
          <w:noProof/>
          <w:sz w:val="22"/>
          <w:szCs w:val="16"/>
          <w:lang w:val="uz-Cyrl-UZ"/>
        </w:rPr>
        <w:fldChar w:fldCharType="end"/>
      </w:r>
      <w:bookmarkEnd w:id="98"/>
      <w:r w:rsidR="00364481" w:rsidRPr="007A7248">
        <w:rPr>
          <w:noProof/>
          <w:sz w:val="22"/>
          <w:szCs w:val="16"/>
          <w:lang w:val="uz-Cyrl-UZ"/>
        </w:rPr>
        <w:t xml:space="preserve"> расм</w:t>
      </w:r>
      <w:r w:rsidR="00FA1A82" w:rsidRPr="007A7248">
        <w:rPr>
          <w:sz w:val="22"/>
          <w:szCs w:val="16"/>
          <w:lang w:val="uz-Cyrl-UZ"/>
        </w:rPr>
        <w:t xml:space="preserve"> </w:t>
      </w:r>
      <w:r w:rsidR="00364481" w:rsidRPr="007A7248">
        <w:rPr>
          <w:sz w:val="22"/>
          <w:szCs w:val="16"/>
          <w:lang w:val="uz-Cyrl-UZ"/>
        </w:rPr>
        <w:t>–</w:t>
      </w:r>
      <w:r w:rsidR="00FA1A82" w:rsidRPr="007A7248">
        <w:rPr>
          <w:sz w:val="22"/>
          <w:szCs w:val="16"/>
          <w:lang w:val="uz-Cyrl-UZ"/>
        </w:rPr>
        <w:t xml:space="preserve"> </w:t>
      </w:r>
      <w:r w:rsidR="00364481" w:rsidRPr="007A7248">
        <w:rPr>
          <w:sz w:val="22"/>
          <w:szCs w:val="16"/>
          <w:lang w:val="uz-Cyrl-UZ"/>
        </w:rPr>
        <w:t>ЎМК ҳудудида темир йўл линиясини қайта қуриш бўйича қарор</w:t>
      </w:r>
      <w:r w:rsidR="00FA1A82" w:rsidRPr="007A7248">
        <w:rPr>
          <w:sz w:val="22"/>
          <w:szCs w:val="16"/>
          <w:lang w:val="uz-Cyrl-UZ"/>
        </w:rPr>
        <w:t xml:space="preserve"> (</w:t>
      </w:r>
      <w:r w:rsidR="00364481" w:rsidRPr="007A7248">
        <w:rPr>
          <w:sz w:val="22"/>
          <w:szCs w:val="16"/>
          <w:lang w:val="uz-Cyrl-UZ"/>
        </w:rPr>
        <w:t xml:space="preserve">Бекобод шаҳри бош режаси материаллари </w:t>
      </w:r>
      <w:r w:rsidR="00B17714">
        <w:rPr>
          <w:sz w:val="22"/>
          <w:szCs w:val="16"/>
          <w:lang w:val="uz-Cyrl-UZ"/>
        </w:rPr>
        <w:t>асосида</w:t>
      </w:r>
      <w:r w:rsidR="00FA1A82" w:rsidRPr="007A7248">
        <w:rPr>
          <w:sz w:val="22"/>
          <w:szCs w:val="16"/>
          <w:lang w:val="uz-Cyrl-UZ"/>
        </w:rPr>
        <w:t xml:space="preserve">, 2010 </w:t>
      </w:r>
      <w:r w:rsidR="00364481" w:rsidRPr="007A7248">
        <w:rPr>
          <w:sz w:val="22"/>
          <w:szCs w:val="16"/>
          <w:lang w:val="uz-Cyrl-UZ"/>
        </w:rPr>
        <w:t>й</w:t>
      </w:r>
      <w:r w:rsidR="00FA1A82" w:rsidRPr="007A7248">
        <w:rPr>
          <w:sz w:val="22"/>
          <w:szCs w:val="16"/>
          <w:lang w:val="uz-Cyrl-UZ"/>
        </w:rPr>
        <w:t>.</w:t>
      </w:r>
      <w:bookmarkEnd w:id="99"/>
      <w:r w:rsidR="003650B3" w:rsidRPr="007A7248">
        <w:rPr>
          <w:rStyle w:val="FootnoteReference"/>
          <w:sz w:val="22"/>
          <w:szCs w:val="16"/>
          <w:lang w:val="uz-Cyrl-UZ"/>
        </w:rPr>
        <w:footnoteReference w:id="3"/>
      </w:r>
      <w:r w:rsidR="003650B3" w:rsidRPr="007A7248">
        <w:rPr>
          <w:sz w:val="22"/>
          <w:szCs w:val="16"/>
          <w:lang w:val="uz-Cyrl-UZ"/>
        </w:rPr>
        <w:t>)</w:t>
      </w:r>
      <w:bookmarkEnd w:id="100"/>
      <w:bookmarkEnd w:id="101"/>
      <w:r w:rsidR="003650B3" w:rsidRPr="007A7248">
        <w:rPr>
          <w:sz w:val="22"/>
          <w:szCs w:val="16"/>
          <w:lang w:val="uz-Cyrl-UZ"/>
        </w:rPr>
        <w:t xml:space="preserve"> </w:t>
      </w:r>
    </w:p>
    <w:p w14:paraId="234401AD" w14:textId="0008A350" w:rsidR="003650B3" w:rsidRPr="004B213C" w:rsidRDefault="00364481" w:rsidP="003650B3">
      <w:pPr>
        <w:ind w:firstLine="709"/>
        <w:rPr>
          <w:lang w:val="uz-Cyrl-UZ"/>
        </w:rPr>
      </w:pPr>
      <w:r>
        <w:rPr>
          <w:lang w:val="uz-Cyrl-UZ"/>
        </w:rPr>
        <w:t xml:space="preserve">Шуниси аниқки, “Жанубий айланма йўли” бўйлаб ҳаракатнинг тикланиши темир йўл транспортининг турар жой биноларига нисбатан салбий таъсирини камайтиради, </w:t>
      </w:r>
      <w:r>
        <w:rPr>
          <w:lang w:val="uz-Cyrl-UZ"/>
        </w:rPr>
        <w:lastRenderedPageBreak/>
        <w:t>бироқ мазкур вариантнинг молиялаштириш манбаси, муддатлари ва амалга ошириш шартлари ҳозирча аниқланмаган, экологик ва ижтимоий баҳолаш учун бошланғич маълумотлар мавжуд эмас</w:t>
      </w:r>
      <w:r w:rsidR="003650B3" w:rsidRPr="004B213C">
        <w:rPr>
          <w:lang w:val="uz-Cyrl-UZ"/>
        </w:rPr>
        <w:t>.</w:t>
      </w:r>
    </w:p>
    <w:p w14:paraId="234401AE" w14:textId="45ABAB4D" w:rsidR="00AD3286" w:rsidRPr="004B213C" w:rsidRDefault="00364481" w:rsidP="008F0044">
      <w:pPr>
        <w:pStyle w:val="Heading2"/>
        <w:rPr>
          <w:lang w:val="uz-Cyrl-UZ"/>
        </w:rPr>
      </w:pPr>
      <w:bookmarkStart w:id="102" w:name="_Toc193880307"/>
      <w:r>
        <w:rPr>
          <w:lang w:val="uz-Cyrl-UZ"/>
        </w:rPr>
        <w:t>Ерларнинг мақоми ва улардан фойдаланиш</w:t>
      </w:r>
      <w:bookmarkEnd w:id="102"/>
      <w:r>
        <w:rPr>
          <w:lang w:val="uz-Cyrl-UZ"/>
        </w:rPr>
        <w:t xml:space="preserve">  </w:t>
      </w:r>
    </w:p>
    <w:p w14:paraId="234401AF" w14:textId="4088832C" w:rsidR="006E0C25" w:rsidRPr="004B213C" w:rsidRDefault="00364481" w:rsidP="00364481">
      <w:pPr>
        <w:ind w:firstLine="709"/>
        <w:rPr>
          <w:lang w:val="uz-Cyrl-UZ"/>
        </w:rPr>
      </w:pPr>
      <w:r>
        <w:rPr>
          <w:lang w:val="uz-Cyrl-UZ"/>
        </w:rPr>
        <w:t>ҚПМ ни ЎМК нинг саноат майдончасига, бинолардан холи бўлган умумий майдони 32.85 га дан иборат участкага қуриш кўзда тутилган. ҚПМ объектларини жойлаштириш учун ҳудуднинг вазифаси ўзгариши ва ерларнинг ҳудудий жиҳатдан тарқоқ ҳолга келиши талаб этилмайди.</w:t>
      </w:r>
    </w:p>
    <w:p w14:paraId="234401B0" w14:textId="7B9DB50C" w:rsidR="00AD3286" w:rsidRPr="004B213C" w:rsidRDefault="00364481" w:rsidP="008F0044">
      <w:pPr>
        <w:pStyle w:val="Heading2"/>
        <w:rPr>
          <w:lang w:val="uz-Cyrl-UZ"/>
        </w:rPr>
      </w:pPr>
      <w:bookmarkStart w:id="103" w:name="_Toc193880308"/>
      <w:r>
        <w:rPr>
          <w:lang w:val="uz-Cyrl-UZ"/>
        </w:rPr>
        <w:t>Қўшма объектлар</w:t>
      </w:r>
      <w:bookmarkEnd w:id="103"/>
    </w:p>
    <w:p w14:paraId="234401B1" w14:textId="202CB6E0" w:rsidR="000A5CAB" w:rsidRPr="004B213C" w:rsidRDefault="00364481" w:rsidP="000A5CAB">
      <w:pPr>
        <w:ind w:firstLine="709"/>
        <w:rPr>
          <w:lang w:val="uz-Cyrl-UZ"/>
        </w:rPr>
      </w:pPr>
      <w:r>
        <w:rPr>
          <w:lang w:val="uz-Cyrl-UZ"/>
        </w:rPr>
        <w:t xml:space="preserve">ХМК нинг </w:t>
      </w:r>
      <w:r w:rsidR="008045D1">
        <w:rPr>
          <w:lang w:val="uz-Cyrl-UZ"/>
        </w:rPr>
        <w:t>ФС</w:t>
      </w:r>
      <w:r>
        <w:rPr>
          <w:lang w:val="uz-Cyrl-UZ"/>
        </w:rPr>
        <w:t>-1 стандартига кўра қўшма объектлар – булар лойиҳа доирасида молиялаштирилмайдиган ва агар лойиҳа амалга оширилмаганда қурилмайдиган ёки кенгайтирил</w:t>
      </w:r>
      <w:r w:rsidR="006D4722">
        <w:rPr>
          <w:lang w:val="uz-Cyrl-UZ"/>
        </w:rPr>
        <w:t>иши режалаштирилмаган</w:t>
      </w:r>
      <w:r>
        <w:rPr>
          <w:lang w:val="uz-Cyrl-UZ"/>
        </w:rPr>
        <w:t>, уларсиз лойиҳа яроқсиз бўладиган объектлар</w:t>
      </w:r>
      <w:r w:rsidR="000A5CAB" w:rsidRPr="004B213C">
        <w:rPr>
          <w:lang w:val="uz-Cyrl-UZ"/>
        </w:rPr>
        <w:t xml:space="preserve">. </w:t>
      </w:r>
    </w:p>
    <w:p w14:paraId="234401B2" w14:textId="66B88E1D" w:rsidR="000A5CAB" w:rsidRPr="004B213C" w:rsidRDefault="00364481" w:rsidP="000A5CAB">
      <w:pPr>
        <w:ind w:firstLine="709"/>
        <w:rPr>
          <w:lang w:val="uz-Cyrl-UZ"/>
        </w:rPr>
      </w:pPr>
      <w:r>
        <w:rPr>
          <w:lang w:val="uz-Cyrl-UZ"/>
        </w:rPr>
        <w:t xml:space="preserve">ҚПМ лойиҳасининг қўшма объектлари (лойиҳалари) ЎМК га олиб кирадиган узунлиги 1,2 км бўлган йўл ва 23 км узунликдаги ЭУЛ ҳисобланади. </w:t>
      </w:r>
    </w:p>
    <w:p w14:paraId="234401B3" w14:textId="24CC58FF" w:rsidR="000A5CAB" w:rsidRPr="004B213C" w:rsidRDefault="00364481" w:rsidP="000A5CAB">
      <w:pPr>
        <w:ind w:firstLine="709"/>
        <w:rPr>
          <w:lang w:val="uz-Cyrl-UZ"/>
        </w:rPr>
      </w:pPr>
      <w:r>
        <w:rPr>
          <w:lang w:val="uz-Cyrl-UZ"/>
        </w:rPr>
        <w:t>202</w:t>
      </w:r>
      <w:r w:rsidR="00110E0B">
        <w:rPr>
          <w:lang w:val="uz-Cyrl-UZ"/>
        </w:rPr>
        <w:t>3</w:t>
      </w:r>
      <w:r>
        <w:rPr>
          <w:lang w:val="uz-Cyrl-UZ"/>
        </w:rPr>
        <w:t xml:space="preserve"> йилнинг </w:t>
      </w:r>
      <w:r w:rsidR="00110E0B">
        <w:rPr>
          <w:lang w:val="uz-Cyrl-UZ"/>
        </w:rPr>
        <w:t xml:space="preserve">июнь </w:t>
      </w:r>
      <w:r>
        <w:rPr>
          <w:lang w:val="uz-Cyrl-UZ"/>
        </w:rPr>
        <w:t>ойи ҳолатига қўшма объектлар қурилган ва ишга туширилган (автомобил йўли) ёки ишга туширишга тайёрлан</w:t>
      </w:r>
      <w:r w:rsidR="006D4722">
        <w:rPr>
          <w:lang w:val="uz-Cyrl-UZ"/>
        </w:rPr>
        <w:t>мо</w:t>
      </w:r>
      <w:r w:rsidR="006D4722">
        <w:rPr>
          <w:rFonts w:cs="Arial"/>
          <w:lang w:val="uz-Cyrl-UZ"/>
        </w:rPr>
        <w:t>қ</w:t>
      </w:r>
      <w:r w:rsidR="006D4722">
        <w:rPr>
          <w:lang w:val="uz-Cyrl-UZ"/>
        </w:rPr>
        <w:t>да</w:t>
      </w:r>
      <w:r>
        <w:rPr>
          <w:lang w:val="uz-Cyrl-UZ"/>
        </w:rPr>
        <w:t xml:space="preserve"> (ЭУЛ)</w:t>
      </w:r>
      <w:r w:rsidR="000A5CAB" w:rsidRPr="004B213C">
        <w:rPr>
          <w:lang w:val="uz-Cyrl-UZ"/>
        </w:rPr>
        <w:t>.</w:t>
      </w:r>
    </w:p>
    <w:p w14:paraId="234401B4" w14:textId="77777777" w:rsidR="000A5CAB" w:rsidRPr="004B213C" w:rsidRDefault="000A5CAB" w:rsidP="000A5CAB">
      <w:pPr>
        <w:ind w:firstLine="709"/>
        <w:rPr>
          <w:lang w:val="uz-Cyrl-UZ"/>
        </w:rPr>
      </w:pPr>
    </w:p>
    <w:p w14:paraId="234401B5" w14:textId="4759E28D" w:rsidR="00AD3286" w:rsidRPr="004B213C" w:rsidRDefault="00364481" w:rsidP="008F0044">
      <w:pPr>
        <w:pStyle w:val="Heading1"/>
        <w:rPr>
          <w:lang w:val="uz-Cyrl-UZ"/>
        </w:rPr>
      </w:pPr>
      <w:bookmarkStart w:id="104" w:name="_Toc193880309"/>
      <w:r>
        <w:rPr>
          <w:lang w:val="uz-Cyrl-UZ"/>
        </w:rPr>
        <w:lastRenderedPageBreak/>
        <w:t>манфаатдор томонлар билан консультациялар</w:t>
      </w:r>
      <w:bookmarkEnd w:id="104"/>
      <w:r w:rsidR="00AD3286" w:rsidRPr="004B213C">
        <w:rPr>
          <w:lang w:val="uz-Cyrl-UZ"/>
        </w:rPr>
        <w:t xml:space="preserve">  </w:t>
      </w:r>
    </w:p>
    <w:p w14:paraId="234401B6" w14:textId="57AFB333" w:rsidR="00F43728" w:rsidRPr="004B213C" w:rsidRDefault="00F43728" w:rsidP="00F43728">
      <w:pPr>
        <w:pStyle w:val="Heading2"/>
        <w:rPr>
          <w:lang w:val="uz-Cyrl-UZ"/>
        </w:rPr>
      </w:pPr>
      <w:bookmarkStart w:id="105" w:name="_Toc94942870"/>
      <w:bookmarkStart w:id="106" w:name="_Toc95467915"/>
      <w:bookmarkStart w:id="107" w:name="_Toc95486368"/>
      <w:bookmarkStart w:id="108" w:name="_Toc95489233"/>
      <w:bookmarkStart w:id="109" w:name="_Toc193880310"/>
      <w:r w:rsidRPr="004B213C">
        <w:rPr>
          <w:lang w:val="uz-Cyrl-UZ"/>
        </w:rPr>
        <w:t>Консультаци</w:t>
      </w:r>
      <w:r w:rsidR="00364481">
        <w:rPr>
          <w:lang w:val="uz-Cyrl-UZ"/>
        </w:rPr>
        <w:t xml:space="preserve">ялар ва </w:t>
      </w:r>
      <w:r w:rsidR="001D55B0">
        <w:rPr>
          <w:lang w:val="uz-Cyrl-UZ"/>
        </w:rPr>
        <w:t xml:space="preserve">АМИСТБ </w:t>
      </w:r>
      <w:r w:rsidR="00364481">
        <w:rPr>
          <w:lang w:val="uz-Cyrl-UZ"/>
        </w:rPr>
        <w:t>бўйича маълумотларни етказиш</w:t>
      </w:r>
      <w:bookmarkEnd w:id="105"/>
      <w:bookmarkEnd w:id="106"/>
      <w:bookmarkEnd w:id="107"/>
      <w:bookmarkEnd w:id="108"/>
      <w:bookmarkEnd w:id="109"/>
    </w:p>
    <w:p w14:paraId="234401B7" w14:textId="73444C95" w:rsidR="009A2B90" w:rsidRPr="004B213C" w:rsidRDefault="00364481" w:rsidP="001264E1">
      <w:pPr>
        <w:ind w:firstLine="567"/>
        <w:rPr>
          <w:lang w:val="uz-Cyrl-UZ"/>
        </w:rPr>
      </w:pPr>
      <w:r w:rsidRPr="00364481">
        <w:rPr>
          <w:lang w:val="uz-Cyrl-UZ"/>
        </w:rPr>
        <w:t>Лойиҳанинг манфаатдор томонларини аниқлаш кўзда тутилган фаолият ҳудудини тадқиқ этиш, камераль тадқиқотлар ва ҳудудий ҳамда маҳаллий ҳокимият органлари, маҳаллий ўзини ўзи бошқариш органлари билан бирламчи консультациялар натижалари бўйича дастлабки экологик ва ижтимоий баҳолаш бўйича Ҳисоботни (Scoping report) тайёрлаш босқичида белгиланган</w:t>
      </w:r>
      <w:r w:rsidR="00E80B91" w:rsidRPr="004B213C">
        <w:rPr>
          <w:lang w:val="uz-Cyrl-UZ"/>
        </w:rPr>
        <w:t xml:space="preserve">. </w:t>
      </w:r>
      <w:r>
        <w:rPr>
          <w:lang w:val="uz-Cyrl-UZ"/>
        </w:rPr>
        <w:t xml:space="preserve"> </w:t>
      </w:r>
    </w:p>
    <w:p w14:paraId="234401B8" w14:textId="7D891364" w:rsidR="00E80B91" w:rsidRPr="004B213C" w:rsidRDefault="00364481" w:rsidP="001264E1">
      <w:pPr>
        <w:ind w:firstLine="567"/>
        <w:rPr>
          <w:lang w:val="uz-Cyrl-UZ"/>
        </w:rPr>
      </w:pPr>
      <w:r w:rsidRPr="00364481">
        <w:rPr>
          <w:lang w:val="uz-Cyrl-UZ"/>
        </w:rPr>
        <w:t>2021 йилнинг октябрь ойида Лойиҳанинг қуйидаги манфаатдор томонлари билан консультациялар серияси ўтказилган</w:t>
      </w:r>
      <w:r w:rsidR="00E80B91" w:rsidRPr="004B213C">
        <w:rPr>
          <w:lang w:val="uz-Cyrl-UZ"/>
        </w:rPr>
        <w:t>:</w:t>
      </w:r>
    </w:p>
    <w:p w14:paraId="234401B9" w14:textId="1174D5E9" w:rsidR="00E80B91" w:rsidRPr="004B213C" w:rsidRDefault="00364481" w:rsidP="00364481">
      <w:pPr>
        <w:pStyle w:val="ListBullet"/>
        <w:rPr>
          <w:lang w:val="uz-Cyrl-UZ"/>
        </w:rPr>
      </w:pPr>
      <w:r w:rsidRPr="00364481">
        <w:rPr>
          <w:lang w:val="uz-Cyrl-UZ"/>
        </w:rPr>
        <w:t>Бекобод шаҳри ҳокимияти</w:t>
      </w:r>
      <w:r w:rsidR="00E80B91" w:rsidRPr="004B213C">
        <w:rPr>
          <w:lang w:val="uz-Cyrl-UZ"/>
        </w:rPr>
        <w:t>;</w:t>
      </w:r>
    </w:p>
    <w:p w14:paraId="234401BA" w14:textId="474A1B96" w:rsidR="00E80B91" w:rsidRPr="004B213C" w:rsidRDefault="00364481" w:rsidP="00364481">
      <w:pPr>
        <w:pStyle w:val="ListBullet"/>
        <w:rPr>
          <w:lang w:val="uz-Cyrl-UZ"/>
        </w:rPr>
      </w:pPr>
      <w:r w:rsidRPr="00364481">
        <w:rPr>
          <w:lang w:val="uz-Cyrl-UZ"/>
        </w:rPr>
        <w:t>Тошкент вилоятининг Бекобод тумани ҳокимияти</w:t>
      </w:r>
      <w:r w:rsidR="00E80B91" w:rsidRPr="004B213C">
        <w:rPr>
          <w:lang w:val="uz-Cyrl-UZ"/>
        </w:rPr>
        <w:t>;</w:t>
      </w:r>
    </w:p>
    <w:p w14:paraId="234401BB" w14:textId="060FF6B2" w:rsidR="00E80B91" w:rsidRPr="004B213C" w:rsidRDefault="00364481" w:rsidP="00364481">
      <w:pPr>
        <w:pStyle w:val="ListBullet"/>
        <w:rPr>
          <w:lang w:val="uz-Cyrl-UZ"/>
        </w:rPr>
      </w:pPr>
      <w:r w:rsidRPr="00364481">
        <w:rPr>
          <w:lang w:val="uz-Cyrl-UZ"/>
        </w:rPr>
        <w:t>Сирдарё вилоятининг Боёвут тумани ҳокимияти</w:t>
      </w:r>
      <w:r w:rsidR="00E80B91" w:rsidRPr="004B213C">
        <w:rPr>
          <w:lang w:val="uz-Cyrl-UZ"/>
        </w:rPr>
        <w:t>;</w:t>
      </w:r>
    </w:p>
    <w:p w14:paraId="234401BC" w14:textId="5CDCE9FD" w:rsidR="00E80B91" w:rsidRPr="004B213C" w:rsidRDefault="00364481" w:rsidP="00364481">
      <w:pPr>
        <w:pStyle w:val="ListBullet"/>
        <w:rPr>
          <w:lang w:val="uz-Cyrl-UZ"/>
        </w:rPr>
      </w:pPr>
      <w:r w:rsidRPr="00364481">
        <w:rPr>
          <w:lang w:val="uz-Cyrl-UZ"/>
        </w:rPr>
        <w:t>Сирдарё вилоятининг Ширин шаҳри ҳокимияти</w:t>
      </w:r>
      <w:r w:rsidR="00E80B91" w:rsidRPr="004B213C">
        <w:rPr>
          <w:lang w:val="uz-Cyrl-UZ"/>
        </w:rPr>
        <w:t>;</w:t>
      </w:r>
    </w:p>
    <w:p w14:paraId="234401BD" w14:textId="121A458F" w:rsidR="00E80B91" w:rsidRPr="004B213C" w:rsidRDefault="00364481" w:rsidP="00364481">
      <w:pPr>
        <w:pStyle w:val="ListBullet"/>
        <w:rPr>
          <w:lang w:val="uz-Cyrl-UZ"/>
        </w:rPr>
      </w:pPr>
      <w:r w:rsidRPr="00364481">
        <w:rPr>
          <w:lang w:val="uz-Cyrl-UZ"/>
        </w:rPr>
        <w:t>Бекобод шаҳри ҳамда Бекобод туманининг Экология ва атроф-муҳитни ҳимоя қилиш бошқармалари</w:t>
      </w:r>
      <w:r w:rsidR="00E80B91" w:rsidRPr="004B213C">
        <w:rPr>
          <w:lang w:val="uz-Cyrl-UZ"/>
        </w:rPr>
        <w:t>;</w:t>
      </w:r>
    </w:p>
    <w:p w14:paraId="234401BE" w14:textId="0A017364" w:rsidR="00E80B91" w:rsidRPr="004B213C" w:rsidRDefault="00364481" w:rsidP="00364481">
      <w:pPr>
        <w:pStyle w:val="ListBullet"/>
        <w:rPr>
          <w:lang w:val="uz-Cyrl-UZ"/>
        </w:rPr>
      </w:pPr>
      <w:r w:rsidRPr="00364481">
        <w:rPr>
          <w:lang w:val="uz-Cyrl-UZ"/>
        </w:rPr>
        <w:t>Бекобод шаҳри ҳамда Бекобод туманининг, шунингдек, Боёвут туманининг Ер ресурслари ва Давлат кадастри бошқармалари</w:t>
      </w:r>
      <w:r w:rsidR="00E80B91" w:rsidRPr="004B213C">
        <w:rPr>
          <w:lang w:val="uz-Cyrl-UZ"/>
        </w:rPr>
        <w:t>;</w:t>
      </w:r>
    </w:p>
    <w:p w14:paraId="234401BF" w14:textId="29CD4519" w:rsidR="00E80B91" w:rsidRPr="004B213C" w:rsidRDefault="00364481" w:rsidP="00364481">
      <w:pPr>
        <w:pStyle w:val="ListBullet"/>
        <w:rPr>
          <w:lang w:val="uz-Cyrl-UZ"/>
        </w:rPr>
      </w:pPr>
      <w:r w:rsidRPr="00364481">
        <w:rPr>
          <w:lang w:val="uz-Cyrl-UZ"/>
        </w:rPr>
        <w:t>Бекобод шаҳрининг Санитар-эпидемиологик назорати маркази</w:t>
      </w:r>
      <w:r w:rsidR="00E80B91" w:rsidRPr="004B213C">
        <w:rPr>
          <w:lang w:val="uz-Cyrl-UZ"/>
        </w:rPr>
        <w:t>;</w:t>
      </w:r>
    </w:p>
    <w:p w14:paraId="234401C0" w14:textId="093968E8" w:rsidR="00E80B91" w:rsidRPr="004B213C" w:rsidRDefault="00364481" w:rsidP="00364481">
      <w:pPr>
        <w:pStyle w:val="ListBullet"/>
        <w:rPr>
          <w:lang w:val="uz-Cyrl-UZ"/>
        </w:rPr>
      </w:pPr>
      <w:r w:rsidRPr="00364481">
        <w:rPr>
          <w:lang w:val="uz-Cyrl-UZ"/>
        </w:rPr>
        <w:t>Бекобод туманининг ўрмон хўжалиги</w:t>
      </w:r>
      <w:r w:rsidR="00E80B91" w:rsidRPr="004B213C">
        <w:rPr>
          <w:lang w:val="uz-Cyrl-UZ"/>
        </w:rPr>
        <w:t>;</w:t>
      </w:r>
      <w:r>
        <w:rPr>
          <w:lang w:val="uz-Cyrl-UZ"/>
        </w:rPr>
        <w:t xml:space="preserve"> </w:t>
      </w:r>
    </w:p>
    <w:p w14:paraId="234401C1" w14:textId="34458DBB" w:rsidR="00E80B91" w:rsidRPr="004B213C" w:rsidRDefault="00364481" w:rsidP="00364481">
      <w:pPr>
        <w:pStyle w:val="ListBullet"/>
        <w:rPr>
          <w:lang w:val="uz-Cyrl-UZ"/>
        </w:rPr>
      </w:pPr>
      <w:r w:rsidRPr="00364481">
        <w:rPr>
          <w:lang w:val="uz-Cyrl-UZ"/>
        </w:rPr>
        <w:t>Бекобод ва Боёвут туманларининг фермерлар уюшмаси</w:t>
      </w:r>
      <w:r w:rsidR="00E80B91" w:rsidRPr="004B213C">
        <w:rPr>
          <w:lang w:val="uz-Cyrl-UZ"/>
        </w:rPr>
        <w:t>;</w:t>
      </w:r>
    </w:p>
    <w:p w14:paraId="234401C2" w14:textId="5ED715EB" w:rsidR="00E80B91" w:rsidRPr="004B213C" w:rsidRDefault="00364481" w:rsidP="00364481">
      <w:pPr>
        <w:pStyle w:val="ListBullet"/>
        <w:rPr>
          <w:lang w:val="uz-Cyrl-UZ"/>
        </w:rPr>
      </w:pPr>
      <w:r w:rsidRPr="00364481">
        <w:rPr>
          <w:lang w:val="uz-Cyrl-UZ"/>
        </w:rPr>
        <w:t>Муқимий, Металлург, Сайҳун ва Ўзбекистон маҳаллалари</w:t>
      </w:r>
      <w:r w:rsidR="00E80B91" w:rsidRPr="004B213C">
        <w:rPr>
          <w:lang w:val="uz-Cyrl-UZ"/>
        </w:rPr>
        <w:t>.</w:t>
      </w:r>
      <w:r>
        <w:rPr>
          <w:lang w:val="uz-Cyrl-UZ"/>
        </w:rPr>
        <w:t xml:space="preserve"> </w:t>
      </w:r>
    </w:p>
    <w:p w14:paraId="234401C3" w14:textId="29CF2362" w:rsidR="009A2B90" w:rsidRPr="004B213C" w:rsidRDefault="00364481" w:rsidP="001264E1">
      <w:pPr>
        <w:ind w:firstLine="567"/>
        <w:rPr>
          <w:lang w:val="uz-Cyrl-UZ"/>
        </w:rPr>
      </w:pPr>
      <w:r w:rsidRPr="00364481">
        <w:rPr>
          <w:lang w:val="uz-Cyrl-UZ"/>
        </w:rPr>
        <w:t xml:space="preserve">Консультациялардан Лойиҳа тўғрисидаги маълумотларни етказиш,  </w:t>
      </w:r>
      <w:r w:rsidR="001D55B0">
        <w:rPr>
          <w:lang w:val="uz-Cyrl-UZ"/>
        </w:rPr>
        <w:t xml:space="preserve">АМИСТБ </w:t>
      </w:r>
      <w:r w:rsidRPr="00364481">
        <w:rPr>
          <w:lang w:val="uz-Cyrl-UZ"/>
        </w:rPr>
        <w:t>нинг тартиб-таомилини тушунтириш, бошланғич маълумотларнинг сўрови, ўзаро боғлиқ лойиҳаларни, манфаатдор томонлар ва уларнинг манфаатларини аниқлаш, шунингдек, Лойиҳани амалга оширилиши туфайли хавотир келтириб чиқарадиган масалаларни тушуниш учун фойдаланилади</w:t>
      </w:r>
      <w:r w:rsidR="00E80B91" w:rsidRPr="004B213C">
        <w:rPr>
          <w:lang w:val="uz-Cyrl-UZ"/>
        </w:rPr>
        <w:t xml:space="preserve">. </w:t>
      </w:r>
    </w:p>
    <w:p w14:paraId="62079EFA" w14:textId="3303DBF8" w:rsidR="0079581F" w:rsidRPr="004B213C" w:rsidRDefault="0079581F" w:rsidP="001264E1">
      <w:pPr>
        <w:ind w:firstLine="567"/>
        <w:rPr>
          <w:lang w:val="uz-Cyrl-UZ"/>
        </w:rPr>
      </w:pPr>
      <w:r>
        <w:rPr>
          <w:lang w:val="uz-Cyrl-UZ"/>
        </w:rPr>
        <w:t>А</w:t>
      </w:r>
      <w:r>
        <w:rPr>
          <w:rFonts w:cs="Arial"/>
          <w:lang w:val="uz-Cyrl-UZ"/>
        </w:rPr>
        <w:t>ҳ</w:t>
      </w:r>
      <w:r>
        <w:rPr>
          <w:lang w:val="uz-Cyrl-UZ"/>
        </w:rPr>
        <w:t>олининг саломатлиги ва хавфсизлиги хавотир уй</w:t>
      </w:r>
      <w:r>
        <w:rPr>
          <w:rFonts w:cs="Arial"/>
          <w:lang w:val="uz-Cyrl-UZ"/>
        </w:rPr>
        <w:t>ғ</w:t>
      </w:r>
      <w:r>
        <w:rPr>
          <w:lang w:val="uz-Cyrl-UZ"/>
        </w:rPr>
        <w:t xml:space="preserve">отади, унинг ижтимоий заиф ва </w:t>
      </w:r>
      <w:r>
        <w:rPr>
          <w:rFonts w:cs="Arial"/>
          <w:lang w:val="uz-Cyrl-UZ"/>
        </w:rPr>
        <w:t>ҳ</w:t>
      </w:r>
      <w:r>
        <w:rPr>
          <w:lang w:val="uz-Cyrl-UZ"/>
        </w:rPr>
        <w:t xml:space="preserve">имояланмаган </w:t>
      </w:r>
      <w:r>
        <w:rPr>
          <w:rFonts w:cs="Arial"/>
          <w:lang w:val="uz-Cyrl-UZ"/>
        </w:rPr>
        <w:t>қ</w:t>
      </w:r>
      <w:r>
        <w:rPr>
          <w:lang w:val="uz-Cyrl-UZ"/>
        </w:rPr>
        <w:t>атламларига Лойи</w:t>
      </w:r>
      <w:r>
        <w:rPr>
          <w:rFonts w:cs="Arial"/>
          <w:lang w:val="uz-Cyrl-UZ"/>
        </w:rPr>
        <w:t>ҳ</w:t>
      </w:r>
      <w:r>
        <w:rPr>
          <w:lang w:val="uz-Cyrl-UZ"/>
        </w:rPr>
        <w:t xml:space="preserve">анинг натижаларидан фойдаланиш имкониятини яратиб бериш </w:t>
      </w:r>
      <w:r w:rsidR="009C482B">
        <w:rPr>
          <w:lang w:val="uz-Cyrl-UZ"/>
        </w:rPr>
        <w:t xml:space="preserve">долзарб </w:t>
      </w:r>
      <w:r w:rsidR="009C482B">
        <w:rPr>
          <w:rFonts w:cs="Arial"/>
          <w:lang w:val="uz-Cyrl-UZ"/>
        </w:rPr>
        <w:t>ҳ</w:t>
      </w:r>
      <w:r w:rsidR="009C482B">
        <w:rPr>
          <w:lang w:val="uz-Cyrl-UZ"/>
        </w:rPr>
        <w:t xml:space="preserve">исобланади. </w:t>
      </w:r>
    </w:p>
    <w:p w14:paraId="234401C5" w14:textId="605D4F57" w:rsidR="00E80B91" w:rsidRPr="004B213C" w:rsidRDefault="00364481" w:rsidP="001264E1">
      <w:pPr>
        <w:ind w:firstLine="567"/>
        <w:rPr>
          <w:lang w:val="uz-Cyrl-UZ"/>
        </w:rPr>
      </w:pPr>
      <w:r>
        <w:rPr>
          <w:lang w:val="uz-Cyrl-UZ"/>
        </w:rPr>
        <w:t>Дастлабки экологик ва ижтимоий баҳолаш бўйича Ҳисоботда саналарнинг, иштирокчиларнинг ва дастлабки консультациялар жараёнида кўтарилган асосий масалаларнинг шархи тақдим этилган. Барча тадбирлар “ЎМК” АЖ ва Лойиҳа консультантлари иштирокида, шахсий учрашувлар шаклида ўтказилган</w:t>
      </w:r>
      <w:r w:rsidR="00E80B91" w:rsidRPr="004B213C">
        <w:rPr>
          <w:lang w:val="uz-Cyrl-UZ"/>
        </w:rPr>
        <w:t>.</w:t>
      </w:r>
    </w:p>
    <w:p w14:paraId="234401C6" w14:textId="55C45609" w:rsidR="001264E1" w:rsidRPr="004B213C" w:rsidRDefault="00364481" w:rsidP="001264E1">
      <w:pPr>
        <w:ind w:firstLine="567"/>
        <w:rPr>
          <w:lang w:val="uz-Cyrl-UZ"/>
        </w:rPr>
      </w:pPr>
      <w:r w:rsidRPr="00364481">
        <w:rPr>
          <w:lang w:val="uz-Cyrl-UZ"/>
        </w:rPr>
        <w:t>Консультацияларнинг иккинчи босқичи 2021 йилнинг декабрь ойида</w:t>
      </w:r>
      <w:r>
        <w:rPr>
          <w:lang w:val="uz-Cyrl-UZ"/>
        </w:rPr>
        <w:t xml:space="preserve"> ўтказилган</w:t>
      </w:r>
      <w:r w:rsidR="00E80B91" w:rsidRPr="004B213C">
        <w:rPr>
          <w:lang w:val="uz-Cyrl-UZ"/>
        </w:rPr>
        <w:t xml:space="preserve">. </w:t>
      </w:r>
    </w:p>
    <w:p w14:paraId="234401C7" w14:textId="1CA1C510" w:rsidR="00E80B91" w:rsidRPr="004B213C" w:rsidRDefault="00364481" w:rsidP="001264E1">
      <w:pPr>
        <w:ind w:firstLine="567"/>
        <w:rPr>
          <w:lang w:val="uz-Cyrl-UZ"/>
        </w:rPr>
      </w:pPr>
      <w:r>
        <w:rPr>
          <w:lang w:val="uz-Cyrl-UZ"/>
        </w:rPr>
        <w:t>Дастлабки ижтимоий тадқиқотлар даврида қуйидаги консультациялар ўтказилган</w:t>
      </w:r>
      <w:r w:rsidR="00E80B91" w:rsidRPr="004B213C">
        <w:rPr>
          <w:lang w:val="uz-Cyrl-UZ"/>
        </w:rPr>
        <w:t>:</w:t>
      </w:r>
    </w:p>
    <w:p w14:paraId="234401C8" w14:textId="77517CA1" w:rsidR="00E80B91" w:rsidRPr="004B213C" w:rsidRDefault="00364481" w:rsidP="00364481">
      <w:pPr>
        <w:pStyle w:val="ListBullet"/>
        <w:rPr>
          <w:lang w:val="uz-Cyrl-UZ"/>
        </w:rPr>
      </w:pPr>
      <w:r w:rsidRPr="00364481">
        <w:rPr>
          <w:lang w:val="uz-Cyrl-UZ"/>
        </w:rPr>
        <w:t>Муқимий, Металлург, Сайҳун, Ўзбекистон ва Тараққиёт маҳаллалари вакиллари билан фокус гуруҳли учрашувлар (аёллар, ёшлар, лойиҳа ҳудуди аҳолиси). Мазкур маҳаллалар лойиҳани бирламчи баҳолаш босқичида маъмурий органлар ва комбинатнинг масъул вакиллари билан ўтказилган консультациялар жараёнида комбинат чегарасидан 1000 м ҳудуддаги аҳоли яшаш пунктлари сифатида аниқланган</w:t>
      </w:r>
      <w:r w:rsidR="00E80B91" w:rsidRPr="004B213C">
        <w:rPr>
          <w:lang w:val="uz-Cyrl-UZ"/>
        </w:rPr>
        <w:t>;</w:t>
      </w:r>
    </w:p>
    <w:p w14:paraId="234401C9" w14:textId="6C734827" w:rsidR="00E80B91" w:rsidRPr="004B213C" w:rsidRDefault="00364481" w:rsidP="00364481">
      <w:pPr>
        <w:pStyle w:val="ListBullet"/>
        <w:rPr>
          <w:lang w:val="uz-Cyrl-UZ"/>
        </w:rPr>
      </w:pPr>
      <w:r w:rsidRPr="00364481">
        <w:rPr>
          <w:lang w:val="uz-Cyrl-UZ"/>
        </w:rPr>
        <w:lastRenderedPageBreak/>
        <w:t>қўшма объектлар қурилиши туфайли хўжаликлари зарар кўрган фермерлар билан чуқурлаштирилган интервьюлар – ЎМК дан Р-20 трассасигача бўлган 1.2 км йўл ва Сирдарё РГЭС дан ЎМК “Металлургия” подстанциясигача бўлган 23 км ли ЭУЛ 220/110 кВ.  (ерларни олиш тартиб-таомиллари ва компенсациялар тўланиш фактларининг текшируви ўтказилган)</w:t>
      </w:r>
      <w:r w:rsidR="00E80B91" w:rsidRPr="004B213C">
        <w:rPr>
          <w:lang w:val="uz-Cyrl-UZ"/>
        </w:rPr>
        <w:t>;</w:t>
      </w:r>
      <w:r>
        <w:rPr>
          <w:lang w:val="uz-Cyrl-UZ"/>
        </w:rPr>
        <w:t xml:space="preserve"> </w:t>
      </w:r>
    </w:p>
    <w:p w14:paraId="234401CA" w14:textId="3A1BE982" w:rsidR="00E80B91" w:rsidRPr="004B213C" w:rsidRDefault="00364481" w:rsidP="00364481">
      <w:pPr>
        <w:pStyle w:val="ListBullet"/>
        <w:rPr>
          <w:lang w:val="uz-Cyrl-UZ"/>
        </w:rPr>
      </w:pPr>
      <w:r w:rsidRPr="00364481">
        <w:rPr>
          <w:lang w:val="uz-Cyrl-UZ"/>
        </w:rPr>
        <w:t>Лойиҳанинг таъсир ҳудудида жойлашган МФЙ раислари билан чуқурлаштирилган интервьюлар</w:t>
      </w:r>
      <w:r w:rsidR="00E80B91" w:rsidRPr="004B213C">
        <w:rPr>
          <w:lang w:val="uz-Cyrl-UZ"/>
        </w:rPr>
        <w:t>.</w:t>
      </w:r>
      <w:r>
        <w:rPr>
          <w:lang w:val="uz-Cyrl-UZ"/>
        </w:rPr>
        <w:t xml:space="preserve"> </w:t>
      </w:r>
    </w:p>
    <w:p w14:paraId="234401CB" w14:textId="33006BF2" w:rsidR="00E80B91" w:rsidRPr="004B213C" w:rsidRDefault="007D0879" w:rsidP="009A2B90">
      <w:pPr>
        <w:pStyle w:val="ListBullet"/>
        <w:numPr>
          <w:ilvl w:val="0"/>
          <w:numId w:val="0"/>
        </w:numPr>
        <w:ind w:left="700"/>
        <w:rPr>
          <w:lang w:val="uz-Cyrl-UZ"/>
        </w:rPr>
      </w:pPr>
      <w:r w:rsidRPr="004B213C">
        <w:rPr>
          <w:lang w:val="uz-Cyrl-UZ"/>
        </w:rPr>
        <w:fldChar w:fldCharType="begin"/>
      </w:r>
      <w:r w:rsidRPr="004B213C">
        <w:rPr>
          <w:lang w:val="uz-Cyrl-UZ"/>
        </w:rPr>
        <w:instrText xml:space="preserve"> REF _Ref97843654 \h </w:instrText>
      </w:r>
      <w:r w:rsidRPr="004B213C">
        <w:rPr>
          <w:lang w:val="uz-Cyrl-UZ"/>
        </w:rPr>
      </w:r>
      <w:r w:rsidRPr="004B213C">
        <w:rPr>
          <w:lang w:val="uz-Cyrl-UZ"/>
        </w:rPr>
        <w:fldChar w:fldCharType="separate"/>
      </w:r>
      <w:r w:rsidR="000F526D">
        <w:rPr>
          <w:noProof/>
          <w:lang w:val="uz-Cyrl-UZ"/>
        </w:rPr>
        <w:t>3</w:t>
      </w:r>
      <w:r w:rsidR="000F526D" w:rsidRPr="004B213C">
        <w:rPr>
          <w:lang w:val="uz-Cyrl-UZ"/>
        </w:rPr>
        <w:t>.</w:t>
      </w:r>
      <w:r w:rsidR="000F526D">
        <w:rPr>
          <w:noProof/>
          <w:lang w:val="uz-Cyrl-UZ"/>
        </w:rPr>
        <w:t>1</w:t>
      </w:r>
      <w:r w:rsidRPr="004B213C">
        <w:rPr>
          <w:lang w:val="uz-Cyrl-UZ"/>
        </w:rPr>
        <w:fldChar w:fldCharType="end"/>
      </w:r>
      <w:r w:rsidRPr="004B213C">
        <w:rPr>
          <w:lang w:val="uz-Cyrl-UZ"/>
        </w:rPr>
        <w:t xml:space="preserve"> </w:t>
      </w:r>
      <w:r w:rsidR="00364481">
        <w:rPr>
          <w:lang w:val="uz-Cyrl-UZ"/>
        </w:rPr>
        <w:t>Жадвалда фокус-гуруҳ</w:t>
      </w:r>
      <w:r w:rsidR="00530BF4">
        <w:rPr>
          <w:lang w:val="uz-Cyrl-UZ"/>
        </w:rPr>
        <w:t xml:space="preserve"> мунозара</w:t>
      </w:r>
      <w:r w:rsidR="00364481">
        <w:rPr>
          <w:lang w:val="uz-Cyrl-UZ"/>
        </w:rPr>
        <w:t>лар</w:t>
      </w:r>
      <w:r w:rsidR="00530BF4">
        <w:rPr>
          <w:lang w:val="uz-Cyrl-UZ"/>
        </w:rPr>
        <w:t>и</w:t>
      </w:r>
      <w:r w:rsidR="00364481">
        <w:rPr>
          <w:lang w:val="uz-Cyrl-UZ"/>
        </w:rPr>
        <w:t>нинг рўйхати келтирилган</w:t>
      </w:r>
      <w:r w:rsidR="00E80B91" w:rsidRPr="004B213C">
        <w:rPr>
          <w:lang w:val="uz-Cyrl-UZ"/>
        </w:rPr>
        <w:t>.</w:t>
      </w:r>
    </w:p>
    <w:bookmarkStart w:id="110" w:name="_Ref97843654"/>
    <w:p w14:paraId="234401CC" w14:textId="5BC7CFB5" w:rsidR="00E80B91" w:rsidRPr="004B213C" w:rsidRDefault="00463281" w:rsidP="007D0879">
      <w:pPr>
        <w:pStyle w:val="Caption"/>
        <w:rPr>
          <w:lang w:val="uz-Cyrl-UZ"/>
        </w:rPr>
      </w:pPr>
      <w:r w:rsidRPr="004B213C">
        <w:rPr>
          <w:lang w:val="uz-Cyrl-UZ"/>
        </w:rPr>
        <w:fldChar w:fldCharType="begin"/>
      </w:r>
      <w:r w:rsidRPr="004B213C">
        <w:rPr>
          <w:lang w:val="uz-Cyrl-UZ"/>
        </w:rPr>
        <w:instrText xml:space="preserve"> STYLEREF 1 \s </w:instrText>
      </w:r>
      <w:r w:rsidRPr="004B213C">
        <w:rPr>
          <w:lang w:val="uz-Cyrl-UZ"/>
        </w:rPr>
        <w:fldChar w:fldCharType="separate"/>
      </w:r>
      <w:bookmarkStart w:id="111" w:name="_Toc100263399"/>
      <w:r w:rsidR="000F526D">
        <w:rPr>
          <w:noProof/>
          <w:lang w:val="uz-Cyrl-UZ"/>
        </w:rPr>
        <w:t>3</w:t>
      </w:r>
      <w:r w:rsidRPr="004B213C">
        <w:rPr>
          <w:noProof/>
          <w:lang w:val="uz-Cyrl-UZ"/>
        </w:rPr>
        <w:fldChar w:fldCharType="end"/>
      </w:r>
      <w:r w:rsidR="007D0879" w:rsidRPr="004B213C">
        <w:rPr>
          <w:lang w:val="uz-Cyrl-UZ"/>
        </w:rPr>
        <w:t>.</w:t>
      </w:r>
      <w:r w:rsidRPr="004B213C">
        <w:rPr>
          <w:lang w:val="uz-Cyrl-UZ"/>
        </w:rPr>
        <w:fldChar w:fldCharType="begin"/>
      </w:r>
      <w:r w:rsidRPr="004B213C">
        <w:rPr>
          <w:lang w:val="uz-Cyrl-UZ"/>
        </w:rPr>
        <w:instrText xml:space="preserve"> SEQ Таблица \* ARABIC \s 1 </w:instrText>
      </w:r>
      <w:r w:rsidRPr="004B213C">
        <w:rPr>
          <w:lang w:val="uz-Cyrl-UZ"/>
        </w:rPr>
        <w:fldChar w:fldCharType="separate"/>
      </w:r>
      <w:r w:rsidR="000F526D">
        <w:rPr>
          <w:noProof/>
          <w:lang w:val="uz-Cyrl-UZ"/>
        </w:rPr>
        <w:t>1</w:t>
      </w:r>
      <w:r w:rsidRPr="004B213C">
        <w:rPr>
          <w:noProof/>
          <w:lang w:val="uz-Cyrl-UZ"/>
        </w:rPr>
        <w:fldChar w:fldCharType="end"/>
      </w:r>
      <w:bookmarkEnd w:id="110"/>
      <w:r w:rsidR="00364481">
        <w:rPr>
          <w:noProof/>
          <w:lang w:val="uz-Cyrl-UZ"/>
        </w:rPr>
        <w:t xml:space="preserve"> Фокус-гуруҳлар рўйхати</w:t>
      </w:r>
      <w:bookmarkEnd w:id="111"/>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E0" w:firstRow="1" w:lastRow="1" w:firstColumn="1" w:lastColumn="0" w:noHBand="1" w:noVBand="1"/>
        <w:tblDescription w:val="{&quot;Ott&quot;:{&quot;FirstRow&quot;:{&quot;Font&quot;:{&quot;Size&quot;:9.0,&quot;SizeOverridePp&quot;:16.0,&quot;Bold&quot;:true,&quot;Color&quot;:{&quot;Key&quot;:&quot;HeaderTex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LineSpacing&quot;:{},&quot;Alignment&quot;:{&quot;Horizontal&quot;:&quot;Left&quot;},&quot;Margin&quot;:{&quot;Left&quot;:5.4,&quot;Top&quot;:2.0,&quot;Right&quot;:5.4,&quot;Bottom&quot;:2.0},&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Ccs&quot;:{&quot;HeaderText&quot;:&quot;1, 1, 1, 1&quot;,&quot;FontText&quot;:&quot;Black&quot;,&quot;NoFill&quot;:&quot;Transparent&quot;,&quot;MiddleLines&quot;:&quot;1, 1, 1, 1&quot;,&quot;TopLine&quot;:&quot;Black&quot;,&quot;ButtomLine&quot;:&quot;Black&quot;},&quot;Cop&quot;:{&quot;FirstRow&quot;:true,&quot;LastRow&quot;:true,&quot;FirstColumn&quot;:true}}"/>
      </w:tblPr>
      <w:tblGrid>
        <w:gridCol w:w="993"/>
        <w:gridCol w:w="2126"/>
        <w:gridCol w:w="1276"/>
        <w:gridCol w:w="1701"/>
        <w:gridCol w:w="1134"/>
        <w:gridCol w:w="2835"/>
      </w:tblGrid>
      <w:tr w:rsidR="00E80B91" w:rsidRPr="004B213C" w14:paraId="234401D3" w14:textId="77777777" w:rsidTr="009C482B">
        <w:tc>
          <w:tcPr>
            <w:tcW w:w="993" w:type="dxa"/>
            <w:vAlign w:val="center"/>
          </w:tcPr>
          <w:p w14:paraId="234401CD" w14:textId="77777777" w:rsidR="00E80B91" w:rsidRPr="004B213C" w:rsidRDefault="00E80B91" w:rsidP="001264E1">
            <w:pPr>
              <w:pStyle w:val="101"/>
              <w:rPr>
                <w:lang w:val="uz-Cyrl-UZ"/>
              </w:rPr>
            </w:pPr>
            <w:r w:rsidRPr="004B213C">
              <w:rPr>
                <w:lang w:val="uz-Cyrl-UZ"/>
              </w:rPr>
              <w:t>№ п/п</w:t>
            </w:r>
          </w:p>
        </w:tc>
        <w:tc>
          <w:tcPr>
            <w:tcW w:w="2126" w:type="dxa"/>
            <w:shd w:val="clear" w:color="auto" w:fill="auto"/>
            <w:vAlign w:val="center"/>
          </w:tcPr>
          <w:p w14:paraId="234401CE" w14:textId="3F76CADE" w:rsidR="00E80B91" w:rsidRPr="004B213C" w:rsidRDefault="00364481" w:rsidP="001264E1">
            <w:pPr>
              <w:pStyle w:val="101"/>
              <w:rPr>
                <w:lang w:val="uz-Cyrl-UZ"/>
              </w:rPr>
            </w:pPr>
            <w:r>
              <w:rPr>
                <w:lang w:val="uz-Cyrl-UZ"/>
              </w:rPr>
              <w:t xml:space="preserve">Сана </w:t>
            </w:r>
          </w:p>
        </w:tc>
        <w:tc>
          <w:tcPr>
            <w:tcW w:w="1276" w:type="dxa"/>
            <w:shd w:val="clear" w:color="auto" w:fill="auto"/>
            <w:vAlign w:val="center"/>
          </w:tcPr>
          <w:p w14:paraId="234401CF" w14:textId="66E0CE8B" w:rsidR="00E80B91" w:rsidRPr="004B213C" w:rsidRDefault="009C482B" w:rsidP="001264E1">
            <w:pPr>
              <w:pStyle w:val="101"/>
              <w:rPr>
                <w:lang w:val="uz-Cyrl-UZ"/>
              </w:rPr>
            </w:pPr>
            <w:r>
              <w:rPr>
                <w:lang w:val="uz-Cyrl-UZ"/>
              </w:rPr>
              <w:t>Вилоят</w:t>
            </w:r>
          </w:p>
        </w:tc>
        <w:tc>
          <w:tcPr>
            <w:tcW w:w="1701" w:type="dxa"/>
            <w:vAlign w:val="center"/>
          </w:tcPr>
          <w:p w14:paraId="234401D0" w14:textId="6B01432B" w:rsidR="00E80B91" w:rsidRPr="004B213C" w:rsidRDefault="00364481" w:rsidP="00364481">
            <w:pPr>
              <w:pStyle w:val="101"/>
              <w:rPr>
                <w:lang w:val="uz-Cyrl-UZ"/>
              </w:rPr>
            </w:pPr>
            <w:r>
              <w:rPr>
                <w:lang w:val="uz-Cyrl-UZ"/>
              </w:rPr>
              <w:t>Туман</w:t>
            </w:r>
            <w:r w:rsidR="00E80B91" w:rsidRPr="004B213C">
              <w:rPr>
                <w:lang w:val="uz-Cyrl-UZ"/>
              </w:rPr>
              <w:t>/махалл</w:t>
            </w:r>
            <w:r>
              <w:rPr>
                <w:lang w:val="uz-Cyrl-UZ"/>
              </w:rPr>
              <w:t>а</w:t>
            </w:r>
          </w:p>
        </w:tc>
        <w:tc>
          <w:tcPr>
            <w:tcW w:w="1134" w:type="dxa"/>
            <w:shd w:val="clear" w:color="auto" w:fill="auto"/>
            <w:vAlign w:val="center"/>
          </w:tcPr>
          <w:p w14:paraId="234401D1" w14:textId="05F06D0B" w:rsidR="00E80B91" w:rsidRPr="004B213C" w:rsidRDefault="00364481" w:rsidP="001264E1">
            <w:pPr>
              <w:pStyle w:val="101"/>
              <w:rPr>
                <w:lang w:val="uz-Cyrl-UZ"/>
              </w:rPr>
            </w:pPr>
            <w:r>
              <w:rPr>
                <w:lang w:val="uz-Cyrl-UZ"/>
              </w:rPr>
              <w:t>Иштирокчилар сони</w:t>
            </w:r>
          </w:p>
        </w:tc>
        <w:tc>
          <w:tcPr>
            <w:tcW w:w="2835" w:type="dxa"/>
            <w:shd w:val="clear" w:color="auto" w:fill="auto"/>
            <w:vAlign w:val="center"/>
          </w:tcPr>
          <w:p w14:paraId="234401D2" w14:textId="240388CC" w:rsidR="00E80B91" w:rsidRPr="004B213C" w:rsidRDefault="00364481" w:rsidP="001264E1">
            <w:pPr>
              <w:pStyle w:val="101"/>
              <w:rPr>
                <w:lang w:val="uz-Cyrl-UZ"/>
              </w:rPr>
            </w:pPr>
            <w:r>
              <w:rPr>
                <w:lang w:val="uz-Cyrl-UZ"/>
              </w:rPr>
              <w:t xml:space="preserve">Иштирокчилар </w:t>
            </w:r>
          </w:p>
        </w:tc>
      </w:tr>
      <w:tr w:rsidR="00E80B91" w:rsidRPr="004B213C" w14:paraId="234401DB" w14:textId="77777777" w:rsidTr="009C482B">
        <w:tc>
          <w:tcPr>
            <w:tcW w:w="993" w:type="dxa"/>
            <w:shd w:val="clear" w:color="auto" w:fill="auto"/>
          </w:tcPr>
          <w:p w14:paraId="234401D4" w14:textId="77777777" w:rsidR="00E80B91" w:rsidRPr="004B213C" w:rsidRDefault="00E80B91" w:rsidP="009A2B90">
            <w:pPr>
              <w:pStyle w:val="100"/>
              <w:jc w:val="center"/>
              <w:rPr>
                <w:color w:val="000000"/>
                <w:lang w:val="uz-Cyrl-UZ"/>
              </w:rPr>
            </w:pPr>
            <w:r w:rsidRPr="004B213C">
              <w:rPr>
                <w:color w:val="000000"/>
                <w:lang w:val="uz-Cyrl-UZ"/>
              </w:rPr>
              <w:t>1.</w:t>
            </w:r>
          </w:p>
        </w:tc>
        <w:tc>
          <w:tcPr>
            <w:tcW w:w="2126" w:type="dxa"/>
            <w:shd w:val="clear" w:color="auto" w:fill="auto"/>
            <w:vAlign w:val="center"/>
          </w:tcPr>
          <w:p w14:paraId="234401D5" w14:textId="2D2D2115" w:rsidR="00E80B91" w:rsidRPr="004B213C" w:rsidRDefault="00E80B91" w:rsidP="00364481">
            <w:pPr>
              <w:pStyle w:val="100"/>
              <w:rPr>
                <w:color w:val="000000"/>
                <w:lang w:val="uz-Cyrl-UZ"/>
              </w:rPr>
            </w:pPr>
            <w:r w:rsidRPr="004B213C">
              <w:rPr>
                <w:color w:val="000000"/>
                <w:lang w:val="uz-Cyrl-UZ"/>
              </w:rPr>
              <w:t>9  Декабр</w:t>
            </w:r>
            <w:r w:rsidR="00364481">
              <w:rPr>
                <w:color w:val="000000"/>
                <w:lang w:val="uz-Cyrl-UZ"/>
              </w:rPr>
              <w:t>ь</w:t>
            </w:r>
            <w:r w:rsidRPr="004B213C">
              <w:rPr>
                <w:color w:val="000000"/>
                <w:lang w:val="uz-Cyrl-UZ"/>
              </w:rPr>
              <w:t xml:space="preserve"> 2021</w:t>
            </w:r>
            <w:r w:rsidR="009C482B">
              <w:rPr>
                <w:color w:val="000000"/>
                <w:lang w:val="uz-Cyrl-UZ"/>
              </w:rPr>
              <w:t xml:space="preserve"> й.</w:t>
            </w:r>
          </w:p>
        </w:tc>
        <w:tc>
          <w:tcPr>
            <w:tcW w:w="1276" w:type="dxa"/>
            <w:shd w:val="clear" w:color="auto" w:fill="auto"/>
          </w:tcPr>
          <w:p w14:paraId="234401D6" w14:textId="40AB2D79" w:rsidR="00E80B91" w:rsidRPr="004B213C" w:rsidRDefault="00364481" w:rsidP="001264E1">
            <w:pPr>
              <w:pStyle w:val="100"/>
              <w:rPr>
                <w:color w:val="000000"/>
                <w:lang w:val="uz-Cyrl-UZ"/>
              </w:rPr>
            </w:pPr>
            <w:r>
              <w:rPr>
                <w:color w:val="000000"/>
                <w:lang w:val="uz-Cyrl-UZ"/>
              </w:rPr>
              <w:t xml:space="preserve">Тошкент вилояти </w:t>
            </w:r>
          </w:p>
        </w:tc>
        <w:tc>
          <w:tcPr>
            <w:tcW w:w="1701" w:type="dxa"/>
            <w:shd w:val="clear" w:color="auto" w:fill="auto"/>
          </w:tcPr>
          <w:p w14:paraId="234401D7" w14:textId="6F7AA162" w:rsidR="00E80B91" w:rsidRPr="004B213C" w:rsidRDefault="00E80B91" w:rsidP="001264E1">
            <w:pPr>
              <w:pStyle w:val="100"/>
              <w:rPr>
                <w:color w:val="000000"/>
                <w:lang w:val="uz-Cyrl-UZ"/>
              </w:rPr>
            </w:pPr>
            <w:r w:rsidRPr="004B213C">
              <w:rPr>
                <w:color w:val="000000"/>
                <w:lang w:val="uz-Cyrl-UZ"/>
              </w:rPr>
              <w:t>Бек</w:t>
            </w:r>
            <w:r w:rsidR="00364481">
              <w:rPr>
                <w:color w:val="000000"/>
                <w:lang w:val="uz-Cyrl-UZ"/>
              </w:rPr>
              <w:t>о</w:t>
            </w:r>
            <w:r w:rsidRPr="004B213C">
              <w:rPr>
                <w:color w:val="000000"/>
                <w:lang w:val="uz-Cyrl-UZ"/>
              </w:rPr>
              <w:t>б</w:t>
            </w:r>
            <w:r w:rsidR="00364481">
              <w:rPr>
                <w:color w:val="000000"/>
                <w:lang w:val="uz-Cyrl-UZ"/>
              </w:rPr>
              <w:t>о</w:t>
            </w:r>
            <w:r w:rsidRPr="004B213C">
              <w:rPr>
                <w:color w:val="000000"/>
                <w:lang w:val="uz-Cyrl-UZ"/>
              </w:rPr>
              <w:t>д/</w:t>
            </w:r>
          </w:p>
          <w:p w14:paraId="234401D8" w14:textId="77777777" w:rsidR="00E80B91" w:rsidRPr="004B213C" w:rsidRDefault="00E80B91" w:rsidP="001264E1">
            <w:pPr>
              <w:pStyle w:val="100"/>
              <w:rPr>
                <w:color w:val="000000"/>
                <w:lang w:val="uz-Cyrl-UZ"/>
              </w:rPr>
            </w:pPr>
            <w:r w:rsidRPr="004B213C">
              <w:rPr>
                <w:color w:val="000000"/>
                <w:lang w:val="uz-Cyrl-UZ"/>
              </w:rPr>
              <w:t>Сайхун</w:t>
            </w:r>
          </w:p>
        </w:tc>
        <w:tc>
          <w:tcPr>
            <w:tcW w:w="1134" w:type="dxa"/>
            <w:shd w:val="clear" w:color="auto" w:fill="auto"/>
          </w:tcPr>
          <w:p w14:paraId="234401D9" w14:textId="77777777" w:rsidR="00E80B91" w:rsidRPr="004B213C" w:rsidRDefault="00E80B91" w:rsidP="009A2B90">
            <w:pPr>
              <w:pStyle w:val="100"/>
              <w:jc w:val="center"/>
              <w:rPr>
                <w:color w:val="000000"/>
                <w:lang w:val="uz-Cyrl-UZ"/>
              </w:rPr>
            </w:pPr>
            <w:r w:rsidRPr="004B213C">
              <w:rPr>
                <w:color w:val="000000"/>
                <w:lang w:val="uz-Cyrl-UZ"/>
              </w:rPr>
              <w:t>9</w:t>
            </w:r>
          </w:p>
        </w:tc>
        <w:tc>
          <w:tcPr>
            <w:tcW w:w="2835" w:type="dxa"/>
            <w:shd w:val="clear" w:color="auto" w:fill="auto"/>
          </w:tcPr>
          <w:p w14:paraId="234401DA" w14:textId="4EAA3EFC" w:rsidR="00E80B91" w:rsidRPr="004B213C" w:rsidRDefault="00364481" w:rsidP="009A2B90">
            <w:pPr>
              <w:pStyle w:val="100"/>
              <w:jc w:val="left"/>
              <w:rPr>
                <w:color w:val="000000"/>
                <w:lang w:val="uz-Cyrl-UZ"/>
              </w:rPr>
            </w:pPr>
            <w:r>
              <w:rPr>
                <w:color w:val="000000"/>
                <w:lang w:val="uz-Cyrl-UZ"/>
              </w:rPr>
              <w:t>Маҳаллий ҳамжамиятдаги  эркаклар</w:t>
            </w:r>
          </w:p>
        </w:tc>
      </w:tr>
      <w:tr w:rsidR="00E80B91" w:rsidRPr="004B213C" w14:paraId="234401E3" w14:textId="77777777" w:rsidTr="009C482B">
        <w:tc>
          <w:tcPr>
            <w:tcW w:w="993" w:type="dxa"/>
            <w:shd w:val="clear" w:color="auto" w:fill="auto"/>
          </w:tcPr>
          <w:p w14:paraId="234401DC" w14:textId="77777777" w:rsidR="00E80B91" w:rsidRPr="004B213C" w:rsidRDefault="00E80B91" w:rsidP="009A2B90">
            <w:pPr>
              <w:pStyle w:val="100"/>
              <w:jc w:val="center"/>
              <w:rPr>
                <w:color w:val="000000"/>
                <w:lang w:val="uz-Cyrl-UZ"/>
              </w:rPr>
            </w:pPr>
            <w:r w:rsidRPr="004B213C">
              <w:rPr>
                <w:color w:val="000000"/>
                <w:lang w:val="uz-Cyrl-UZ"/>
              </w:rPr>
              <w:t>2.</w:t>
            </w:r>
          </w:p>
        </w:tc>
        <w:tc>
          <w:tcPr>
            <w:tcW w:w="2126" w:type="dxa"/>
            <w:shd w:val="clear" w:color="auto" w:fill="auto"/>
            <w:vAlign w:val="center"/>
          </w:tcPr>
          <w:p w14:paraId="234401DD" w14:textId="40A5A3D8" w:rsidR="00E80B91" w:rsidRPr="004B213C" w:rsidRDefault="00E80B91" w:rsidP="00364481">
            <w:pPr>
              <w:pStyle w:val="100"/>
              <w:rPr>
                <w:color w:val="000000"/>
                <w:lang w:val="uz-Cyrl-UZ"/>
              </w:rPr>
            </w:pPr>
            <w:r w:rsidRPr="004B213C">
              <w:rPr>
                <w:color w:val="000000"/>
                <w:lang w:val="uz-Cyrl-UZ"/>
              </w:rPr>
              <w:t>9  Декабр</w:t>
            </w:r>
            <w:r w:rsidR="00364481">
              <w:rPr>
                <w:color w:val="000000"/>
                <w:lang w:val="uz-Cyrl-UZ"/>
              </w:rPr>
              <w:t>ь</w:t>
            </w:r>
            <w:r w:rsidRPr="004B213C">
              <w:rPr>
                <w:color w:val="000000"/>
                <w:lang w:val="uz-Cyrl-UZ"/>
              </w:rPr>
              <w:t xml:space="preserve"> 2021</w:t>
            </w:r>
            <w:r w:rsidR="009C482B">
              <w:rPr>
                <w:color w:val="000000"/>
                <w:lang w:val="uz-Cyrl-UZ"/>
              </w:rPr>
              <w:t xml:space="preserve"> й.</w:t>
            </w:r>
          </w:p>
        </w:tc>
        <w:tc>
          <w:tcPr>
            <w:tcW w:w="1276" w:type="dxa"/>
            <w:shd w:val="clear" w:color="auto" w:fill="auto"/>
          </w:tcPr>
          <w:p w14:paraId="234401DE" w14:textId="0F8AEC54" w:rsidR="00E80B91" w:rsidRPr="004B213C" w:rsidRDefault="00364481" w:rsidP="001264E1">
            <w:pPr>
              <w:pStyle w:val="100"/>
              <w:rPr>
                <w:color w:val="000000"/>
                <w:lang w:val="uz-Cyrl-UZ"/>
              </w:rPr>
            </w:pPr>
            <w:r>
              <w:rPr>
                <w:color w:val="000000"/>
                <w:lang w:val="uz-Cyrl-UZ"/>
              </w:rPr>
              <w:t>Тошкент вилояти</w:t>
            </w:r>
          </w:p>
        </w:tc>
        <w:tc>
          <w:tcPr>
            <w:tcW w:w="1701" w:type="dxa"/>
            <w:shd w:val="clear" w:color="auto" w:fill="auto"/>
          </w:tcPr>
          <w:p w14:paraId="234401DF" w14:textId="4026D066" w:rsidR="00E80B91" w:rsidRPr="004B213C" w:rsidRDefault="00E80B91" w:rsidP="001264E1">
            <w:pPr>
              <w:pStyle w:val="100"/>
              <w:rPr>
                <w:color w:val="000000"/>
                <w:lang w:val="uz-Cyrl-UZ"/>
              </w:rPr>
            </w:pPr>
            <w:r w:rsidRPr="004B213C">
              <w:rPr>
                <w:color w:val="000000"/>
                <w:lang w:val="uz-Cyrl-UZ"/>
              </w:rPr>
              <w:t>Бек</w:t>
            </w:r>
            <w:r w:rsidR="00364481">
              <w:rPr>
                <w:color w:val="000000"/>
                <w:lang w:val="uz-Cyrl-UZ"/>
              </w:rPr>
              <w:t>о</w:t>
            </w:r>
            <w:r w:rsidRPr="004B213C">
              <w:rPr>
                <w:color w:val="000000"/>
                <w:lang w:val="uz-Cyrl-UZ"/>
              </w:rPr>
              <w:t>б</w:t>
            </w:r>
            <w:r w:rsidR="00364481">
              <w:rPr>
                <w:color w:val="000000"/>
                <w:lang w:val="uz-Cyrl-UZ"/>
              </w:rPr>
              <w:t>о</w:t>
            </w:r>
            <w:r w:rsidRPr="004B213C">
              <w:rPr>
                <w:color w:val="000000"/>
                <w:lang w:val="uz-Cyrl-UZ"/>
              </w:rPr>
              <w:t>д/</w:t>
            </w:r>
          </w:p>
          <w:p w14:paraId="234401E0" w14:textId="023FBB10" w:rsidR="00E80B91" w:rsidRPr="004B213C" w:rsidRDefault="00364481" w:rsidP="001264E1">
            <w:pPr>
              <w:pStyle w:val="100"/>
              <w:rPr>
                <w:color w:val="000000"/>
                <w:lang w:val="uz-Cyrl-UZ"/>
              </w:rPr>
            </w:pPr>
            <w:r>
              <w:rPr>
                <w:color w:val="000000"/>
                <w:lang w:val="uz-Cyrl-UZ"/>
              </w:rPr>
              <w:t xml:space="preserve">Ўзбекистон </w:t>
            </w:r>
          </w:p>
        </w:tc>
        <w:tc>
          <w:tcPr>
            <w:tcW w:w="1134" w:type="dxa"/>
            <w:shd w:val="clear" w:color="auto" w:fill="auto"/>
          </w:tcPr>
          <w:p w14:paraId="234401E1" w14:textId="77777777" w:rsidR="00E80B91" w:rsidRPr="004B213C" w:rsidRDefault="00E80B91" w:rsidP="009A2B90">
            <w:pPr>
              <w:pStyle w:val="100"/>
              <w:jc w:val="center"/>
              <w:rPr>
                <w:color w:val="000000"/>
                <w:lang w:val="uz-Cyrl-UZ"/>
              </w:rPr>
            </w:pPr>
            <w:r w:rsidRPr="004B213C">
              <w:rPr>
                <w:color w:val="000000"/>
                <w:lang w:val="uz-Cyrl-UZ"/>
              </w:rPr>
              <w:t>9</w:t>
            </w:r>
          </w:p>
        </w:tc>
        <w:tc>
          <w:tcPr>
            <w:tcW w:w="2835" w:type="dxa"/>
            <w:shd w:val="clear" w:color="auto" w:fill="auto"/>
          </w:tcPr>
          <w:p w14:paraId="234401E2" w14:textId="0827D02F" w:rsidR="00E80B91" w:rsidRPr="004B213C" w:rsidRDefault="00364481" w:rsidP="00364481">
            <w:pPr>
              <w:pStyle w:val="100"/>
              <w:jc w:val="left"/>
              <w:rPr>
                <w:color w:val="000000"/>
                <w:lang w:val="uz-Cyrl-UZ"/>
              </w:rPr>
            </w:pPr>
            <w:r>
              <w:rPr>
                <w:color w:val="000000"/>
                <w:lang w:val="uz-Cyrl-UZ"/>
              </w:rPr>
              <w:t>Маҳаллий ҳамжамиятдаги  аёллар</w:t>
            </w:r>
          </w:p>
        </w:tc>
      </w:tr>
      <w:tr w:rsidR="00E80B91" w:rsidRPr="004B213C" w14:paraId="234401EB" w14:textId="77777777" w:rsidTr="009C482B">
        <w:tc>
          <w:tcPr>
            <w:tcW w:w="993" w:type="dxa"/>
            <w:shd w:val="clear" w:color="auto" w:fill="auto"/>
          </w:tcPr>
          <w:p w14:paraId="234401E4" w14:textId="77777777" w:rsidR="00E80B91" w:rsidRPr="004B213C" w:rsidRDefault="00E80B91" w:rsidP="009A2B90">
            <w:pPr>
              <w:pStyle w:val="100"/>
              <w:jc w:val="center"/>
              <w:rPr>
                <w:color w:val="000000"/>
                <w:lang w:val="uz-Cyrl-UZ"/>
              </w:rPr>
            </w:pPr>
            <w:r w:rsidRPr="004B213C">
              <w:rPr>
                <w:color w:val="000000"/>
                <w:lang w:val="uz-Cyrl-UZ"/>
              </w:rPr>
              <w:t>3.</w:t>
            </w:r>
          </w:p>
        </w:tc>
        <w:tc>
          <w:tcPr>
            <w:tcW w:w="2126" w:type="dxa"/>
            <w:shd w:val="clear" w:color="auto" w:fill="auto"/>
            <w:vAlign w:val="center"/>
          </w:tcPr>
          <w:p w14:paraId="234401E5" w14:textId="6B5F9FAE" w:rsidR="00E80B91" w:rsidRPr="004B213C" w:rsidRDefault="00E80B91" w:rsidP="00364481">
            <w:pPr>
              <w:pStyle w:val="100"/>
              <w:rPr>
                <w:color w:val="000000"/>
                <w:lang w:val="uz-Cyrl-UZ"/>
              </w:rPr>
            </w:pPr>
            <w:r w:rsidRPr="004B213C">
              <w:rPr>
                <w:color w:val="000000"/>
                <w:lang w:val="uz-Cyrl-UZ"/>
              </w:rPr>
              <w:t>9  Декабр</w:t>
            </w:r>
            <w:r w:rsidR="00364481">
              <w:rPr>
                <w:color w:val="000000"/>
                <w:lang w:val="uz-Cyrl-UZ"/>
              </w:rPr>
              <w:t>ь</w:t>
            </w:r>
            <w:r w:rsidRPr="004B213C">
              <w:rPr>
                <w:color w:val="000000"/>
                <w:lang w:val="uz-Cyrl-UZ"/>
              </w:rPr>
              <w:t xml:space="preserve"> 2021</w:t>
            </w:r>
            <w:r w:rsidR="009C482B">
              <w:rPr>
                <w:color w:val="000000"/>
                <w:lang w:val="uz-Cyrl-UZ"/>
              </w:rPr>
              <w:t xml:space="preserve"> й.</w:t>
            </w:r>
          </w:p>
        </w:tc>
        <w:tc>
          <w:tcPr>
            <w:tcW w:w="1276" w:type="dxa"/>
            <w:shd w:val="clear" w:color="auto" w:fill="auto"/>
          </w:tcPr>
          <w:p w14:paraId="234401E6" w14:textId="0AECA571" w:rsidR="00E80B91" w:rsidRPr="004B213C" w:rsidRDefault="00364481" w:rsidP="001264E1">
            <w:pPr>
              <w:pStyle w:val="100"/>
              <w:rPr>
                <w:color w:val="000000"/>
                <w:lang w:val="uz-Cyrl-UZ"/>
              </w:rPr>
            </w:pPr>
            <w:r>
              <w:rPr>
                <w:color w:val="000000"/>
                <w:lang w:val="uz-Cyrl-UZ"/>
              </w:rPr>
              <w:t>Тошкент вилояти</w:t>
            </w:r>
          </w:p>
        </w:tc>
        <w:tc>
          <w:tcPr>
            <w:tcW w:w="1701" w:type="dxa"/>
            <w:shd w:val="clear" w:color="auto" w:fill="auto"/>
          </w:tcPr>
          <w:p w14:paraId="234401E7" w14:textId="4B9F1441" w:rsidR="00E80B91" w:rsidRPr="004B213C" w:rsidRDefault="00E80B91" w:rsidP="001264E1">
            <w:pPr>
              <w:pStyle w:val="100"/>
              <w:rPr>
                <w:color w:val="000000"/>
                <w:lang w:val="uz-Cyrl-UZ"/>
              </w:rPr>
            </w:pPr>
            <w:r w:rsidRPr="004B213C">
              <w:rPr>
                <w:color w:val="000000"/>
                <w:lang w:val="uz-Cyrl-UZ"/>
              </w:rPr>
              <w:t>Бек</w:t>
            </w:r>
            <w:r w:rsidR="00364481">
              <w:rPr>
                <w:color w:val="000000"/>
                <w:lang w:val="uz-Cyrl-UZ"/>
              </w:rPr>
              <w:t>о</w:t>
            </w:r>
            <w:r w:rsidRPr="004B213C">
              <w:rPr>
                <w:color w:val="000000"/>
                <w:lang w:val="uz-Cyrl-UZ"/>
              </w:rPr>
              <w:t>б</w:t>
            </w:r>
            <w:r w:rsidR="00364481">
              <w:rPr>
                <w:color w:val="000000"/>
                <w:lang w:val="uz-Cyrl-UZ"/>
              </w:rPr>
              <w:t>о</w:t>
            </w:r>
            <w:r w:rsidRPr="004B213C">
              <w:rPr>
                <w:color w:val="000000"/>
                <w:lang w:val="uz-Cyrl-UZ"/>
              </w:rPr>
              <w:t>д/</w:t>
            </w:r>
          </w:p>
          <w:p w14:paraId="234401E8" w14:textId="77777777" w:rsidR="00E80B91" w:rsidRPr="004B213C" w:rsidRDefault="00E80B91" w:rsidP="001264E1">
            <w:pPr>
              <w:pStyle w:val="100"/>
              <w:rPr>
                <w:color w:val="000000"/>
                <w:lang w:val="uz-Cyrl-UZ"/>
              </w:rPr>
            </w:pPr>
            <w:r w:rsidRPr="004B213C">
              <w:rPr>
                <w:color w:val="000000"/>
                <w:lang w:val="uz-Cyrl-UZ"/>
              </w:rPr>
              <w:t xml:space="preserve">Металлург </w:t>
            </w:r>
          </w:p>
        </w:tc>
        <w:tc>
          <w:tcPr>
            <w:tcW w:w="1134" w:type="dxa"/>
            <w:shd w:val="clear" w:color="auto" w:fill="auto"/>
          </w:tcPr>
          <w:p w14:paraId="234401E9" w14:textId="77777777" w:rsidR="00E80B91" w:rsidRPr="004B213C" w:rsidRDefault="00E80B91" w:rsidP="009A2B90">
            <w:pPr>
              <w:pStyle w:val="100"/>
              <w:jc w:val="center"/>
              <w:rPr>
                <w:color w:val="000000"/>
                <w:lang w:val="uz-Cyrl-UZ"/>
              </w:rPr>
            </w:pPr>
            <w:r w:rsidRPr="004B213C">
              <w:rPr>
                <w:color w:val="000000"/>
                <w:lang w:val="uz-Cyrl-UZ"/>
              </w:rPr>
              <w:t>6</w:t>
            </w:r>
          </w:p>
        </w:tc>
        <w:tc>
          <w:tcPr>
            <w:tcW w:w="2835" w:type="dxa"/>
            <w:shd w:val="clear" w:color="auto" w:fill="auto"/>
          </w:tcPr>
          <w:p w14:paraId="234401EA" w14:textId="11FBC154" w:rsidR="00E80B91" w:rsidRPr="004B213C" w:rsidRDefault="00364481" w:rsidP="009A2B90">
            <w:pPr>
              <w:pStyle w:val="100"/>
              <w:jc w:val="left"/>
              <w:rPr>
                <w:color w:val="000000"/>
                <w:lang w:val="uz-Cyrl-UZ"/>
              </w:rPr>
            </w:pPr>
            <w:r>
              <w:rPr>
                <w:color w:val="000000"/>
                <w:lang w:val="uz-Cyrl-UZ"/>
              </w:rPr>
              <w:t>Маҳаллий ҳамжамиятдаги  эркаклар</w:t>
            </w:r>
          </w:p>
        </w:tc>
      </w:tr>
      <w:tr w:rsidR="00E80B91" w:rsidRPr="004B213C" w14:paraId="234401F3" w14:textId="77777777" w:rsidTr="009C482B">
        <w:tc>
          <w:tcPr>
            <w:tcW w:w="993" w:type="dxa"/>
            <w:shd w:val="clear" w:color="auto" w:fill="auto"/>
          </w:tcPr>
          <w:p w14:paraId="234401EC" w14:textId="77777777" w:rsidR="00E80B91" w:rsidRPr="004B213C" w:rsidRDefault="00E80B91" w:rsidP="009A2B90">
            <w:pPr>
              <w:pStyle w:val="100"/>
              <w:jc w:val="center"/>
              <w:rPr>
                <w:color w:val="000000"/>
                <w:lang w:val="uz-Cyrl-UZ"/>
              </w:rPr>
            </w:pPr>
            <w:r w:rsidRPr="004B213C">
              <w:rPr>
                <w:color w:val="000000"/>
                <w:lang w:val="uz-Cyrl-UZ"/>
              </w:rPr>
              <w:t>4.</w:t>
            </w:r>
          </w:p>
        </w:tc>
        <w:tc>
          <w:tcPr>
            <w:tcW w:w="2126" w:type="dxa"/>
            <w:shd w:val="clear" w:color="auto" w:fill="auto"/>
            <w:vAlign w:val="center"/>
          </w:tcPr>
          <w:p w14:paraId="234401ED" w14:textId="1B2390B0" w:rsidR="00E80B91" w:rsidRPr="004B213C" w:rsidRDefault="00E80B91" w:rsidP="00364481">
            <w:pPr>
              <w:pStyle w:val="100"/>
              <w:rPr>
                <w:color w:val="000000"/>
                <w:lang w:val="uz-Cyrl-UZ"/>
              </w:rPr>
            </w:pPr>
            <w:r w:rsidRPr="004B213C">
              <w:rPr>
                <w:color w:val="000000"/>
                <w:lang w:val="uz-Cyrl-UZ"/>
              </w:rPr>
              <w:t>9  Декабр</w:t>
            </w:r>
            <w:r w:rsidR="00364481">
              <w:rPr>
                <w:color w:val="000000"/>
                <w:lang w:val="uz-Cyrl-UZ"/>
              </w:rPr>
              <w:t>ь</w:t>
            </w:r>
            <w:r w:rsidRPr="004B213C">
              <w:rPr>
                <w:color w:val="000000"/>
                <w:lang w:val="uz-Cyrl-UZ"/>
              </w:rPr>
              <w:t xml:space="preserve"> 2021</w:t>
            </w:r>
            <w:r w:rsidR="009C482B">
              <w:rPr>
                <w:color w:val="000000"/>
                <w:lang w:val="uz-Cyrl-UZ"/>
              </w:rPr>
              <w:t xml:space="preserve"> й.</w:t>
            </w:r>
          </w:p>
        </w:tc>
        <w:tc>
          <w:tcPr>
            <w:tcW w:w="1276" w:type="dxa"/>
            <w:shd w:val="clear" w:color="auto" w:fill="auto"/>
          </w:tcPr>
          <w:p w14:paraId="234401EE" w14:textId="4191FC91" w:rsidR="00E80B91" w:rsidRPr="004B213C" w:rsidRDefault="00364481" w:rsidP="001264E1">
            <w:pPr>
              <w:pStyle w:val="100"/>
              <w:rPr>
                <w:color w:val="000000"/>
                <w:lang w:val="uz-Cyrl-UZ"/>
              </w:rPr>
            </w:pPr>
            <w:r>
              <w:rPr>
                <w:color w:val="000000"/>
                <w:lang w:val="uz-Cyrl-UZ"/>
              </w:rPr>
              <w:t>Тошкент вилояти</w:t>
            </w:r>
          </w:p>
        </w:tc>
        <w:tc>
          <w:tcPr>
            <w:tcW w:w="1701" w:type="dxa"/>
            <w:shd w:val="clear" w:color="auto" w:fill="auto"/>
          </w:tcPr>
          <w:p w14:paraId="234401EF" w14:textId="61654210" w:rsidR="00E80B91" w:rsidRPr="004B213C" w:rsidRDefault="00E80B91" w:rsidP="001264E1">
            <w:pPr>
              <w:pStyle w:val="100"/>
              <w:rPr>
                <w:color w:val="000000"/>
                <w:lang w:val="uz-Cyrl-UZ"/>
              </w:rPr>
            </w:pPr>
            <w:r w:rsidRPr="004B213C">
              <w:rPr>
                <w:color w:val="000000"/>
                <w:lang w:val="uz-Cyrl-UZ"/>
              </w:rPr>
              <w:t>Бек</w:t>
            </w:r>
            <w:r w:rsidR="00364481">
              <w:rPr>
                <w:color w:val="000000"/>
                <w:lang w:val="uz-Cyrl-UZ"/>
              </w:rPr>
              <w:t>о</w:t>
            </w:r>
            <w:r w:rsidRPr="004B213C">
              <w:rPr>
                <w:color w:val="000000"/>
                <w:lang w:val="uz-Cyrl-UZ"/>
              </w:rPr>
              <w:t>б</w:t>
            </w:r>
            <w:r w:rsidR="00364481">
              <w:rPr>
                <w:color w:val="000000"/>
                <w:lang w:val="uz-Cyrl-UZ"/>
              </w:rPr>
              <w:t>о</w:t>
            </w:r>
            <w:r w:rsidRPr="004B213C">
              <w:rPr>
                <w:color w:val="000000"/>
                <w:lang w:val="uz-Cyrl-UZ"/>
              </w:rPr>
              <w:t>д/</w:t>
            </w:r>
          </w:p>
          <w:p w14:paraId="234401F0" w14:textId="2B2BEB44" w:rsidR="00E80B91" w:rsidRPr="004B213C" w:rsidRDefault="00E80B91" w:rsidP="00364481">
            <w:pPr>
              <w:pStyle w:val="100"/>
              <w:rPr>
                <w:color w:val="000000"/>
                <w:lang w:val="uz-Cyrl-UZ"/>
              </w:rPr>
            </w:pPr>
            <w:r w:rsidRPr="004B213C">
              <w:rPr>
                <w:color w:val="000000"/>
                <w:lang w:val="uz-Cyrl-UZ"/>
              </w:rPr>
              <w:t>Тара</w:t>
            </w:r>
            <w:r w:rsidR="00364481">
              <w:rPr>
                <w:color w:val="000000"/>
                <w:lang w:val="uz-Cyrl-UZ"/>
              </w:rPr>
              <w:t>ққ</w:t>
            </w:r>
            <w:r w:rsidRPr="004B213C">
              <w:rPr>
                <w:color w:val="000000"/>
                <w:lang w:val="uz-Cyrl-UZ"/>
              </w:rPr>
              <w:t>и</w:t>
            </w:r>
            <w:r w:rsidR="00364481">
              <w:rPr>
                <w:color w:val="000000"/>
                <w:lang w:val="uz-Cyrl-UZ"/>
              </w:rPr>
              <w:t>ё</w:t>
            </w:r>
            <w:r w:rsidRPr="004B213C">
              <w:rPr>
                <w:color w:val="000000"/>
                <w:lang w:val="uz-Cyrl-UZ"/>
              </w:rPr>
              <w:t>т</w:t>
            </w:r>
          </w:p>
        </w:tc>
        <w:tc>
          <w:tcPr>
            <w:tcW w:w="1134" w:type="dxa"/>
            <w:shd w:val="clear" w:color="auto" w:fill="auto"/>
          </w:tcPr>
          <w:p w14:paraId="234401F1" w14:textId="77777777" w:rsidR="00E80B91" w:rsidRPr="004B213C" w:rsidRDefault="00E80B91" w:rsidP="009A2B90">
            <w:pPr>
              <w:pStyle w:val="100"/>
              <w:jc w:val="center"/>
              <w:rPr>
                <w:color w:val="000000"/>
                <w:lang w:val="uz-Cyrl-UZ"/>
              </w:rPr>
            </w:pPr>
            <w:r w:rsidRPr="004B213C">
              <w:rPr>
                <w:color w:val="000000"/>
                <w:lang w:val="uz-Cyrl-UZ"/>
              </w:rPr>
              <w:t>9</w:t>
            </w:r>
          </w:p>
        </w:tc>
        <w:tc>
          <w:tcPr>
            <w:tcW w:w="2835" w:type="dxa"/>
            <w:shd w:val="clear" w:color="auto" w:fill="auto"/>
          </w:tcPr>
          <w:p w14:paraId="234401F2" w14:textId="32CF885F" w:rsidR="00E80B91" w:rsidRPr="004B213C" w:rsidRDefault="00364481" w:rsidP="009A2B90">
            <w:pPr>
              <w:pStyle w:val="100"/>
              <w:jc w:val="left"/>
              <w:rPr>
                <w:color w:val="000000"/>
                <w:lang w:val="uz-Cyrl-UZ"/>
              </w:rPr>
            </w:pPr>
            <w:r>
              <w:rPr>
                <w:color w:val="000000"/>
                <w:lang w:val="uz-Cyrl-UZ"/>
              </w:rPr>
              <w:t>Маҳаллий ҳамжамиятдаги  эркаклар</w:t>
            </w:r>
          </w:p>
        </w:tc>
      </w:tr>
      <w:tr w:rsidR="00E80B91" w:rsidRPr="004B213C" w14:paraId="234401FB" w14:textId="77777777" w:rsidTr="009C482B">
        <w:tc>
          <w:tcPr>
            <w:tcW w:w="993" w:type="dxa"/>
            <w:shd w:val="clear" w:color="auto" w:fill="auto"/>
          </w:tcPr>
          <w:p w14:paraId="234401F4" w14:textId="77777777" w:rsidR="00E80B91" w:rsidRPr="004B213C" w:rsidRDefault="00E80B91" w:rsidP="009A2B90">
            <w:pPr>
              <w:pStyle w:val="100"/>
              <w:jc w:val="center"/>
              <w:rPr>
                <w:color w:val="000000"/>
                <w:lang w:val="uz-Cyrl-UZ"/>
              </w:rPr>
            </w:pPr>
            <w:r w:rsidRPr="004B213C">
              <w:rPr>
                <w:color w:val="000000"/>
                <w:lang w:val="uz-Cyrl-UZ"/>
              </w:rPr>
              <w:t>5.</w:t>
            </w:r>
          </w:p>
        </w:tc>
        <w:tc>
          <w:tcPr>
            <w:tcW w:w="2126" w:type="dxa"/>
            <w:shd w:val="clear" w:color="auto" w:fill="auto"/>
            <w:vAlign w:val="center"/>
          </w:tcPr>
          <w:p w14:paraId="234401F5" w14:textId="22DF7462" w:rsidR="00E80B91" w:rsidRPr="004B213C" w:rsidRDefault="00E80B91" w:rsidP="00364481">
            <w:pPr>
              <w:pStyle w:val="100"/>
              <w:rPr>
                <w:color w:val="000000"/>
                <w:lang w:val="uz-Cyrl-UZ"/>
              </w:rPr>
            </w:pPr>
            <w:r w:rsidRPr="004B213C">
              <w:rPr>
                <w:color w:val="000000"/>
                <w:lang w:val="uz-Cyrl-UZ"/>
              </w:rPr>
              <w:t>9  Декабр</w:t>
            </w:r>
            <w:r w:rsidR="00364481">
              <w:rPr>
                <w:color w:val="000000"/>
                <w:lang w:val="uz-Cyrl-UZ"/>
              </w:rPr>
              <w:t>ь</w:t>
            </w:r>
            <w:r w:rsidRPr="004B213C">
              <w:rPr>
                <w:color w:val="000000"/>
                <w:lang w:val="uz-Cyrl-UZ"/>
              </w:rPr>
              <w:t xml:space="preserve"> 2021</w:t>
            </w:r>
            <w:r w:rsidR="009C482B">
              <w:rPr>
                <w:color w:val="000000"/>
                <w:lang w:val="uz-Cyrl-UZ"/>
              </w:rPr>
              <w:t xml:space="preserve"> й.</w:t>
            </w:r>
          </w:p>
        </w:tc>
        <w:tc>
          <w:tcPr>
            <w:tcW w:w="1276" w:type="dxa"/>
            <w:shd w:val="clear" w:color="auto" w:fill="auto"/>
          </w:tcPr>
          <w:p w14:paraId="234401F6" w14:textId="5DF1A988" w:rsidR="00E80B91" w:rsidRPr="004B213C" w:rsidRDefault="00364481" w:rsidP="001264E1">
            <w:pPr>
              <w:pStyle w:val="100"/>
              <w:rPr>
                <w:color w:val="000000"/>
                <w:lang w:val="uz-Cyrl-UZ"/>
              </w:rPr>
            </w:pPr>
            <w:r>
              <w:rPr>
                <w:color w:val="000000"/>
                <w:lang w:val="uz-Cyrl-UZ"/>
              </w:rPr>
              <w:t>Тошкент вилояти</w:t>
            </w:r>
          </w:p>
        </w:tc>
        <w:tc>
          <w:tcPr>
            <w:tcW w:w="1701" w:type="dxa"/>
            <w:shd w:val="clear" w:color="auto" w:fill="auto"/>
          </w:tcPr>
          <w:p w14:paraId="234401F7" w14:textId="5AF53B97" w:rsidR="00E80B91" w:rsidRPr="004B213C" w:rsidRDefault="00E80B91" w:rsidP="001264E1">
            <w:pPr>
              <w:pStyle w:val="100"/>
              <w:rPr>
                <w:color w:val="000000"/>
                <w:lang w:val="uz-Cyrl-UZ"/>
              </w:rPr>
            </w:pPr>
            <w:r w:rsidRPr="004B213C">
              <w:rPr>
                <w:color w:val="000000"/>
                <w:lang w:val="uz-Cyrl-UZ"/>
              </w:rPr>
              <w:t>Бек</w:t>
            </w:r>
            <w:r w:rsidR="00364481">
              <w:rPr>
                <w:color w:val="000000"/>
                <w:lang w:val="uz-Cyrl-UZ"/>
              </w:rPr>
              <w:t>о</w:t>
            </w:r>
            <w:r w:rsidRPr="004B213C">
              <w:rPr>
                <w:color w:val="000000"/>
                <w:lang w:val="uz-Cyrl-UZ"/>
              </w:rPr>
              <w:t>б</w:t>
            </w:r>
            <w:r w:rsidR="00364481">
              <w:rPr>
                <w:color w:val="000000"/>
                <w:lang w:val="uz-Cyrl-UZ"/>
              </w:rPr>
              <w:t>о</w:t>
            </w:r>
            <w:r w:rsidRPr="004B213C">
              <w:rPr>
                <w:color w:val="000000"/>
                <w:lang w:val="uz-Cyrl-UZ"/>
              </w:rPr>
              <w:t>д/</w:t>
            </w:r>
          </w:p>
          <w:p w14:paraId="234401F8" w14:textId="1F7E74C0" w:rsidR="00E80B91" w:rsidRPr="004B213C" w:rsidRDefault="00E80B91" w:rsidP="00364481">
            <w:pPr>
              <w:pStyle w:val="100"/>
              <w:rPr>
                <w:color w:val="000000"/>
                <w:lang w:val="uz-Cyrl-UZ"/>
              </w:rPr>
            </w:pPr>
            <w:r w:rsidRPr="004B213C">
              <w:rPr>
                <w:color w:val="000000"/>
                <w:lang w:val="uz-Cyrl-UZ"/>
              </w:rPr>
              <w:t>Му</w:t>
            </w:r>
            <w:r w:rsidR="00364481">
              <w:rPr>
                <w:color w:val="000000"/>
                <w:lang w:val="uz-Cyrl-UZ"/>
              </w:rPr>
              <w:t>қ</w:t>
            </w:r>
            <w:r w:rsidRPr="004B213C">
              <w:rPr>
                <w:color w:val="000000"/>
                <w:lang w:val="uz-Cyrl-UZ"/>
              </w:rPr>
              <w:t>имий</w:t>
            </w:r>
          </w:p>
        </w:tc>
        <w:tc>
          <w:tcPr>
            <w:tcW w:w="1134" w:type="dxa"/>
            <w:shd w:val="clear" w:color="auto" w:fill="auto"/>
          </w:tcPr>
          <w:p w14:paraId="234401F9" w14:textId="77777777" w:rsidR="00E80B91" w:rsidRPr="004B213C" w:rsidRDefault="00E80B91" w:rsidP="009A2B90">
            <w:pPr>
              <w:pStyle w:val="100"/>
              <w:jc w:val="center"/>
              <w:rPr>
                <w:color w:val="000000"/>
                <w:lang w:val="uz-Cyrl-UZ"/>
              </w:rPr>
            </w:pPr>
            <w:r w:rsidRPr="004B213C">
              <w:rPr>
                <w:color w:val="000000"/>
                <w:lang w:val="uz-Cyrl-UZ"/>
              </w:rPr>
              <w:t>8</w:t>
            </w:r>
          </w:p>
        </w:tc>
        <w:tc>
          <w:tcPr>
            <w:tcW w:w="2835" w:type="dxa"/>
            <w:shd w:val="clear" w:color="auto" w:fill="auto"/>
          </w:tcPr>
          <w:p w14:paraId="234401FA" w14:textId="0E3BA39D" w:rsidR="00E80B91" w:rsidRPr="004B213C" w:rsidRDefault="00364481" w:rsidP="009A2B90">
            <w:pPr>
              <w:pStyle w:val="100"/>
              <w:jc w:val="left"/>
              <w:rPr>
                <w:color w:val="000000"/>
                <w:lang w:val="uz-Cyrl-UZ"/>
              </w:rPr>
            </w:pPr>
            <w:r>
              <w:rPr>
                <w:color w:val="000000"/>
                <w:lang w:val="uz-Cyrl-UZ"/>
              </w:rPr>
              <w:t>Маҳаллий ҳамжамиятдаги  эркаклар</w:t>
            </w:r>
          </w:p>
        </w:tc>
      </w:tr>
      <w:tr w:rsidR="00E80B91" w:rsidRPr="004B213C" w14:paraId="23440202" w14:textId="77777777" w:rsidTr="009C482B">
        <w:tc>
          <w:tcPr>
            <w:tcW w:w="993" w:type="dxa"/>
            <w:shd w:val="clear" w:color="auto" w:fill="auto"/>
          </w:tcPr>
          <w:p w14:paraId="234401FC" w14:textId="77777777" w:rsidR="00E80B91" w:rsidRPr="004B213C" w:rsidRDefault="00E80B91" w:rsidP="009A2B90">
            <w:pPr>
              <w:pStyle w:val="100"/>
              <w:jc w:val="center"/>
              <w:rPr>
                <w:color w:val="000000"/>
                <w:lang w:val="uz-Cyrl-UZ"/>
              </w:rPr>
            </w:pPr>
            <w:r w:rsidRPr="004B213C">
              <w:rPr>
                <w:color w:val="000000"/>
                <w:lang w:val="uz-Cyrl-UZ"/>
              </w:rPr>
              <w:t>6.</w:t>
            </w:r>
          </w:p>
        </w:tc>
        <w:tc>
          <w:tcPr>
            <w:tcW w:w="2126" w:type="dxa"/>
            <w:shd w:val="clear" w:color="auto" w:fill="auto"/>
            <w:vAlign w:val="center"/>
          </w:tcPr>
          <w:p w14:paraId="234401FD" w14:textId="2E53FF05" w:rsidR="00E80B91" w:rsidRPr="004B213C" w:rsidRDefault="00E80B91" w:rsidP="00364481">
            <w:pPr>
              <w:pStyle w:val="100"/>
              <w:rPr>
                <w:color w:val="000000"/>
                <w:lang w:val="uz-Cyrl-UZ"/>
              </w:rPr>
            </w:pPr>
            <w:r w:rsidRPr="004B213C">
              <w:rPr>
                <w:color w:val="000000"/>
                <w:lang w:val="uz-Cyrl-UZ"/>
              </w:rPr>
              <w:t>10  Декабр</w:t>
            </w:r>
            <w:r w:rsidR="00364481">
              <w:rPr>
                <w:color w:val="000000"/>
                <w:lang w:val="uz-Cyrl-UZ"/>
              </w:rPr>
              <w:t>ь</w:t>
            </w:r>
            <w:r w:rsidRPr="004B213C">
              <w:rPr>
                <w:color w:val="000000"/>
                <w:lang w:val="uz-Cyrl-UZ"/>
              </w:rPr>
              <w:t xml:space="preserve"> 2021</w:t>
            </w:r>
            <w:r w:rsidR="009C482B">
              <w:rPr>
                <w:color w:val="000000"/>
                <w:lang w:val="uz-Cyrl-UZ"/>
              </w:rPr>
              <w:t xml:space="preserve"> й.</w:t>
            </w:r>
          </w:p>
        </w:tc>
        <w:tc>
          <w:tcPr>
            <w:tcW w:w="1276" w:type="dxa"/>
            <w:shd w:val="clear" w:color="auto" w:fill="auto"/>
          </w:tcPr>
          <w:p w14:paraId="234401FE" w14:textId="2995753D" w:rsidR="00E80B91" w:rsidRPr="004B213C" w:rsidRDefault="00364481" w:rsidP="001264E1">
            <w:pPr>
              <w:pStyle w:val="100"/>
              <w:rPr>
                <w:color w:val="000000"/>
                <w:lang w:val="uz-Cyrl-UZ"/>
              </w:rPr>
            </w:pPr>
            <w:r>
              <w:rPr>
                <w:color w:val="000000"/>
                <w:lang w:val="uz-Cyrl-UZ"/>
              </w:rPr>
              <w:t>Тошкент вилояти</w:t>
            </w:r>
          </w:p>
        </w:tc>
        <w:tc>
          <w:tcPr>
            <w:tcW w:w="1701" w:type="dxa"/>
            <w:shd w:val="clear" w:color="auto" w:fill="auto"/>
          </w:tcPr>
          <w:p w14:paraId="234401FF" w14:textId="036A4B53" w:rsidR="00E80B91" w:rsidRPr="004B213C" w:rsidRDefault="00E80B91" w:rsidP="00364481">
            <w:pPr>
              <w:pStyle w:val="100"/>
              <w:rPr>
                <w:color w:val="000000"/>
                <w:lang w:val="uz-Cyrl-UZ"/>
              </w:rPr>
            </w:pPr>
            <w:r w:rsidRPr="004B213C">
              <w:rPr>
                <w:color w:val="000000"/>
                <w:lang w:val="uz-Cyrl-UZ"/>
              </w:rPr>
              <w:t>Бек</w:t>
            </w:r>
            <w:r w:rsidR="00364481">
              <w:rPr>
                <w:color w:val="000000"/>
                <w:lang w:val="uz-Cyrl-UZ"/>
              </w:rPr>
              <w:t>о</w:t>
            </w:r>
            <w:r w:rsidRPr="004B213C">
              <w:rPr>
                <w:color w:val="000000"/>
                <w:lang w:val="uz-Cyrl-UZ"/>
              </w:rPr>
              <w:t>б</w:t>
            </w:r>
            <w:r w:rsidR="00364481">
              <w:rPr>
                <w:color w:val="000000"/>
                <w:lang w:val="uz-Cyrl-UZ"/>
              </w:rPr>
              <w:t>о</w:t>
            </w:r>
            <w:r w:rsidRPr="004B213C">
              <w:rPr>
                <w:color w:val="000000"/>
                <w:lang w:val="uz-Cyrl-UZ"/>
              </w:rPr>
              <w:t>д</w:t>
            </w:r>
          </w:p>
        </w:tc>
        <w:tc>
          <w:tcPr>
            <w:tcW w:w="1134" w:type="dxa"/>
            <w:shd w:val="clear" w:color="auto" w:fill="auto"/>
          </w:tcPr>
          <w:p w14:paraId="23440200" w14:textId="77777777" w:rsidR="00E80B91" w:rsidRPr="004B213C" w:rsidRDefault="00E80B91" w:rsidP="009A2B90">
            <w:pPr>
              <w:pStyle w:val="100"/>
              <w:jc w:val="center"/>
              <w:rPr>
                <w:color w:val="000000"/>
                <w:lang w:val="uz-Cyrl-UZ"/>
              </w:rPr>
            </w:pPr>
            <w:r w:rsidRPr="004B213C">
              <w:rPr>
                <w:color w:val="000000"/>
                <w:lang w:val="uz-Cyrl-UZ"/>
              </w:rPr>
              <w:t>5</w:t>
            </w:r>
          </w:p>
        </w:tc>
        <w:tc>
          <w:tcPr>
            <w:tcW w:w="2835" w:type="dxa"/>
            <w:shd w:val="clear" w:color="auto" w:fill="auto"/>
          </w:tcPr>
          <w:p w14:paraId="23440201" w14:textId="6922E09C" w:rsidR="00E80B91" w:rsidRPr="004B213C" w:rsidRDefault="00364481" w:rsidP="00364481">
            <w:pPr>
              <w:pStyle w:val="100"/>
              <w:jc w:val="left"/>
              <w:rPr>
                <w:color w:val="000000"/>
                <w:lang w:val="uz-Cyrl-UZ"/>
              </w:rPr>
            </w:pPr>
            <w:r>
              <w:rPr>
                <w:color w:val="000000"/>
                <w:lang w:val="uz-Cyrl-UZ"/>
              </w:rPr>
              <w:t>Зарар кўрган фермерлар (2 та аёл ва 3 та эркак</w:t>
            </w:r>
            <w:r w:rsidR="00E80B91" w:rsidRPr="004B213C">
              <w:rPr>
                <w:color w:val="000000"/>
                <w:lang w:val="uz-Cyrl-UZ"/>
              </w:rPr>
              <w:t>)</w:t>
            </w:r>
          </w:p>
        </w:tc>
      </w:tr>
      <w:tr w:rsidR="00E80B91" w:rsidRPr="004B213C" w14:paraId="23440209" w14:textId="77777777" w:rsidTr="009C482B">
        <w:tc>
          <w:tcPr>
            <w:tcW w:w="993" w:type="dxa"/>
            <w:shd w:val="clear" w:color="auto" w:fill="auto"/>
          </w:tcPr>
          <w:p w14:paraId="23440203" w14:textId="77777777" w:rsidR="00E80B91" w:rsidRPr="004B213C" w:rsidRDefault="00E80B91" w:rsidP="009A2B90">
            <w:pPr>
              <w:pStyle w:val="100"/>
              <w:jc w:val="center"/>
              <w:rPr>
                <w:color w:val="000000"/>
                <w:lang w:val="uz-Cyrl-UZ"/>
              </w:rPr>
            </w:pPr>
            <w:r w:rsidRPr="004B213C">
              <w:rPr>
                <w:color w:val="000000"/>
                <w:lang w:val="uz-Cyrl-UZ"/>
              </w:rPr>
              <w:t>7.</w:t>
            </w:r>
          </w:p>
        </w:tc>
        <w:tc>
          <w:tcPr>
            <w:tcW w:w="2126" w:type="dxa"/>
            <w:shd w:val="clear" w:color="auto" w:fill="auto"/>
            <w:vAlign w:val="center"/>
          </w:tcPr>
          <w:p w14:paraId="23440204" w14:textId="3466863F" w:rsidR="00E80B91" w:rsidRPr="004B213C" w:rsidRDefault="00E80B91" w:rsidP="00364481">
            <w:pPr>
              <w:pStyle w:val="100"/>
              <w:rPr>
                <w:color w:val="000000"/>
                <w:lang w:val="uz-Cyrl-UZ"/>
              </w:rPr>
            </w:pPr>
            <w:r w:rsidRPr="004B213C">
              <w:rPr>
                <w:color w:val="000000"/>
                <w:lang w:val="uz-Cyrl-UZ"/>
              </w:rPr>
              <w:t>10  Декабр</w:t>
            </w:r>
            <w:r w:rsidR="00364481">
              <w:rPr>
                <w:color w:val="000000"/>
                <w:lang w:val="uz-Cyrl-UZ"/>
              </w:rPr>
              <w:t>ь</w:t>
            </w:r>
            <w:r w:rsidRPr="004B213C">
              <w:rPr>
                <w:color w:val="000000"/>
                <w:lang w:val="uz-Cyrl-UZ"/>
              </w:rPr>
              <w:t xml:space="preserve"> 2021</w:t>
            </w:r>
            <w:r w:rsidR="009C482B">
              <w:rPr>
                <w:color w:val="000000"/>
                <w:lang w:val="uz-Cyrl-UZ"/>
              </w:rPr>
              <w:t xml:space="preserve"> й.</w:t>
            </w:r>
          </w:p>
        </w:tc>
        <w:tc>
          <w:tcPr>
            <w:tcW w:w="1276" w:type="dxa"/>
            <w:shd w:val="clear" w:color="auto" w:fill="auto"/>
          </w:tcPr>
          <w:p w14:paraId="23440205" w14:textId="1B432E4F" w:rsidR="00E80B91" w:rsidRPr="004B213C" w:rsidRDefault="00364481" w:rsidP="001264E1">
            <w:pPr>
              <w:pStyle w:val="100"/>
              <w:rPr>
                <w:color w:val="000000"/>
                <w:lang w:val="uz-Cyrl-UZ"/>
              </w:rPr>
            </w:pPr>
            <w:r>
              <w:rPr>
                <w:color w:val="000000"/>
                <w:lang w:val="uz-Cyrl-UZ"/>
              </w:rPr>
              <w:t xml:space="preserve">Сирдарё вилояти </w:t>
            </w:r>
            <w:r w:rsidR="00E80B91" w:rsidRPr="004B213C">
              <w:rPr>
                <w:color w:val="000000"/>
                <w:lang w:val="uz-Cyrl-UZ"/>
              </w:rPr>
              <w:t xml:space="preserve"> </w:t>
            </w:r>
          </w:p>
        </w:tc>
        <w:tc>
          <w:tcPr>
            <w:tcW w:w="1701" w:type="dxa"/>
            <w:shd w:val="clear" w:color="auto" w:fill="auto"/>
          </w:tcPr>
          <w:p w14:paraId="23440206" w14:textId="0DC98305" w:rsidR="00E80B91" w:rsidRPr="004B213C" w:rsidRDefault="00364481" w:rsidP="001264E1">
            <w:pPr>
              <w:pStyle w:val="100"/>
              <w:rPr>
                <w:color w:val="000000"/>
                <w:lang w:val="uz-Cyrl-UZ"/>
              </w:rPr>
            </w:pPr>
            <w:r>
              <w:rPr>
                <w:color w:val="000000"/>
                <w:lang w:val="uz-Cyrl-UZ"/>
              </w:rPr>
              <w:t>Боёвут</w:t>
            </w:r>
          </w:p>
        </w:tc>
        <w:tc>
          <w:tcPr>
            <w:tcW w:w="1134" w:type="dxa"/>
            <w:shd w:val="clear" w:color="auto" w:fill="auto"/>
          </w:tcPr>
          <w:p w14:paraId="23440207" w14:textId="77777777" w:rsidR="00E80B91" w:rsidRPr="004B213C" w:rsidRDefault="00E80B91" w:rsidP="009A2B90">
            <w:pPr>
              <w:pStyle w:val="100"/>
              <w:jc w:val="center"/>
              <w:rPr>
                <w:color w:val="000000"/>
                <w:lang w:val="uz-Cyrl-UZ"/>
              </w:rPr>
            </w:pPr>
            <w:r w:rsidRPr="004B213C">
              <w:rPr>
                <w:color w:val="000000"/>
                <w:lang w:val="uz-Cyrl-UZ"/>
              </w:rPr>
              <w:t>5</w:t>
            </w:r>
          </w:p>
        </w:tc>
        <w:tc>
          <w:tcPr>
            <w:tcW w:w="2835" w:type="dxa"/>
            <w:shd w:val="clear" w:color="auto" w:fill="auto"/>
          </w:tcPr>
          <w:p w14:paraId="23440208" w14:textId="2BC0A19F" w:rsidR="00E80B91" w:rsidRPr="004B213C" w:rsidRDefault="00364481" w:rsidP="00364481">
            <w:pPr>
              <w:pStyle w:val="100"/>
              <w:jc w:val="left"/>
              <w:rPr>
                <w:color w:val="000000"/>
                <w:lang w:val="uz-Cyrl-UZ"/>
              </w:rPr>
            </w:pPr>
            <w:r>
              <w:rPr>
                <w:color w:val="000000"/>
                <w:lang w:val="uz-Cyrl-UZ"/>
              </w:rPr>
              <w:t xml:space="preserve">Зарар кўрган фермерлар </w:t>
            </w:r>
            <w:r w:rsidR="00E80B91" w:rsidRPr="004B213C">
              <w:rPr>
                <w:color w:val="000000"/>
                <w:lang w:val="uz-Cyrl-UZ"/>
              </w:rPr>
              <w:t xml:space="preserve">(5 </w:t>
            </w:r>
            <w:r>
              <w:rPr>
                <w:color w:val="000000"/>
                <w:lang w:val="uz-Cyrl-UZ"/>
              </w:rPr>
              <w:t xml:space="preserve"> та эркак</w:t>
            </w:r>
            <w:r w:rsidR="00E80B91" w:rsidRPr="004B213C">
              <w:rPr>
                <w:color w:val="000000"/>
                <w:lang w:val="uz-Cyrl-UZ"/>
              </w:rPr>
              <w:t>)</w:t>
            </w:r>
          </w:p>
        </w:tc>
      </w:tr>
      <w:tr w:rsidR="00E80B91" w:rsidRPr="004B213C" w14:paraId="2344020D" w14:textId="77777777" w:rsidTr="001264E1">
        <w:tc>
          <w:tcPr>
            <w:tcW w:w="6096" w:type="dxa"/>
            <w:gridSpan w:val="4"/>
          </w:tcPr>
          <w:p w14:paraId="2344020A" w14:textId="198EF766" w:rsidR="00E80B91" w:rsidRPr="004B213C" w:rsidRDefault="00364481" w:rsidP="001264E1">
            <w:pPr>
              <w:pStyle w:val="100"/>
              <w:rPr>
                <w:color w:val="000000"/>
                <w:lang w:val="uz-Cyrl-UZ"/>
              </w:rPr>
            </w:pPr>
            <w:r>
              <w:rPr>
                <w:color w:val="000000"/>
                <w:lang w:val="uz-Cyrl-UZ"/>
              </w:rPr>
              <w:t>Жами</w:t>
            </w:r>
          </w:p>
        </w:tc>
        <w:tc>
          <w:tcPr>
            <w:tcW w:w="1134" w:type="dxa"/>
            <w:shd w:val="clear" w:color="auto" w:fill="auto"/>
          </w:tcPr>
          <w:p w14:paraId="2344020B" w14:textId="77777777" w:rsidR="00E80B91" w:rsidRPr="004B213C" w:rsidRDefault="00E80B91" w:rsidP="001264E1">
            <w:pPr>
              <w:pStyle w:val="100"/>
              <w:rPr>
                <w:color w:val="000000"/>
                <w:lang w:val="uz-Cyrl-UZ"/>
              </w:rPr>
            </w:pPr>
            <w:r w:rsidRPr="004B213C">
              <w:rPr>
                <w:color w:val="000000"/>
                <w:lang w:val="uz-Cyrl-UZ"/>
              </w:rPr>
              <w:t>51</w:t>
            </w:r>
          </w:p>
        </w:tc>
        <w:tc>
          <w:tcPr>
            <w:tcW w:w="2835" w:type="dxa"/>
            <w:shd w:val="clear" w:color="auto" w:fill="auto"/>
          </w:tcPr>
          <w:p w14:paraId="2344020C" w14:textId="77777777" w:rsidR="00E80B91" w:rsidRPr="004B213C" w:rsidRDefault="00E80B91" w:rsidP="001264E1">
            <w:pPr>
              <w:pStyle w:val="100"/>
              <w:rPr>
                <w:color w:val="000000"/>
                <w:lang w:val="uz-Cyrl-UZ"/>
              </w:rPr>
            </w:pPr>
          </w:p>
        </w:tc>
      </w:tr>
    </w:tbl>
    <w:p w14:paraId="2344020E" w14:textId="031486D6" w:rsidR="00E80B91" w:rsidRPr="004B213C" w:rsidRDefault="00364481" w:rsidP="009A2B90">
      <w:pPr>
        <w:ind w:firstLine="709"/>
        <w:rPr>
          <w:lang w:val="uz-Cyrl-UZ"/>
        </w:rPr>
      </w:pPr>
      <w:r>
        <w:rPr>
          <w:lang w:val="uz-Cyrl-UZ"/>
        </w:rPr>
        <w:t xml:space="preserve">Умуман олганда, фокус-гуруҳ респондентлари лойиҳа тўғрисида етарлича ижобий фикрларни билдирдилар. Фокус-гуруҳда иштирок этган маҳаллалар аҳолиси ҚПМ ишга туширилиши сабабли қўшимча иш ўринлари </w:t>
      </w:r>
      <w:r w:rsidR="00192926">
        <w:rPr>
          <w:lang w:val="uz-Cyrl-UZ"/>
        </w:rPr>
        <w:t>яратилиши</w:t>
      </w:r>
      <w:r>
        <w:rPr>
          <w:lang w:val="uz-Cyrl-UZ"/>
        </w:rPr>
        <w:t xml:space="preserve"> ҳисобига кейинчалик ёшлар ва ишга лаёқатли ишсизлар учун ишга жойлашиш бўйича қўшимча имкониятлар пайдо бўлиши</w:t>
      </w:r>
      <w:r w:rsidR="00192926">
        <w:rPr>
          <w:lang w:val="uz-Cyrl-UZ"/>
        </w:rPr>
        <w:t>га ишонч билдиришмо</w:t>
      </w:r>
      <w:r w:rsidR="00192926">
        <w:rPr>
          <w:rFonts w:cs="Arial"/>
          <w:lang w:val="uz-Cyrl-UZ"/>
        </w:rPr>
        <w:t>қ</w:t>
      </w:r>
      <w:r w:rsidR="00192926">
        <w:rPr>
          <w:lang w:val="uz-Cyrl-UZ"/>
        </w:rPr>
        <w:t>да</w:t>
      </w:r>
      <w:r>
        <w:rPr>
          <w:lang w:val="uz-Cyrl-UZ"/>
        </w:rPr>
        <w:t xml:space="preserve"> ва кут</w:t>
      </w:r>
      <w:r w:rsidR="00192926">
        <w:rPr>
          <w:lang w:val="uz-Cyrl-UZ"/>
        </w:rPr>
        <w:t>иш</w:t>
      </w:r>
      <w:r>
        <w:rPr>
          <w:lang w:val="uz-Cyrl-UZ"/>
        </w:rPr>
        <w:t>моқда</w:t>
      </w:r>
      <w:r w:rsidR="00E80B91" w:rsidRPr="004B213C">
        <w:rPr>
          <w:lang w:val="uz-Cyrl-UZ"/>
        </w:rPr>
        <w:t xml:space="preserve">. </w:t>
      </w:r>
      <w:r>
        <w:rPr>
          <w:lang w:val="uz-Cyrl-UZ"/>
        </w:rPr>
        <w:t>Улар ЎМК томонидан лойиҳа ҳудуди аҳолиси ва аҳолининг ижтимоий заиф гуруҳининг ишга жойлашиши учун квота ажратилиши</w:t>
      </w:r>
      <w:r w:rsidR="00192926">
        <w:rPr>
          <w:lang w:val="uz-Cyrl-UZ"/>
        </w:rPr>
        <w:t xml:space="preserve">га умид </w:t>
      </w:r>
      <w:r w:rsidR="00192926">
        <w:rPr>
          <w:rFonts w:cs="Arial"/>
          <w:lang w:val="uz-Cyrl-UZ"/>
        </w:rPr>
        <w:t>қ</w:t>
      </w:r>
      <w:r w:rsidR="00192926">
        <w:rPr>
          <w:lang w:val="uz-Cyrl-UZ"/>
        </w:rPr>
        <w:t>илмо</w:t>
      </w:r>
      <w:r w:rsidR="00192926">
        <w:rPr>
          <w:rFonts w:cs="Arial"/>
          <w:lang w:val="uz-Cyrl-UZ"/>
        </w:rPr>
        <w:t>қ</w:t>
      </w:r>
      <w:r w:rsidR="00192926">
        <w:rPr>
          <w:lang w:val="uz-Cyrl-UZ"/>
        </w:rPr>
        <w:t>далар</w:t>
      </w:r>
      <w:r w:rsidR="00E80B91" w:rsidRPr="004B213C">
        <w:rPr>
          <w:lang w:val="uz-Cyrl-UZ"/>
        </w:rPr>
        <w:t>.</w:t>
      </w:r>
    </w:p>
    <w:p w14:paraId="2344020F" w14:textId="26F78BEC" w:rsidR="00E80B91" w:rsidRPr="004B213C" w:rsidRDefault="00364481" w:rsidP="009A2B90">
      <w:pPr>
        <w:ind w:firstLine="709"/>
        <w:rPr>
          <w:lang w:val="uz-Cyrl-UZ"/>
        </w:rPr>
      </w:pPr>
      <w:r>
        <w:rPr>
          <w:lang w:val="uz-Cyrl-UZ"/>
        </w:rPr>
        <w:t xml:space="preserve">Ҳудуд аҳолисининг асосий хавотирлари ҳавонинг ифлосланиши билан боғлиқ, консультациялар иштирокчиларининг сўзларига кўра, ҳозирданоқ баъзан кечаси комбинат томондан ёқимсиз ҳид сезилади, сариқ тутун кўриниб туради. Шу билан бирга, ишлаб чиқариш ҳажмининг ошиши атроф-муҳитга ва аҳоли саломатлигига салбий таъсир кўрсатиши ҳақида ҳам хавотирлар </w:t>
      </w:r>
      <w:r w:rsidR="00192926">
        <w:rPr>
          <w:lang w:val="uz-Cyrl-UZ"/>
        </w:rPr>
        <w:t>билдирилган</w:t>
      </w:r>
      <w:r w:rsidR="00E80B91" w:rsidRPr="004B213C">
        <w:rPr>
          <w:lang w:val="uz-Cyrl-UZ"/>
        </w:rPr>
        <w:t xml:space="preserve">. </w:t>
      </w:r>
    </w:p>
    <w:p w14:paraId="23440210" w14:textId="60528788" w:rsidR="00E80B91" w:rsidRPr="004B213C" w:rsidRDefault="00364481" w:rsidP="009A2B90">
      <w:pPr>
        <w:ind w:firstLine="709"/>
        <w:rPr>
          <w:lang w:val="uz-Cyrl-UZ"/>
        </w:rPr>
      </w:pPr>
      <w:r>
        <w:rPr>
          <w:lang w:val="uz-Cyrl-UZ"/>
        </w:rPr>
        <w:t>Фокус-гуруҳлар</w:t>
      </w:r>
      <w:r w:rsidR="00192926">
        <w:rPr>
          <w:lang w:val="uz-Cyrl-UZ"/>
        </w:rPr>
        <w:t xml:space="preserve">да келтирилган фикрларга </w:t>
      </w:r>
      <w:r>
        <w:rPr>
          <w:lang w:val="uz-Cyrl-UZ"/>
        </w:rPr>
        <w:t>кўра, ноқишлоқ хўжалик ёки тижорий даромадлар (маҳаллалардаги иш, идора иши, пенсиялар, нафақалар, бозорлардаги ишлар ва бошқалар) маҳаллий аҳоли (маҳалла аҳолиси) учун асосий ва ягона даромад манбалари ҳисобланади.</w:t>
      </w:r>
    </w:p>
    <w:p w14:paraId="23440211" w14:textId="3FE99B75" w:rsidR="009A2B90" w:rsidRPr="004B213C" w:rsidRDefault="00364481" w:rsidP="009A2B90">
      <w:pPr>
        <w:ind w:firstLine="709"/>
        <w:rPr>
          <w:lang w:val="uz-Cyrl-UZ"/>
        </w:rPr>
      </w:pPr>
      <w:r>
        <w:rPr>
          <w:lang w:val="uz-Cyrl-UZ"/>
        </w:rPr>
        <w:t>ЭУЛ ва йўллар каби қўшма объектлар қурилиши даврида ерлари зарар кўрган Бекобод ва Боёвут туманлари фермерлари билан фокус-гуруҳлар ўтказилганда лойиҳа фаолиятига турлича баҳолар олинган</w:t>
      </w:r>
      <w:r w:rsidR="00E80B91" w:rsidRPr="004B213C">
        <w:rPr>
          <w:lang w:val="uz-Cyrl-UZ"/>
        </w:rPr>
        <w:t xml:space="preserve">. </w:t>
      </w:r>
    </w:p>
    <w:p w14:paraId="23440212" w14:textId="3027851B" w:rsidR="00E80B91" w:rsidRPr="004B213C" w:rsidRDefault="00364481" w:rsidP="009A2B90">
      <w:pPr>
        <w:ind w:firstLine="709"/>
        <w:rPr>
          <w:lang w:val="uz-Cyrl-UZ"/>
        </w:rPr>
      </w:pPr>
      <w:r>
        <w:rPr>
          <w:lang w:val="uz-Cyrl-UZ"/>
        </w:rPr>
        <w:t>Респондентларнинг лойиҳа</w:t>
      </w:r>
      <w:r w:rsidR="00192926">
        <w:rPr>
          <w:lang w:val="uz-Cyrl-UZ"/>
        </w:rPr>
        <w:t>га</w:t>
      </w:r>
      <w:r>
        <w:rPr>
          <w:lang w:val="uz-Cyrl-UZ"/>
        </w:rPr>
        <w:t xml:space="preserve"> нисбатан ижобий ёндашмаганларининг асосий сабаби шундан иборат бўлганки, мазкур объектларнинг қурилиши пайтида мулклар ва ҳосил салбий таъсирга учраган бўлиб, булар дастлабки мустақил баҳолашда ҳисобга олинмаган</w:t>
      </w:r>
      <w:r w:rsidR="00E80B91" w:rsidRPr="004B213C">
        <w:rPr>
          <w:lang w:val="uz-Cyrl-UZ"/>
        </w:rPr>
        <w:t xml:space="preserve">. </w:t>
      </w:r>
    </w:p>
    <w:p w14:paraId="23440213" w14:textId="0B17565F" w:rsidR="00E80B91" w:rsidRPr="004B213C" w:rsidRDefault="00364481" w:rsidP="009A2B90">
      <w:pPr>
        <w:ind w:firstLine="709"/>
        <w:rPr>
          <w:lang w:val="uz-Cyrl-UZ"/>
        </w:rPr>
      </w:pPr>
      <w:r>
        <w:rPr>
          <w:lang w:val="uz-Cyrl-UZ"/>
        </w:rPr>
        <w:lastRenderedPageBreak/>
        <w:t>Мазкур фикрлар сабабли Консультант томонидан лойиҳа фаолияти доирасида ерларнинг олиниши ва компенсациялар тўланиши масалалари бўйича Ижтимоий аудит жараёни ташкил этилган</w:t>
      </w:r>
      <w:r w:rsidR="00E80B91" w:rsidRPr="004B213C">
        <w:rPr>
          <w:lang w:val="uz-Cyrl-UZ"/>
        </w:rPr>
        <w:t>.</w:t>
      </w:r>
    </w:p>
    <w:p w14:paraId="23440214" w14:textId="391589F5" w:rsidR="00E80B91" w:rsidRPr="004B213C" w:rsidRDefault="00364481" w:rsidP="009A2B90">
      <w:pPr>
        <w:ind w:firstLine="709"/>
        <w:rPr>
          <w:lang w:val="uz-Cyrl-UZ"/>
        </w:rPr>
      </w:pPr>
      <w:r>
        <w:rPr>
          <w:lang w:val="uz-Cyrl-UZ"/>
        </w:rPr>
        <w:t>Фокус-гуруҳнинг барча иштирокчилари ўзбек тилида қисқача ижтимоий-иқтисодий сўровнома тўлдирганлар. Жамоатчиликдан, фермерлардан, жумладан 18 нафар аёллардан жами бўлиб 51 та сўровнома олинган</w:t>
      </w:r>
      <w:r w:rsidR="00E80B91" w:rsidRPr="004B213C">
        <w:rPr>
          <w:lang w:val="uz-Cyrl-UZ"/>
        </w:rPr>
        <w:t xml:space="preserve">. </w:t>
      </w:r>
    </w:p>
    <w:p w14:paraId="23440215" w14:textId="29080C3D" w:rsidR="00E80B91" w:rsidRPr="004B213C" w:rsidRDefault="00364481" w:rsidP="009A2B90">
      <w:pPr>
        <w:ind w:firstLine="709"/>
        <w:rPr>
          <w:lang w:val="uz-Cyrl-UZ"/>
        </w:rPr>
      </w:pPr>
      <w:r>
        <w:rPr>
          <w:lang w:val="uz-Cyrl-UZ"/>
        </w:rPr>
        <w:t>Шунингдек, лойиҳа фаолияти туфайли зарар кўрган барча фермер хўжаликлари вакиллари билан ерларнинг олиниши ва компенсациялар тўланиши масалалари бўйича чуқурлаштирилган интервьюлар ўтказилган</w:t>
      </w:r>
      <w:r w:rsidR="00E80B91" w:rsidRPr="004B213C">
        <w:rPr>
          <w:lang w:val="uz-Cyrl-UZ"/>
        </w:rPr>
        <w:t>.</w:t>
      </w:r>
    </w:p>
    <w:p w14:paraId="23440216" w14:textId="26B0A1C7" w:rsidR="00E80B91" w:rsidRPr="004B213C" w:rsidRDefault="00364481" w:rsidP="009A2B90">
      <w:pPr>
        <w:ind w:firstLine="709"/>
        <w:rPr>
          <w:lang w:val="uz-Cyrl-UZ"/>
        </w:rPr>
      </w:pPr>
      <w:r>
        <w:rPr>
          <w:lang w:val="uz-Cyrl-UZ"/>
        </w:rPr>
        <w:t xml:space="preserve">Маълумотларни етказиш бўйича 2021 йилнинг октябрь-декабрь ойларида амалга оширилган тадбирларнинг қисқача характеристикаси </w:t>
      </w:r>
      <w:r w:rsidR="007D0879" w:rsidRPr="004B213C">
        <w:rPr>
          <w:lang w:val="uz-Cyrl-UZ"/>
        </w:rPr>
        <w:fldChar w:fldCharType="begin"/>
      </w:r>
      <w:r w:rsidR="007D0879" w:rsidRPr="004B213C">
        <w:rPr>
          <w:lang w:val="uz-Cyrl-UZ"/>
        </w:rPr>
        <w:instrText xml:space="preserve"> REF _Ref97843696 \h </w:instrText>
      </w:r>
      <w:r w:rsidR="007D0879" w:rsidRPr="004B213C">
        <w:rPr>
          <w:lang w:val="uz-Cyrl-UZ"/>
        </w:rPr>
      </w:r>
      <w:r w:rsidR="007D0879" w:rsidRPr="004B213C">
        <w:rPr>
          <w:lang w:val="uz-Cyrl-UZ"/>
        </w:rPr>
        <w:fldChar w:fldCharType="separate"/>
      </w:r>
      <w:r w:rsidR="000F526D">
        <w:rPr>
          <w:noProof/>
          <w:lang w:val="uz-Cyrl-UZ"/>
        </w:rPr>
        <w:t>3</w:t>
      </w:r>
      <w:r w:rsidR="000F526D" w:rsidRPr="004B213C">
        <w:rPr>
          <w:lang w:val="uz-Cyrl-UZ"/>
        </w:rPr>
        <w:t>.</w:t>
      </w:r>
      <w:r w:rsidR="000F526D">
        <w:rPr>
          <w:noProof/>
          <w:lang w:val="uz-Cyrl-UZ"/>
        </w:rPr>
        <w:t>2</w:t>
      </w:r>
      <w:r w:rsidR="007D0879" w:rsidRPr="004B213C">
        <w:rPr>
          <w:lang w:val="uz-Cyrl-UZ"/>
        </w:rPr>
        <w:fldChar w:fldCharType="end"/>
      </w:r>
      <w:r>
        <w:rPr>
          <w:lang w:val="uz-Cyrl-UZ"/>
        </w:rPr>
        <w:t xml:space="preserve"> Жадвалда тақдим этилган.</w:t>
      </w:r>
    </w:p>
    <w:bookmarkStart w:id="112" w:name="_Ref97843696"/>
    <w:bookmarkStart w:id="113" w:name="_Toc95126545"/>
    <w:p w14:paraId="23440217" w14:textId="67F2A6EE" w:rsidR="00E80B91" w:rsidRPr="004B213C" w:rsidRDefault="00463281" w:rsidP="007D0879">
      <w:pPr>
        <w:pStyle w:val="Caption"/>
        <w:rPr>
          <w:lang w:val="uz-Cyrl-UZ"/>
        </w:rPr>
      </w:pPr>
      <w:r w:rsidRPr="004B213C">
        <w:rPr>
          <w:lang w:val="uz-Cyrl-UZ"/>
        </w:rPr>
        <w:fldChar w:fldCharType="begin"/>
      </w:r>
      <w:r w:rsidRPr="004B213C">
        <w:rPr>
          <w:lang w:val="uz-Cyrl-UZ"/>
        </w:rPr>
        <w:instrText xml:space="preserve"> STYLEREF 1 \s </w:instrText>
      </w:r>
      <w:r w:rsidRPr="004B213C">
        <w:rPr>
          <w:lang w:val="uz-Cyrl-UZ"/>
        </w:rPr>
        <w:fldChar w:fldCharType="separate"/>
      </w:r>
      <w:bookmarkStart w:id="114" w:name="_Toc100263400"/>
      <w:r w:rsidR="000F526D">
        <w:rPr>
          <w:noProof/>
          <w:lang w:val="uz-Cyrl-UZ"/>
        </w:rPr>
        <w:t>3</w:t>
      </w:r>
      <w:r w:rsidRPr="004B213C">
        <w:rPr>
          <w:noProof/>
          <w:lang w:val="uz-Cyrl-UZ"/>
        </w:rPr>
        <w:fldChar w:fldCharType="end"/>
      </w:r>
      <w:r w:rsidR="007D0879" w:rsidRPr="004B213C">
        <w:rPr>
          <w:lang w:val="uz-Cyrl-UZ"/>
        </w:rPr>
        <w:t>.</w:t>
      </w:r>
      <w:r w:rsidRPr="004B213C">
        <w:rPr>
          <w:lang w:val="uz-Cyrl-UZ"/>
        </w:rPr>
        <w:fldChar w:fldCharType="begin"/>
      </w:r>
      <w:r w:rsidRPr="004B213C">
        <w:rPr>
          <w:lang w:val="uz-Cyrl-UZ"/>
        </w:rPr>
        <w:instrText xml:space="preserve"> SEQ Таблица \* ARABIC \s 1 </w:instrText>
      </w:r>
      <w:r w:rsidRPr="004B213C">
        <w:rPr>
          <w:lang w:val="uz-Cyrl-UZ"/>
        </w:rPr>
        <w:fldChar w:fldCharType="separate"/>
      </w:r>
      <w:r w:rsidR="000F526D">
        <w:rPr>
          <w:noProof/>
          <w:lang w:val="uz-Cyrl-UZ"/>
        </w:rPr>
        <w:t>2</w:t>
      </w:r>
      <w:r w:rsidRPr="004B213C">
        <w:rPr>
          <w:noProof/>
          <w:lang w:val="uz-Cyrl-UZ"/>
        </w:rPr>
        <w:fldChar w:fldCharType="end"/>
      </w:r>
      <w:bookmarkEnd w:id="112"/>
      <w:r w:rsidR="00364481">
        <w:rPr>
          <w:noProof/>
          <w:lang w:val="uz-Cyrl-UZ"/>
        </w:rPr>
        <w:t xml:space="preserve"> Жадвал.</w:t>
      </w:r>
      <w:r w:rsidR="007D0879" w:rsidRPr="004B213C">
        <w:rPr>
          <w:lang w:val="uz-Cyrl-UZ"/>
        </w:rPr>
        <w:t xml:space="preserve"> </w:t>
      </w:r>
      <w:bookmarkEnd w:id="113"/>
      <w:r w:rsidR="00364481" w:rsidRPr="00364481">
        <w:rPr>
          <w:lang w:val="uz-Cyrl-UZ"/>
        </w:rPr>
        <w:t>Маълумотларни етказиш бўйича тадбирлар</w:t>
      </w:r>
      <w:bookmarkEnd w:id="114"/>
    </w:p>
    <w:tbl>
      <w:tblPr>
        <w:tblStyle w:val="TableGrid"/>
        <w:tblW w:w="4878" w:type="pct"/>
        <w:tblLook w:val="04A0" w:firstRow="1" w:lastRow="0" w:firstColumn="1" w:lastColumn="0" w:noHBand="0" w:noVBand="1"/>
      </w:tblPr>
      <w:tblGrid>
        <w:gridCol w:w="3293"/>
        <w:gridCol w:w="6376"/>
      </w:tblGrid>
      <w:tr w:rsidR="00E80B91" w:rsidRPr="004B213C" w14:paraId="2344021A" w14:textId="77777777" w:rsidTr="001264E1">
        <w:trPr>
          <w:tblHeader/>
        </w:trPr>
        <w:tc>
          <w:tcPr>
            <w:tcW w:w="1703" w:type="pct"/>
            <w:vAlign w:val="center"/>
          </w:tcPr>
          <w:p w14:paraId="23440218" w14:textId="38E9A972" w:rsidR="00E80B91" w:rsidRPr="004B213C" w:rsidRDefault="00364481" w:rsidP="001264E1">
            <w:pPr>
              <w:pStyle w:val="101"/>
              <w:rPr>
                <w:lang w:val="uz-Cyrl-UZ"/>
              </w:rPr>
            </w:pPr>
            <w:r>
              <w:rPr>
                <w:lang w:val="uz-Cyrl-UZ"/>
              </w:rPr>
              <w:t>Тадбирлар</w:t>
            </w:r>
          </w:p>
        </w:tc>
        <w:tc>
          <w:tcPr>
            <w:tcW w:w="3297" w:type="pct"/>
            <w:vAlign w:val="center"/>
          </w:tcPr>
          <w:p w14:paraId="23440219" w14:textId="04BC81F6" w:rsidR="00E80B91" w:rsidRPr="004B213C" w:rsidRDefault="00364481" w:rsidP="001264E1">
            <w:pPr>
              <w:pStyle w:val="101"/>
              <w:rPr>
                <w:lang w:val="uz-Cyrl-UZ"/>
              </w:rPr>
            </w:pPr>
            <w:r>
              <w:rPr>
                <w:lang w:val="uz-Cyrl-UZ"/>
              </w:rPr>
              <w:t xml:space="preserve">Натижа </w:t>
            </w:r>
            <w:r w:rsidR="00E80B91" w:rsidRPr="004B213C">
              <w:rPr>
                <w:lang w:val="uz-Cyrl-UZ"/>
              </w:rPr>
              <w:t xml:space="preserve"> </w:t>
            </w:r>
          </w:p>
        </w:tc>
      </w:tr>
      <w:tr w:rsidR="00364481" w:rsidRPr="00530BF4" w14:paraId="2344021F" w14:textId="77777777" w:rsidTr="001264E1">
        <w:tc>
          <w:tcPr>
            <w:tcW w:w="1703" w:type="pct"/>
          </w:tcPr>
          <w:p w14:paraId="2344021B" w14:textId="65366004" w:rsidR="00364481" w:rsidRPr="004B213C" w:rsidRDefault="001D55B0" w:rsidP="009A2B90">
            <w:pPr>
              <w:pStyle w:val="100"/>
              <w:jc w:val="left"/>
              <w:rPr>
                <w:lang w:val="uz-Cyrl-UZ"/>
              </w:rPr>
            </w:pPr>
            <w:r>
              <w:rPr>
                <w:lang w:val="uz-Cyrl-UZ"/>
              </w:rPr>
              <w:t xml:space="preserve">АМИСТБ </w:t>
            </w:r>
            <w:r w:rsidR="00364481" w:rsidRPr="00364481">
              <w:rPr>
                <w:lang w:val="uz-Cyrl-UZ"/>
              </w:rPr>
              <w:t>тадқиқотлари дастури тўғрисидаги Ҳисоботни эълон қилиш</w:t>
            </w:r>
          </w:p>
        </w:tc>
        <w:tc>
          <w:tcPr>
            <w:tcW w:w="3297" w:type="pct"/>
          </w:tcPr>
          <w:p w14:paraId="0B69E7BD" w14:textId="77777777" w:rsidR="00364481" w:rsidRPr="00364481" w:rsidRDefault="00364481" w:rsidP="00113D32">
            <w:pPr>
              <w:rPr>
                <w:sz w:val="20"/>
                <w:lang w:val="uz-Cyrl-UZ"/>
              </w:rPr>
            </w:pPr>
            <w:r w:rsidRPr="00364481">
              <w:rPr>
                <w:sz w:val="20"/>
                <w:lang w:val="uz-Cyrl-UZ"/>
              </w:rPr>
              <w:t xml:space="preserve">Лойиҳавий ҳужжатлар рус ва инглиз тилларида тайёрланган. </w:t>
            </w:r>
          </w:p>
          <w:p w14:paraId="78EBE598" w14:textId="3046F4BD" w:rsidR="00364481" w:rsidRPr="00364481" w:rsidRDefault="00364481" w:rsidP="00113D32">
            <w:pPr>
              <w:rPr>
                <w:sz w:val="20"/>
                <w:lang w:val="uz-Cyrl-UZ"/>
              </w:rPr>
            </w:pPr>
            <w:r w:rsidRPr="00364481">
              <w:rPr>
                <w:sz w:val="20"/>
                <w:lang w:val="uz-Cyrl-UZ"/>
              </w:rPr>
              <w:t xml:space="preserve">Маълумотларни етказиш </w:t>
            </w:r>
            <w:r w:rsidR="001D55B0">
              <w:rPr>
                <w:sz w:val="20"/>
                <w:lang w:val="uz-Cyrl-UZ"/>
              </w:rPr>
              <w:t xml:space="preserve">АМИСТБ </w:t>
            </w:r>
            <w:r w:rsidRPr="00364481">
              <w:rPr>
                <w:sz w:val="20"/>
                <w:lang w:val="uz-Cyrl-UZ"/>
              </w:rPr>
              <w:t xml:space="preserve">тадқиқотлари дастури тўғрисидаги Ҳисобот берилганидан кейин ўн кун ичида Буюртмачининг веб-сайти орқали амалга оширилган. Сайтда ЎМК масъул вакилининг контакт маълумотлари кўрсатилган (e-mail, манзили, телефон рақами). </w:t>
            </w:r>
          </w:p>
          <w:p w14:paraId="2344021E" w14:textId="6A9C1A00" w:rsidR="00364481" w:rsidRPr="00364481" w:rsidRDefault="001D55B0" w:rsidP="009A2B90">
            <w:pPr>
              <w:pStyle w:val="100"/>
              <w:jc w:val="left"/>
              <w:rPr>
                <w:lang w:val="uz-Cyrl-UZ"/>
              </w:rPr>
            </w:pPr>
            <w:r>
              <w:rPr>
                <w:lang w:val="uz-Cyrl-UZ"/>
              </w:rPr>
              <w:t xml:space="preserve">АМИСТБ </w:t>
            </w:r>
            <w:r w:rsidR="00364481" w:rsidRPr="00364481">
              <w:rPr>
                <w:lang w:val="uz-Cyrl-UZ"/>
              </w:rPr>
              <w:t>тадқиқотлари дастури тўғрисидаги Ҳисобот босма кўринишда МФЙ раисларига ҳам юборилган</w:t>
            </w:r>
          </w:p>
        </w:tc>
      </w:tr>
      <w:tr w:rsidR="00364481" w:rsidRPr="00530BF4" w14:paraId="23440223" w14:textId="77777777" w:rsidTr="001264E1">
        <w:tc>
          <w:tcPr>
            <w:tcW w:w="1703" w:type="pct"/>
          </w:tcPr>
          <w:p w14:paraId="23440220" w14:textId="31B07EB1" w:rsidR="00364481" w:rsidRPr="004B213C" w:rsidRDefault="001D55B0" w:rsidP="009A2B90">
            <w:pPr>
              <w:pStyle w:val="100"/>
              <w:jc w:val="left"/>
              <w:rPr>
                <w:lang w:val="uz-Cyrl-UZ"/>
              </w:rPr>
            </w:pPr>
            <w:r>
              <w:rPr>
                <w:lang w:val="uz-Cyrl-UZ"/>
              </w:rPr>
              <w:t xml:space="preserve">АМИСТБ </w:t>
            </w:r>
            <w:r w:rsidR="00364481">
              <w:rPr>
                <w:lang w:val="uz-Cyrl-UZ"/>
              </w:rPr>
              <w:t xml:space="preserve">тадқиқотлари дастури тўғрисидаги Ҳисобот бўйича шархлар ва таклифларни қабул қилиш </w:t>
            </w:r>
          </w:p>
        </w:tc>
        <w:tc>
          <w:tcPr>
            <w:tcW w:w="3297" w:type="pct"/>
          </w:tcPr>
          <w:p w14:paraId="444053C6" w14:textId="77777777" w:rsidR="00364481" w:rsidRPr="00364481" w:rsidRDefault="00364481" w:rsidP="00364481">
            <w:pPr>
              <w:pStyle w:val="100"/>
              <w:jc w:val="left"/>
              <w:rPr>
                <w:lang w:val="uz-Cyrl-UZ"/>
              </w:rPr>
            </w:pPr>
            <w:r w:rsidRPr="00364481">
              <w:rPr>
                <w:lang w:val="uz-Cyrl-UZ"/>
              </w:rPr>
              <w:t>Шархлар ва таклифларни йиғиш 2021 йилнинг 23 декабрига қадар давом этган.</w:t>
            </w:r>
          </w:p>
          <w:p w14:paraId="23440222" w14:textId="4B45262D" w:rsidR="00364481" w:rsidRPr="004B213C" w:rsidRDefault="00364481" w:rsidP="00364481">
            <w:pPr>
              <w:pStyle w:val="100"/>
              <w:jc w:val="left"/>
              <w:rPr>
                <w:lang w:val="uz-Cyrl-UZ"/>
              </w:rPr>
            </w:pPr>
            <w:r w:rsidRPr="00364481">
              <w:rPr>
                <w:lang w:val="uz-Cyrl-UZ"/>
              </w:rPr>
              <w:t>Буюртмачи хисоботни эълон қилиш даврида манфаатдор томонлардан бирорта ҳам шархлар ёки таклифлар келиб тушмаганини Консультантга ёзма равишда тасдиқлаган</w:t>
            </w:r>
            <w:r>
              <w:rPr>
                <w:lang w:val="uz-Cyrl-UZ"/>
              </w:rPr>
              <w:t xml:space="preserve"> </w:t>
            </w:r>
          </w:p>
        </w:tc>
      </w:tr>
    </w:tbl>
    <w:p w14:paraId="23440224" w14:textId="02E452E2" w:rsidR="0067756E" w:rsidRPr="004B213C" w:rsidRDefault="00364481" w:rsidP="0067756E">
      <w:pPr>
        <w:pStyle w:val="Heading3"/>
        <w:rPr>
          <w:lang w:val="uz-Cyrl-UZ"/>
        </w:rPr>
      </w:pPr>
      <w:bookmarkStart w:id="115" w:name="_Toc94942871"/>
      <w:bookmarkStart w:id="116" w:name="_Toc95467916"/>
      <w:bookmarkStart w:id="117" w:name="_Toc95486369"/>
      <w:bookmarkStart w:id="118" w:name="_Toc95489234"/>
      <w:bookmarkStart w:id="119" w:name="_Toc95162743"/>
      <w:bookmarkStart w:id="120" w:name="_Toc95162816"/>
      <w:bookmarkStart w:id="121" w:name="_Toc95467922"/>
      <w:bookmarkStart w:id="122" w:name="_Toc95486375"/>
      <w:bookmarkStart w:id="123" w:name="_Toc95489240"/>
      <w:bookmarkStart w:id="124" w:name="_Toc193880311"/>
      <w:r>
        <w:rPr>
          <w:lang w:val="uz-Cyrl-UZ"/>
        </w:rPr>
        <w:t>Лойиҳани амалга ошириш даврига режалаштирилган консультациялар</w:t>
      </w:r>
      <w:bookmarkEnd w:id="124"/>
      <w:r>
        <w:rPr>
          <w:lang w:val="uz-Cyrl-UZ"/>
        </w:rPr>
        <w:t xml:space="preserve"> </w:t>
      </w:r>
      <w:bookmarkEnd w:id="115"/>
      <w:bookmarkEnd w:id="116"/>
      <w:bookmarkEnd w:id="117"/>
      <w:bookmarkEnd w:id="118"/>
    </w:p>
    <w:p w14:paraId="23440225" w14:textId="0E648F33" w:rsidR="009A2B90" w:rsidRPr="004B213C" w:rsidRDefault="00364481" w:rsidP="009A2B90">
      <w:pPr>
        <w:ind w:firstLine="709"/>
        <w:rPr>
          <w:lang w:val="uz-Cyrl-UZ"/>
        </w:rPr>
      </w:pPr>
      <w:r>
        <w:rPr>
          <w:lang w:val="uz-Cyrl-UZ"/>
        </w:rPr>
        <w:t xml:space="preserve">МТЎҲР да лойиҳанинг бутун </w:t>
      </w:r>
      <w:r w:rsidR="009934D3">
        <w:rPr>
          <w:lang w:val="uz-Cyrl-UZ"/>
        </w:rPr>
        <w:t>амалга ошириш цикли</w:t>
      </w:r>
      <w:r>
        <w:rPr>
          <w:lang w:val="uz-Cyrl-UZ"/>
        </w:rPr>
        <w:t xml:space="preserve"> давомида, жумладан қурилиш ва эксплуатация босқичларида манфаатдор томонлар билан доимий ўзаро ҳаракатлар кўзда тутилган</w:t>
      </w:r>
      <w:r w:rsidR="0067756E" w:rsidRPr="004B213C">
        <w:rPr>
          <w:lang w:val="uz-Cyrl-UZ"/>
        </w:rPr>
        <w:t xml:space="preserve">. </w:t>
      </w:r>
    </w:p>
    <w:p w14:paraId="23440226" w14:textId="42D6496E" w:rsidR="0067756E" w:rsidRPr="004B213C" w:rsidRDefault="00364481" w:rsidP="009A2B90">
      <w:pPr>
        <w:ind w:firstLine="709"/>
        <w:rPr>
          <w:lang w:val="uz-Cyrl-UZ"/>
        </w:rPr>
      </w:pPr>
      <w:r>
        <w:rPr>
          <w:lang w:val="uz-Cyrl-UZ"/>
        </w:rPr>
        <w:t>Тадбирлар, зарур ҳолларда маҳалла вакиллари билан консультацияларни, қурилиш бошланиши ва якунланиши каби асосий босқичларида маҳаллий аҳолига маълумотларни етказишни, веб-сайтдаги ва ижтимоий тармоқлардаги маълумотларнинг мунтазам равишда янгиланиб туришини, МТЎҲР нинг янгиланишини ва лойиҳа бўйича йиллик ҳисоботни ўз ичига олади.</w:t>
      </w:r>
    </w:p>
    <w:p w14:paraId="23440227" w14:textId="5ECE3BC3" w:rsidR="0067756E" w:rsidRPr="004B213C" w:rsidRDefault="00364481" w:rsidP="00484641">
      <w:pPr>
        <w:pStyle w:val="Heading3"/>
        <w:rPr>
          <w:lang w:val="uz-Cyrl-UZ"/>
        </w:rPr>
      </w:pPr>
      <w:bookmarkStart w:id="125" w:name="_Toc94942872"/>
      <w:bookmarkStart w:id="126" w:name="_Toc95467917"/>
      <w:bookmarkStart w:id="127" w:name="_Toc95486370"/>
      <w:bookmarkStart w:id="128" w:name="_Toc95489235"/>
      <w:bookmarkStart w:id="129" w:name="_Toc193880312"/>
      <w:r>
        <w:rPr>
          <w:lang w:val="uz-Cyrl-UZ"/>
        </w:rPr>
        <w:t>Маҳаллий аҳолини жалб этиш дастурлари</w:t>
      </w:r>
      <w:bookmarkEnd w:id="125"/>
      <w:bookmarkEnd w:id="126"/>
      <w:bookmarkEnd w:id="127"/>
      <w:bookmarkEnd w:id="128"/>
      <w:bookmarkEnd w:id="129"/>
      <w:r w:rsidR="0067756E" w:rsidRPr="004B213C">
        <w:rPr>
          <w:lang w:val="uz-Cyrl-UZ"/>
        </w:rPr>
        <w:t xml:space="preserve"> </w:t>
      </w:r>
    </w:p>
    <w:p w14:paraId="23440228" w14:textId="4ECFB352" w:rsidR="0067756E" w:rsidRPr="004B213C" w:rsidRDefault="00364481" w:rsidP="009A2B90">
      <w:pPr>
        <w:ind w:firstLine="709"/>
        <w:rPr>
          <w:lang w:val="uz-Cyrl-UZ"/>
        </w:rPr>
      </w:pPr>
      <w:r>
        <w:rPr>
          <w:lang w:val="uz-Cyrl-UZ"/>
        </w:rPr>
        <w:t xml:space="preserve">Ҳозирги вақтда лойиҳа </w:t>
      </w:r>
      <w:r w:rsidR="009934D3">
        <w:rPr>
          <w:lang w:val="uz-Cyrl-UZ"/>
        </w:rPr>
        <w:t>ма</w:t>
      </w:r>
      <w:r w:rsidR="009934D3">
        <w:rPr>
          <w:rFonts w:cs="Arial"/>
          <w:lang w:val="uz-Cyrl-UZ"/>
        </w:rPr>
        <w:t>ҳ</w:t>
      </w:r>
      <w:r w:rsidR="009934D3">
        <w:rPr>
          <w:lang w:val="uz-Cyrl-UZ"/>
        </w:rPr>
        <w:t xml:space="preserve">аллий </w:t>
      </w:r>
      <w:r>
        <w:rPr>
          <w:lang w:val="uz-Cyrl-UZ"/>
        </w:rPr>
        <w:t>жамият</w:t>
      </w:r>
      <w:r w:rsidR="009934D3">
        <w:rPr>
          <w:lang w:val="uz-Cyrl-UZ"/>
        </w:rPr>
        <w:t>лар</w:t>
      </w:r>
      <w:r>
        <w:rPr>
          <w:lang w:val="uz-Cyrl-UZ"/>
        </w:rPr>
        <w:t>нинг манфаатларини аниқлаш ва уларни бевосита манфаатдор томонга айлантириш учун улар билан барқарор ўзаро ҳамкорликдаги ҳаракатларни амалга оширишга ёрдам беради</w:t>
      </w:r>
      <w:r w:rsidR="0067756E" w:rsidRPr="004B213C">
        <w:rPr>
          <w:lang w:val="uz-Cyrl-UZ"/>
        </w:rPr>
        <w:t xml:space="preserve">. </w:t>
      </w:r>
    </w:p>
    <w:p w14:paraId="23440229" w14:textId="6016A0BD" w:rsidR="0067756E" w:rsidRPr="004B213C" w:rsidRDefault="00364481" w:rsidP="009A2B90">
      <w:pPr>
        <w:ind w:firstLine="709"/>
        <w:rPr>
          <w:lang w:val="uz-Cyrl-UZ"/>
        </w:rPr>
      </w:pPr>
      <w:r>
        <w:rPr>
          <w:lang w:val="uz-Cyrl-UZ"/>
        </w:rPr>
        <w:t>Маҳаллий ҳамжамият билан ўзаро ҳамкорлик имкониятини ошириш учун ЎМК га қуйидагилар тавсия этилади</w:t>
      </w:r>
      <w:r w:rsidR="0067756E" w:rsidRPr="004B213C">
        <w:rPr>
          <w:lang w:val="uz-Cyrl-UZ"/>
        </w:rPr>
        <w:t>:</w:t>
      </w:r>
    </w:p>
    <w:p w14:paraId="2344022A" w14:textId="11C53796" w:rsidR="0067756E" w:rsidRPr="004B213C" w:rsidRDefault="00364481" w:rsidP="0067756E">
      <w:pPr>
        <w:pStyle w:val="ListBullet"/>
        <w:rPr>
          <w:lang w:val="uz-Cyrl-UZ"/>
        </w:rPr>
      </w:pPr>
      <w:r>
        <w:rPr>
          <w:lang w:val="uz-Cyrl-UZ"/>
        </w:rPr>
        <w:t>барча Манфаатдор томонларга ҚПМ фаолияти тўғрисида имкон қадар тўлиқ маълумотни етказиш</w:t>
      </w:r>
      <w:r w:rsidR="0067756E" w:rsidRPr="004B213C">
        <w:rPr>
          <w:lang w:val="uz-Cyrl-UZ"/>
        </w:rPr>
        <w:t>.</w:t>
      </w:r>
    </w:p>
    <w:p w14:paraId="2344022B" w14:textId="3F5B29C9" w:rsidR="0067756E" w:rsidRPr="004B213C" w:rsidRDefault="00364481" w:rsidP="0067756E">
      <w:pPr>
        <w:pStyle w:val="ListBullet"/>
        <w:rPr>
          <w:lang w:val="uz-Cyrl-UZ"/>
        </w:rPr>
      </w:pPr>
      <w:r>
        <w:rPr>
          <w:lang w:val="uz-Cyrl-UZ"/>
        </w:rPr>
        <w:t>ҳудуд аҳолисини (жумладан аёлларни, ёшларни, аҳолининг ижтимоий заиф гуруҳлари вакилларини) ўқитиш дастурини, ишга ёллашнинг шаффоф тартибини ишлаб чиқиш ва жорий этиш</w:t>
      </w:r>
      <w:r w:rsidR="0067756E" w:rsidRPr="004B213C">
        <w:rPr>
          <w:lang w:val="uz-Cyrl-UZ"/>
        </w:rPr>
        <w:t xml:space="preserve">. </w:t>
      </w:r>
    </w:p>
    <w:p w14:paraId="2344022C" w14:textId="5D756E60" w:rsidR="0067756E" w:rsidRPr="004B213C" w:rsidRDefault="00364481" w:rsidP="0067756E">
      <w:pPr>
        <w:pStyle w:val="ListBullet"/>
        <w:rPr>
          <w:lang w:val="uz-Cyrl-UZ"/>
        </w:rPr>
      </w:pPr>
      <w:r>
        <w:rPr>
          <w:lang w:val="uz-Cyrl-UZ"/>
        </w:rPr>
        <w:lastRenderedPageBreak/>
        <w:t>манфаатдор томонлар билан мунтазам равишда ўтказиладиган консультациялар асосида ижтимоий инвестициялар дастурини тайёрлаш ва амалга ошириш</w:t>
      </w:r>
      <w:r w:rsidR="0067756E" w:rsidRPr="004B213C">
        <w:rPr>
          <w:lang w:val="uz-Cyrl-UZ"/>
        </w:rPr>
        <w:t>.</w:t>
      </w:r>
    </w:p>
    <w:p w14:paraId="2344022D" w14:textId="7021AAFC" w:rsidR="0067756E" w:rsidRPr="004B213C" w:rsidRDefault="00364481" w:rsidP="0023108C">
      <w:pPr>
        <w:pStyle w:val="ListBullet"/>
        <w:rPr>
          <w:lang w:val="uz-Cyrl-UZ"/>
        </w:rPr>
      </w:pPr>
      <w:r>
        <w:rPr>
          <w:lang w:val="uz-Cyrl-UZ"/>
        </w:rPr>
        <w:t>ҚПМ фаолиятида кичик ва ўрта бизнеснинг иштирокига кўмаклашиш ҳамда ҳудудда ижтимоий шерикчилик чора-тадбирларини амалга ошириш</w:t>
      </w:r>
      <w:r w:rsidR="0067756E" w:rsidRPr="004B213C">
        <w:rPr>
          <w:lang w:val="uz-Cyrl-UZ"/>
        </w:rPr>
        <w:t>.</w:t>
      </w:r>
    </w:p>
    <w:p w14:paraId="1313B2A9" w14:textId="77777777" w:rsidR="00ED3589" w:rsidRPr="004B213C" w:rsidRDefault="00ED3589" w:rsidP="00ED3589">
      <w:pPr>
        <w:pStyle w:val="ListBullet"/>
        <w:numPr>
          <w:ilvl w:val="0"/>
          <w:numId w:val="0"/>
        </w:numPr>
        <w:ind w:left="700"/>
        <w:rPr>
          <w:lang w:val="uz-Cyrl-UZ"/>
        </w:rPr>
      </w:pPr>
    </w:p>
    <w:p w14:paraId="2344022E" w14:textId="2B888EA2" w:rsidR="00244969" w:rsidRPr="004B213C" w:rsidRDefault="00364481" w:rsidP="00484641">
      <w:pPr>
        <w:pStyle w:val="Heading2"/>
        <w:rPr>
          <w:lang w:val="uz-Cyrl-UZ"/>
        </w:rPr>
      </w:pPr>
      <w:bookmarkStart w:id="130" w:name="_Toc94942873"/>
      <w:bookmarkStart w:id="131" w:name="_Toc95467918"/>
      <w:bookmarkStart w:id="132" w:name="_Toc95486371"/>
      <w:bookmarkStart w:id="133" w:name="_Toc95489236"/>
      <w:bookmarkStart w:id="134" w:name="_Toc193880313"/>
      <w:r>
        <w:rPr>
          <w:lang w:val="uz-Cyrl-UZ"/>
        </w:rPr>
        <w:t>Лойиҳа бўйича шикоятларни кўриб чиқиш м</w:t>
      </w:r>
      <w:r w:rsidR="00244969" w:rsidRPr="004B213C">
        <w:rPr>
          <w:lang w:val="uz-Cyrl-UZ"/>
        </w:rPr>
        <w:t>еханизм</w:t>
      </w:r>
      <w:r>
        <w:rPr>
          <w:lang w:val="uz-Cyrl-UZ"/>
        </w:rPr>
        <w:t>и</w:t>
      </w:r>
      <w:bookmarkEnd w:id="130"/>
      <w:bookmarkEnd w:id="131"/>
      <w:bookmarkEnd w:id="132"/>
      <w:bookmarkEnd w:id="133"/>
      <w:bookmarkEnd w:id="134"/>
      <w:r w:rsidR="00244969" w:rsidRPr="004B213C">
        <w:rPr>
          <w:lang w:val="uz-Cyrl-UZ"/>
        </w:rPr>
        <w:t xml:space="preserve"> </w:t>
      </w:r>
    </w:p>
    <w:p w14:paraId="2344022F" w14:textId="20FA2A1E" w:rsidR="00244969" w:rsidRPr="004B213C" w:rsidRDefault="00364481" w:rsidP="009A2B90">
      <w:pPr>
        <w:ind w:firstLine="709"/>
        <w:rPr>
          <w:lang w:val="uz-Cyrl-UZ"/>
        </w:rPr>
      </w:pPr>
      <w:r>
        <w:rPr>
          <w:lang w:val="uz-Cyrl-UZ"/>
        </w:rPr>
        <w:t>Умумий сиёсат сифатида, таъсирларни юмшатиш (</w:t>
      </w:r>
      <w:r w:rsidR="001D55B0">
        <w:rPr>
          <w:lang w:val="uz-Cyrl-UZ"/>
        </w:rPr>
        <w:t xml:space="preserve">АМИСТБ </w:t>
      </w:r>
      <w:r>
        <w:rPr>
          <w:lang w:val="uz-Cyrl-UZ"/>
        </w:rPr>
        <w:t xml:space="preserve">ҳамда </w:t>
      </w:r>
      <w:r w:rsidRPr="004B213C">
        <w:rPr>
          <w:lang w:val="uz-Cyrl-UZ"/>
        </w:rPr>
        <w:t>ESMP</w:t>
      </w:r>
      <w:r>
        <w:rPr>
          <w:lang w:val="uz-Cyrl-UZ"/>
        </w:rPr>
        <w:t xml:space="preserve"> да белгилангани каби) бўйича чора-тадбирларни амалга ошириш ва аҳоли билан алоқалар бўйича мутахассислар билан доимий ўзаро ҳамкорлик қилиш йўли билан шикоятлар пайдо бўлишига олиб келадиган сабабларни бартараф этиш устида “ЎМК” АЖ фаол иш олиб боради</w:t>
      </w:r>
      <w:r w:rsidR="00244969" w:rsidRPr="004B213C">
        <w:rPr>
          <w:lang w:val="uz-Cyrl-UZ"/>
        </w:rPr>
        <w:t xml:space="preserve">. </w:t>
      </w:r>
    </w:p>
    <w:p w14:paraId="23440230" w14:textId="35751CB6" w:rsidR="00244969" w:rsidRPr="004B213C" w:rsidRDefault="00364481" w:rsidP="009A2B90">
      <w:pPr>
        <w:ind w:firstLine="709"/>
        <w:rPr>
          <w:lang w:val="uz-Cyrl-UZ"/>
        </w:rPr>
      </w:pPr>
      <w:r>
        <w:rPr>
          <w:lang w:val="uz-Cyrl-UZ"/>
        </w:rPr>
        <w:t>Ҳар қандай шахс, агар унинг фикрига кўра қўлланилаётган амалиёт ижтимоий ёки табиий муҳитга, ёҳуд турмуш сифатига нохуш таъсир кўрсатадиган бўлса, Лойиҳага нисбатан шикоят ёки мурожаат йўллаши мумкин</w:t>
      </w:r>
      <w:r w:rsidR="00244969" w:rsidRPr="004B213C">
        <w:rPr>
          <w:lang w:val="uz-Cyrl-UZ"/>
        </w:rPr>
        <w:t xml:space="preserve">. </w:t>
      </w:r>
      <w:r>
        <w:rPr>
          <w:lang w:val="uz-Cyrl-UZ"/>
        </w:rPr>
        <w:t>Манфаатдор томонлар шунингдек, ўз шархлари ва таклифларини ҳам тақдим этишлари ҳам мумкин</w:t>
      </w:r>
      <w:r w:rsidR="00244969" w:rsidRPr="004B213C">
        <w:rPr>
          <w:lang w:val="uz-Cyrl-UZ"/>
        </w:rPr>
        <w:t>.</w:t>
      </w:r>
    </w:p>
    <w:p w14:paraId="23440231" w14:textId="56CA19A0" w:rsidR="00244969" w:rsidRPr="004B213C" w:rsidRDefault="00364481" w:rsidP="00364481">
      <w:pPr>
        <w:pStyle w:val="Heading3"/>
        <w:rPr>
          <w:lang w:val="uz-Cyrl-UZ"/>
        </w:rPr>
      </w:pPr>
      <w:bookmarkStart w:id="135" w:name="_Toc193880314"/>
      <w:r w:rsidRPr="00364481">
        <w:rPr>
          <w:lang w:val="uz-Cyrl-UZ"/>
        </w:rPr>
        <w:t>Махфийлик ва анонимлик</w:t>
      </w:r>
      <w:bookmarkEnd w:id="135"/>
      <w:r w:rsidR="00244969" w:rsidRPr="004B213C">
        <w:rPr>
          <w:lang w:val="uz-Cyrl-UZ"/>
        </w:rPr>
        <w:t xml:space="preserve"> </w:t>
      </w:r>
      <w:r>
        <w:rPr>
          <w:lang w:val="uz-Cyrl-UZ"/>
        </w:rPr>
        <w:t xml:space="preserve"> </w:t>
      </w:r>
    </w:p>
    <w:p w14:paraId="23440232" w14:textId="1E5BA684" w:rsidR="00244969" w:rsidRPr="004B213C" w:rsidRDefault="00364481" w:rsidP="009A2B90">
      <w:pPr>
        <w:ind w:firstLine="709"/>
        <w:rPr>
          <w:lang w:val="uz-Cyrl-UZ"/>
        </w:rPr>
      </w:pPr>
      <w:r w:rsidRPr="00364481">
        <w:rPr>
          <w:lang w:val="uz-Cyrl-UZ"/>
        </w:rPr>
        <w:t>Буюртмачи томонидан йиллик ҳисоботни тайёрлашда махфийликни таъминлаш (тегишли сўровга кўра) ва анонимликни кафолатлаш бўйича чора-тадбирлар кўрилади. Жисмоний шахсларга тегишли персонал маълумотларни ошкор этиш фақат уларнинг розилиги билан амалга оширилади</w:t>
      </w:r>
      <w:r w:rsidR="00244969" w:rsidRPr="004B213C">
        <w:rPr>
          <w:lang w:val="uz-Cyrl-UZ"/>
        </w:rPr>
        <w:t xml:space="preserve">. </w:t>
      </w:r>
      <w:r>
        <w:rPr>
          <w:lang w:val="uz-Cyrl-UZ"/>
        </w:rPr>
        <w:t xml:space="preserve"> </w:t>
      </w:r>
    </w:p>
    <w:p w14:paraId="23440233" w14:textId="660604ED" w:rsidR="00244969" w:rsidRPr="004B213C" w:rsidRDefault="00364481" w:rsidP="009A2B90">
      <w:pPr>
        <w:ind w:firstLine="709"/>
        <w:rPr>
          <w:lang w:val="uz-Cyrl-UZ"/>
        </w:rPr>
      </w:pPr>
      <w:r w:rsidRPr="00364481">
        <w:rPr>
          <w:lang w:val="uz-Cyrl-UZ"/>
        </w:rPr>
        <w:t>Текширувлар жабрланувчи томонга нисбатан ҳурмат ва махфийлик тамойилларига амал қилган ҳолда ўтказилади. Жабрланувчи томон муайян вазиятларда шахсий маълумотларни ошкор этиш заруратини тан олиши лозим ва Буюртмачининг вакиллари бундай вазиятларни аниқлайдилар ҳамда текширувни давом эттириш ва вазиятни изга солиш учун тегишли розиликни сўрайдилар</w:t>
      </w:r>
      <w:r w:rsidR="00244969" w:rsidRPr="004B213C">
        <w:rPr>
          <w:lang w:val="uz-Cyrl-UZ"/>
        </w:rPr>
        <w:t>.</w:t>
      </w:r>
    </w:p>
    <w:p w14:paraId="23440234" w14:textId="7E248E3D" w:rsidR="00244969" w:rsidRPr="004B213C" w:rsidRDefault="00364481" w:rsidP="0023108C">
      <w:pPr>
        <w:pStyle w:val="Heading3"/>
        <w:rPr>
          <w:lang w:val="uz-Cyrl-UZ"/>
        </w:rPr>
      </w:pPr>
      <w:bookmarkStart w:id="136" w:name="_Toc94942875"/>
      <w:bookmarkStart w:id="137" w:name="_Toc95467920"/>
      <w:bookmarkStart w:id="138" w:name="_Toc95486373"/>
      <w:bookmarkStart w:id="139" w:name="_Toc95489238"/>
      <w:bookmarkStart w:id="140" w:name="_Toc193880315"/>
      <w:r>
        <w:rPr>
          <w:lang w:val="uz-Cyrl-UZ"/>
        </w:rPr>
        <w:t>Шикоятлар ва уларнинг ҳал этилиши тўғрисида ҳисобот</w:t>
      </w:r>
      <w:bookmarkEnd w:id="140"/>
      <w:r>
        <w:rPr>
          <w:lang w:val="uz-Cyrl-UZ"/>
        </w:rPr>
        <w:t xml:space="preserve"> </w:t>
      </w:r>
      <w:bookmarkEnd w:id="136"/>
      <w:bookmarkEnd w:id="137"/>
      <w:bookmarkEnd w:id="138"/>
      <w:bookmarkEnd w:id="139"/>
    </w:p>
    <w:p w14:paraId="23440235" w14:textId="3220DA87" w:rsidR="00244969" w:rsidRPr="004B213C" w:rsidRDefault="00364481" w:rsidP="009A2B90">
      <w:pPr>
        <w:ind w:firstLine="709"/>
        <w:rPr>
          <w:lang w:val="uz-Cyrl-UZ"/>
        </w:rPr>
      </w:pPr>
      <w:r>
        <w:rPr>
          <w:lang w:val="uz-Cyrl-UZ"/>
        </w:rPr>
        <w:t>МТЎҲР да батафсил кўриб чиқилган, шикоятларни кўриб чиқиш механизми лойиҳадан зарар кўрган ҳамжамиятлар, алоҳида шахслар, шунингдек, бошқа манфаатдор томонларнинг шикоятларини, эътирозларини қабул қилиш, тан олиш, текшириш ва кўриб чиқиш учун шаклланган восита ҳисобланади</w:t>
      </w:r>
      <w:r w:rsidR="00244969" w:rsidRPr="004B213C">
        <w:rPr>
          <w:lang w:val="uz-Cyrl-UZ"/>
        </w:rPr>
        <w:t xml:space="preserve">. </w:t>
      </w:r>
    </w:p>
    <w:p w14:paraId="23440236" w14:textId="3ABB2E74" w:rsidR="00244969" w:rsidRPr="004B213C" w:rsidRDefault="00364481" w:rsidP="009A2B90">
      <w:pPr>
        <w:ind w:firstLine="709"/>
        <w:rPr>
          <w:lang w:val="uz-Cyrl-UZ"/>
        </w:rPr>
      </w:pPr>
      <w:r>
        <w:rPr>
          <w:lang w:val="uz-Cyrl-UZ"/>
        </w:rPr>
        <w:t xml:space="preserve">Мазкур механизмнинг мақсади </w:t>
      </w:r>
      <w:r w:rsidR="00244969" w:rsidRPr="004B213C">
        <w:rPr>
          <w:lang w:val="uz-Cyrl-UZ"/>
        </w:rPr>
        <w:t xml:space="preserve">– </w:t>
      </w:r>
      <w:r>
        <w:rPr>
          <w:lang w:val="uz-Cyrl-UZ"/>
        </w:rPr>
        <w:t>барча томонлар учун нисбатан арзон, адолатли ва самарали натижаларни берадиган кутилган, шаффоф ва ишончни қозона о</w:t>
      </w:r>
      <w:r w:rsidR="00113D32">
        <w:rPr>
          <w:lang w:val="uz-Cyrl-UZ"/>
        </w:rPr>
        <w:t>ладиган жараёнларни таклиф этиш. Бу шунингдек, ҳамжамиятнинг барча аъзолари учун имконли бўладиган, гендер тенгликка асосланган, инклюзив ва маданий жиҳатдан мақбул</w:t>
      </w:r>
      <w:r w:rsidR="00BE7044">
        <w:rPr>
          <w:lang w:val="uz-Cyrl-UZ"/>
        </w:rPr>
        <w:t xml:space="preserve"> жараённи таъминлашга йўналтирилади</w:t>
      </w:r>
      <w:r w:rsidR="00244969" w:rsidRPr="004B213C">
        <w:rPr>
          <w:lang w:val="uz-Cyrl-UZ"/>
        </w:rPr>
        <w:t>.</w:t>
      </w:r>
    </w:p>
    <w:p w14:paraId="23440237" w14:textId="7F723E7F" w:rsidR="0067756E" w:rsidRPr="004B213C" w:rsidRDefault="00113D32" w:rsidP="009A2B90">
      <w:pPr>
        <w:ind w:firstLine="709"/>
        <w:rPr>
          <w:lang w:val="uz-Cyrl-UZ"/>
        </w:rPr>
      </w:pPr>
      <w:r>
        <w:rPr>
          <w:lang w:val="uz-Cyrl-UZ"/>
        </w:rPr>
        <w:t>Манфаатдор томонлар билан ўзаро самарали ҳаракатлар ҳамжамиятлар ва манфаатдор томонлар билан ишончни шакллантиришга ҳамда конструктив муносабатларни сақлаб туришга, Лойиҳани ижобий қабул қилинишини рағбатлантиришга ва ун</w:t>
      </w:r>
      <w:r w:rsidR="00BE7044">
        <w:rPr>
          <w:lang w:val="uz-Cyrl-UZ"/>
        </w:rPr>
        <w:t>и муваффақиятли тарзда ривожлантириш ҳамда амалга оширишга кўмаклашишга йўнатирилган</w:t>
      </w:r>
      <w:r w:rsidR="00244969" w:rsidRPr="004B213C">
        <w:rPr>
          <w:lang w:val="uz-Cyrl-UZ"/>
        </w:rPr>
        <w:t>.</w:t>
      </w:r>
    </w:p>
    <w:p w14:paraId="23440238" w14:textId="3D68F354" w:rsidR="00800BE8" w:rsidRPr="004B213C" w:rsidRDefault="00BE7044" w:rsidP="00BE7044">
      <w:pPr>
        <w:pStyle w:val="Heading3"/>
        <w:rPr>
          <w:lang w:val="uz-Cyrl-UZ"/>
        </w:rPr>
      </w:pPr>
      <w:bookmarkStart w:id="141" w:name="_Toc193880316"/>
      <w:bookmarkEnd w:id="119"/>
      <w:bookmarkEnd w:id="120"/>
      <w:bookmarkEnd w:id="121"/>
      <w:bookmarkEnd w:id="122"/>
      <w:bookmarkEnd w:id="123"/>
      <w:r w:rsidRPr="00BE7044">
        <w:rPr>
          <w:lang w:val="uz-Cyrl-UZ"/>
        </w:rPr>
        <w:t>Мурожаатлар билан ишлаш ва ҳисобот</w:t>
      </w:r>
      <w:bookmarkEnd w:id="141"/>
      <w:r>
        <w:rPr>
          <w:lang w:val="uz-Cyrl-UZ"/>
        </w:rPr>
        <w:t xml:space="preserve"> </w:t>
      </w:r>
    </w:p>
    <w:p w14:paraId="23440239" w14:textId="35E67E00" w:rsidR="00800BE8" w:rsidRPr="004B213C" w:rsidRDefault="00BE7044" w:rsidP="009A2B90">
      <w:pPr>
        <w:ind w:firstLine="567"/>
        <w:rPr>
          <w:lang w:val="uz-Cyrl-UZ"/>
        </w:rPr>
      </w:pPr>
      <w:r w:rsidRPr="00BE7044">
        <w:rPr>
          <w:lang w:val="uz-Cyrl-UZ"/>
        </w:rPr>
        <w:t>Буюртмачи аҳоли ўз шикоят ва мурожаатларини бериши мумкин бўлган восита сифатида шахсий интернет-ресурсига</w:t>
      </w:r>
      <w:r w:rsidR="00800BE8" w:rsidRPr="004B213C">
        <w:rPr>
          <w:lang w:val="uz-Cyrl-UZ"/>
        </w:rPr>
        <w:t xml:space="preserve"> </w:t>
      </w:r>
      <w:hyperlink r:id="rId50" w:history="1">
        <w:r w:rsidR="00800BE8" w:rsidRPr="004B213C">
          <w:rPr>
            <w:rStyle w:val="Hyperlink"/>
            <w:lang w:val="uz-Cyrl-UZ"/>
          </w:rPr>
          <w:t>http://www.uzbek</w:t>
        </w:r>
        <w:r w:rsidR="00800BE8" w:rsidRPr="004B213C">
          <w:rPr>
            <w:rStyle w:val="Hyperlink"/>
            <w:lang w:val="uz-Cyrl-UZ"/>
          </w:rPr>
          <w:t>s</w:t>
        </w:r>
        <w:r w:rsidR="00800BE8" w:rsidRPr="004B213C">
          <w:rPr>
            <w:rStyle w:val="Hyperlink"/>
            <w:lang w:val="uz-Cyrl-UZ"/>
          </w:rPr>
          <w:t>teel.uz/</w:t>
        </w:r>
      </w:hyperlink>
      <w:r w:rsidR="00800BE8" w:rsidRPr="004B213C">
        <w:rPr>
          <w:lang w:val="uz-Cyrl-UZ"/>
        </w:rPr>
        <w:t xml:space="preserve"> </w:t>
      </w:r>
      <w:r w:rsidRPr="00BE7044">
        <w:rPr>
          <w:lang w:val="uz-Cyrl-UZ"/>
        </w:rPr>
        <w:t>ва Лойиҳа тўғрисидаги маълумотни ёритиш учун алоҳида саҳифага эга</w:t>
      </w:r>
      <w:r w:rsidR="00800BE8" w:rsidRPr="004B213C">
        <w:rPr>
          <w:lang w:val="uz-Cyrl-UZ"/>
        </w:rPr>
        <w:t xml:space="preserve"> </w:t>
      </w:r>
      <w:hyperlink r:id="rId51" w:history="1">
        <w:r w:rsidR="00800BE8" w:rsidRPr="004B213C">
          <w:rPr>
            <w:rStyle w:val="Hyperlink"/>
            <w:lang w:val="uz-Cyrl-UZ"/>
          </w:rPr>
          <w:t>http://www.uzbeksteel.uz/ovos-i-ss/4874</w:t>
        </w:r>
      </w:hyperlink>
      <w:r w:rsidR="00800BE8" w:rsidRPr="004B213C">
        <w:rPr>
          <w:lang w:val="uz-Cyrl-UZ"/>
        </w:rPr>
        <w:t xml:space="preserve">,. </w:t>
      </w:r>
      <w:r w:rsidRPr="00BE7044">
        <w:rPr>
          <w:lang w:val="uz-Cyrl-UZ"/>
        </w:rPr>
        <w:lastRenderedPageBreak/>
        <w:t xml:space="preserve">Шикоят ва мурожаатларни бевосита </w:t>
      </w:r>
      <w:r>
        <w:rPr>
          <w:lang w:val="uz-Cyrl-UZ"/>
        </w:rPr>
        <w:t>жамоатчилик билан ишлаш бўйича мутахассисга (</w:t>
      </w:r>
      <w:r w:rsidRPr="00BE7044">
        <w:rPr>
          <w:lang w:val="uz-Cyrl-UZ"/>
        </w:rPr>
        <w:t>ЖИМ</w:t>
      </w:r>
      <w:r>
        <w:rPr>
          <w:lang w:val="uz-Cyrl-UZ"/>
        </w:rPr>
        <w:t>)</w:t>
      </w:r>
      <w:r w:rsidRPr="00BE7044">
        <w:rPr>
          <w:lang w:val="uz-Cyrl-UZ"/>
        </w:rPr>
        <w:t xml:space="preserve"> ҳам йўллаш мумкин</w:t>
      </w:r>
      <w:r w:rsidR="00800BE8" w:rsidRPr="004B213C">
        <w:rPr>
          <w:lang w:val="uz-Cyrl-UZ"/>
        </w:rPr>
        <w:t xml:space="preserve">. </w:t>
      </w:r>
      <w:r w:rsidRPr="00BE7044">
        <w:rPr>
          <w:lang w:val="uz-Cyrl-UZ"/>
        </w:rPr>
        <w:t xml:space="preserve">ЖИМ га тегишли маълумотлар </w:t>
      </w:r>
      <w:r w:rsidR="007D0879" w:rsidRPr="004B213C">
        <w:rPr>
          <w:lang w:val="uz-Cyrl-UZ"/>
        </w:rPr>
        <w:fldChar w:fldCharType="begin"/>
      </w:r>
      <w:r w:rsidR="007D0879" w:rsidRPr="004B213C">
        <w:rPr>
          <w:lang w:val="uz-Cyrl-UZ"/>
        </w:rPr>
        <w:instrText xml:space="preserve"> REF _Ref97843731 \h </w:instrText>
      </w:r>
      <w:r w:rsidR="007D0879" w:rsidRPr="004B213C">
        <w:rPr>
          <w:lang w:val="uz-Cyrl-UZ"/>
        </w:rPr>
      </w:r>
      <w:r w:rsidR="007D0879" w:rsidRPr="004B213C">
        <w:rPr>
          <w:lang w:val="uz-Cyrl-UZ"/>
        </w:rPr>
        <w:fldChar w:fldCharType="separate"/>
      </w:r>
      <w:r w:rsidR="000F526D">
        <w:rPr>
          <w:noProof/>
          <w:lang w:val="uz-Cyrl-UZ"/>
        </w:rPr>
        <w:t>3</w:t>
      </w:r>
      <w:r w:rsidR="000F526D" w:rsidRPr="004B213C">
        <w:rPr>
          <w:lang w:val="uz-Cyrl-UZ"/>
        </w:rPr>
        <w:t>.</w:t>
      </w:r>
      <w:r w:rsidR="000F526D">
        <w:rPr>
          <w:noProof/>
          <w:lang w:val="uz-Cyrl-UZ"/>
        </w:rPr>
        <w:t>3</w:t>
      </w:r>
      <w:r w:rsidR="007D0879" w:rsidRPr="004B213C">
        <w:rPr>
          <w:lang w:val="uz-Cyrl-UZ"/>
        </w:rPr>
        <w:fldChar w:fldCharType="end"/>
      </w:r>
      <w:r>
        <w:rPr>
          <w:lang w:val="uz-Cyrl-UZ"/>
        </w:rPr>
        <w:t xml:space="preserve"> Жадвалда кўрсатилган.</w:t>
      </w:r>
    </w:p>
    <w:bookmarkStart w:id="142" w:name="_Ref97843731"/>
    <w:bookmarkStart w:id="143" w:name="_Toc70431844"/>
    <w:bookmarkStart w:id="144" w:name="_Toc95126552"/>
    <w:p w14:paraId="2344023B" w14:textId="45782B1F" w:rsidR="009A2B90" w:rsidRPr="004B213C" w:rsidRDefault="00463281" w:rsidP="007D0879">
      <w:pPr>
        <w:pStyle w:val="Caption"/>
        <w:rPr>
          <w:lang w:val="uz-Cyrl-UZ"/>
        </w:rPr>
      </w:pPr>
      <w:r w:rsidRPr="004B213C">
        <w:rPr>
          <w:lang w:val="uz-Cyrl-UZ"/>
        </w:rPr>
        <w:fldChar w:fldCharType="begin"/>
      </w:r>
      <w:r w:rsidRPr="004B213C">
        <w:rPr>
          <w:lang w:val="uz-Cyrl-UZ"/>
        </w:rPr>
        <w:instrText xml:space="preserve"> STYLEREF 1 \s </w:instrText>
      </w:r>
      <w:r w:rsidRPr="004B213C">
        <w:rPr>
          <w:lang w:val="uz-Cyrl-UZ"/>
        </w:rPr>
        <w:fldChar w:fldCharType="separate"/>
      </w:r>
      <w:bookmarkStart w:id="145" w:name="_Toc100263401"/>
      <w:r w:rsidR="000F526D">
        <w:rPr>
          <w:noProof/>
          <w:lang w:val="uz-Cyrl-UZ"/>
        </w:rPr>
        <w:t>3</w:t>
      </w:r>
      <w:r w:rsidRPr="004B213C">
        <w:rPr>
          <w:noProof/>
          <w:lang w:val="uz-Cyrl-UZ"/>
        </w:rPr>
        <w:fldChar w:fldCharType="end"/>
      </w:r>
      <w:r w:rsidR="007D0879" w:rsidRPr="004B213C">
        <w:rPr>
          <w:lang w:val="uz-Cyrl-UZ"/>
        </w:rPr>
        <w:t>.</w:t>
      </w:r>
      <w:r w:rsidRPr="004B213C">
        <w:rPr>
          <w:lang w:val="uz-Cyrl-UZ"/>
        </w:rPr>
        <w:fldChar w:fldCharType="begin"/>
      </w:r>
      <w:r w:rsidRPr="004B213C">
        <w:rPr>
          <w:lang w:val="uz-Cyrl-UZ"/>
        </w:rPr>
        <w:instrText xml:space="preserve"> SEQ Таблица \* ARABIC \s 1 </w:instrText>
      </w:r>
      <w:r w:rsidRPr="004B213C">
        <w:rPr>
          <w:lang w:val="uz-Cyrl-UZ"/>
        </w:rPr>
        <w:fldChar w:fldCharType="separate"/>
      </w:r>
      <w:r w:rsidR="000F526D">
        <w:rPr>
          <w:noProof/>
          <w:lang w:val="uz-Cyrl-UZ"/>
        </w:rPr>
        <w:t>3</w:t>
      </w:r>
      <w:r w:rsidRPr="004B213C">
        <w:rPr>
          <w:noProof/>
          <w:lang w:val="uz-Cyrl-UZ"/>
        </w:rPr>
        <w:fldChar w:fldCharType="end"/>
      </w:r>
      <w:bookmarkEnd w:id="142"/>
      <w:r w:rsidR="00BE7044">
        <w:rPr>
          <w:noProof/>
          <w:lang w:val="uz-Cyrl-UZ"/>
        </w:rPr>
        <w:t xml:space="preserve"> Жадвал.</w:t>
      </w:r>
      <w:r w:rsidR="007D0879" w:rsidRPr="004B213C">
        <w:rPr>
          <w:lang w:val="uz-Cyrl-UZ"/>
        </w:rPr>
        <w:t xml:space="preserve"> </w:t>
      </w:r>
      <w:bookmarkEnd w:id="143"/>
      <w:bookmarkEnd w:id="144"/>
      <w:r w:rsidR="00BE7044" w:rsidRPr="00BE7044">
        <w:rPr>
          <w:lang w:val="uz-Cyrl-UZ"/>
        </w:rPr>
        <w:t>Жамоатчилик билан ишлаш бўйича мутахассис</w:t>
      </w:r>
      <w:bookmarkEnd w:id="145"/>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980"/>
      </w:tblGrid>
      <w:tr w:rsidR="00BE7044" w:rsidRPr="004B213C" w14:paraId="2344023E" w14:textId="77777777" w:rsidTr="009A2B90">
        <w:trPr>
          <w:jc w:val="center"/>
        </w:trPr>
        <w:tc>
          <w:tcPr>
            <w:tcW w:w="1270" w:type="pct"/>
          </w:tcPr>
          <w:p w14:paraId="2344023C" w14:textId="3016A658" w:rsidR="00BE7044" w:rsidRPr="004B213C" w:rsidRDefault="00BE7044" w:rsidP="000834F8">
            <w:pPr>
              <w:pStyle w:val="100"/>
              <w:rPr>
                <w:lang w:val="uz-Cyrl-UZ"/>
              </w:rPr>
            </w:pPr>
            <w:r>
              <w:rPr>
                <w:lang w:val="uz-Cyrl-UZ"/>
              </w:rPr>
              <w:t xml:space="preserve">Кимга </w:t>
            </w:r>
          </w:p>
        </w:tc>
        <w:tc>
          <w:tcPr>
            <w:tcW w:w="3730" w:type="pct"/>
          </w:tcPr>
          <w:p w14:paraId="2344023D" w14:textId="6823D06D" w:rsidR="00BE7044" w:rsidRPr="004B213C" w:rsidRDefault="00BE7044" w:rsidP="000834F8">
            <w:pPr>
              <w:pStyle w:val="100"/>
              <w:rPr>
                <w:lang w:val="uz-Cyrl-UZ"/>
              </w:rPr>
            </w:pPr>
            <w:r w:rsidRPr="009357B4">
              <w:rPr>
                <w:lang w:val="uz-Cyrl-UZ"/>
              </w:rPr>
              <w:t>ҚПМ нинг етакчи муҳандиси Кенжабоев Восит Валиевич</w:t>
            </w:r>
          </w:p>
        </w:tc>
      </w:tr>
      <w:tr w:rsidR="00BE7044" w:rsidRPr="004B213C" w14:paraId="23440241" w14:textId="77777777" w:rsidTr="009A2B90">
        <w:trPr>
          <w:jc w:val="center"/>
        </w:trPr>
        <w:tc>
          <w:tcPr>
            <w:tcW w:w="1270" w:type="pct"/>
          </w:tcPr>
          <w:p w14:paraId="2344023F" w14:textId="73532E3B" w:rsidR="00BE7044" w:rsidRPr="004B213C" w:rsidRDefault="00BE7044" w:rsidP="000834F8">
            <w:pPr>
              <w:pStyle w:val="100"/>
              <w:rPr>
                <w:lang w:val="uz-Cyrl-UZ"/>
              </w:rPr>
            </w:pPr>
            <w:r>
              <w:rPr>
                <w:lang w:val="uz-Cyrl-UZ"/>
              </w:rPr>
              <w:t xml:space="preserve">Манзили </w:t>
            </w:r>
          </w:p>
        </w:tc>
        <w:tc>
          <w:tcPr>
            <w:tcW w:w="3730" w:type="pct"/>
          </w:tcPr>
          <w:p w14:paraId="23440240" w14:textId="77A44F59" w:rsidR="00BE7044" w:rsidRPr="004B213C" w:rsidRDefault="00BE7044" w:rsidP="000834F8">
            <w:pPr>
              <w:pStyle w:val="100"/>
              <w:rPr>
                <w:lang w:val="uz-Cyrl-UZ"/>
              </w:rPr>
            </w:pPr>
            <w:r>
              <w:rPr>
                <w:lang w:val="uz-Cyrl-UZ"/>
              </w:rPr>
              <w:t xml:space="preserve">Ўзбекистон Республикаси, </w:t>
            </w:r>
            <w:r w:rsidRPr="005972A8">
              <w:rPr>
                <w:lang w:val="uz-Cyrl-UZ"/>
              </w:rPr>
              <w:t xml:space="preserve">110502, </w:t>
            </w:r>
            <w:r>
              <w:rPr>
                <w:lang w:val="uz-Cyrl-UZ"/>
              </w:rPr>
              <w:t xml:space="preserve">Тошкент вилояти, Бекобод шаҳри, Сирдарё кўчаси, </w:t>
            </w:r>
            <w:r w:rsidRPr="005972A8">
              <w:rPr>
                <w:lang w:val="uz-Cyrl-UZ"/>
              </w:rPr>
              <w:t>1;</w:t>
            </w:r>
          </w:p>
        </w:tc>
      </w:tr>
      <w:tr w:rsidR="009A2B90" w:rsidRPr="004B213C" w14:paraId="23440244" w14:textId="77777777" w:rsidTr="009A2B90">
        <w:trPr>
          <w:jc w:val="center"/>
        </w:trPr>
        <w:tc>
          <w:tcPr>
            <w:tcW w:w="1270" w:type="pct"/>
          </w:tcPr>
          <w:p w14:paraId="23440242" w14:textId="5921805F" w:rsidR="009A2B90" w:rsidRPr="004B213C" w:rsidRDefault="009A2B90" w:rsidP="000834F8">
            <w:pPr>
              <w:pStyle w:val="100"/>
              <w:rPr>
                <w:lang w:val="uz-Cyrl-UZ"/>
              </w:rPr>
            </w:pPr>
            <w:r w:rsidRPr="004B213C">
              <w:rPr>
                <w:lang w:val="uz-Cyrl-UZ"/>
              </w:rPr>
              <w:t>Телефон</w:t>
            </w:r>
            <w:r w:rsidR="00BE7044">
              <w:rPr>
                <w:lang w:val="uz-Cyrl-UZ"/>
              </w:rPr>
              <w:t xml:space="preserve"> рақами</w:t>
            </w:r>
          </w:p>
        </w:tc>
        <w:tc>
          <w:tcPr>
            <w:tcW w:w="3730" w:type="pct"/>
          </w:tcPr>
          <w:p w14:paraId="23440243" w14:textId="77777777" w:rsidR="009A2B90" w:rsidRPr="004B213C" w:rsidRDefault="009A2B90" w:rsidP="000834F8">
            <w:pPr>
              <w:pStyle w:val="100"/>
              <w:rPr>
                <w:lang w:val="uz-Cyrl-UZ"/>
              </w:rPr>
            </w:pPr>
            <w:r w:rsidRPr="004B213C">
              <w:rPr>
                <w:bCs/>
                <w:lang w:val="uz-Cyrl-UZ"/>
              </w:rPr>
              <w:t>+ 998 90 336 33 13</w:t>
            </w:r>
          </w:p>
        </w:tc>
      </w:tr>
      <w:tr w:rsidR="009A2B90" w:rsidRPr="004B213C" w14:paraId="23440247" w14:textId="77777777" w:rsidTr="009A2B90">
        <w:trPr>
          <w:jc w:val="center"/>
        </w:trPr>
        <w:tc>
          <w:tcPr>
            <w:tcW w:w="1270" w:type="pct"/>
          </w:tcPr>
          <w:p w14:paraId="23440245" w14:textId="1D609D76" w:rsidR="009A2B90" w:rsidRPr="004B213C" w:rsidRDefault="009A2B90" w:rsidP="00BE7044">
            <w:pPr>
              <w:pStyle w:val="100"/>
              <w:rPr>
                <w:lang w:val="uz-Cyrl-UZ"/>
              </w:rPr>
            </w:pPr>
            <w:r w:rsidRPr="004B213C">
              <w:rPr>
                <w:lang w:val="uz-Cyrl-UZ"/>
              </w:rPr>
              <w:t>Электрон почта</w:t>
            </w:r>
            <w:r w:rsidR="00BE7044">
              <w:rPr>
                <w:lang w:val="uz-Cyrl-UZ"/>
              </w:rPr>
              <w:t>си</w:t>
            </w:r>
          </w:p>
        </w:tc>
        <w:tc>
          <w:tcPr>
            <w:tcW w:w="3730" w:type="pct"/>
          </w:tcPr>
          <w:p w14:paraId="23440246" w14:textId="77777777" w:rsidR="009A2B90" w:rsidRPr="004B213C" w:rsidRDefault="009A2B90" w:rsidP="000834F8">
            <w:pPr>
              <w:pStyle w:val="100"/>
              <w:rPr>
                <w:lang w:val="uz-Cyrl-UZ"/>
              </w:rPr>
            </w:pPr>
            <w:hyperlink r:id="rId52" w:history="1">
              <w:r w:rsidRPr="004B213C">
                <w:rPr>
                  <w:lang w:val="uz-Cyrl-UZ"/>
                </w:rPr>
                <w:t>v.kenjabaev@uzbeksteel.uz</w:t>
              </w:r>
            </w:hyperlink>
          </w:p>
        </w:tc>
      </w:tr>
    </w:tbl>
    <w:p w14:paraId="23440248" w14:textId="77777777" w:rsidR="009A2B90" w:rsidRPr="004B213C" w:rsidRDefault="009A2B90" w:rsidP="00800BE8">
      <w:pPr>
        <w:rPr>
          <w:lang w:val="uz-Cyrl-UZ"/>
        </w:rPr>
      </w:pPr>
    </w:p>
    <w:p w14:paraId="23440249" w14:textId="256775AF" w:rsidR="00800BE8" w:rsidRPr="004B213C" w:rsidRDefault="00951FE2" w:rsidP="009A2B90">
      <w:pPr>
        <w:ind w:firstLine="709"/>
        <w:rPr>
          <w:lang w:val="uz-Cyrl-UZ"/>
        </w:rPr>
      </w:pPr>
      <w:r w:rsidRPr="00951FE2">
        <w:rPr>
          <w:lang w:val="uz-Cyrl-UZ"/>
        </w:rPr>
        <w:t>Шикоят ва мурожаатлар билан ишлашнинг асосий босқичлари олиш ва қайд этишни, тоифалашни, текширишни, жавоб, талаб/аппеляция тайёрлашни, жавобни тақдим этиш ҳамда шикоят/мурожаатни ёпишни кўзда тутади</w:t>
      </w:r>
      <w:r w:rsidR="00800BE8" w:rsidRPr="004B213C">
        <w:rPr>
          <w:lang w:val="uz-Cyrl-UZ"/>
        </w:rPr>
        <w:t>.</w:t>
      </w:r>
      <w:r>
        <w:rPr>
          <w:lang w:val="uz-Cyrl-UZ"/>
        </w:rPr>
        <w:t xml:space="preserve"> </w:t>
      </w:r>
    </w:p>
    <w:p w14:paraId="2344024A" w14:textId="4E6C82E9" w:rsidR="00800BE8" w:rsidRPr="004B213C" w:rsidRDefault="00951FE2" w:rsidP="009A2B90">
      <w:pPr>
        <w:ind w:firstLine="709"/>
        <w:rPr>
          <w:lang w:val="uz-Cyrl-UZ"/>
        </w:rPr>
      </w:pPr>
      <w:r w:rsidRPr="00951FE2">
        <w:rPr>
          <w:lang w:val="uz-Cyrl-UZ"/>
        </w:rPr>
        <w:t>Олиш/қайд этиш</w:t>
      </w:r>
      <w:r w:rsidR="00800BE8" w:rsidRPr="004B213C">
        <w:rPr>
          <w:lang w:val="uz-Cyrl-UZ"/>
        </w:rPr>
        <w:t xml:space="preserve">: </w:t>
      </w:r>
      <w:r w:rsidRPr="00951FE2">
        <w:rPr>
          <w:lang w:val="uz-Cyrl-UZ"/>
        </w:rPr>
        <w:t>шикоят ва мурожаатлар шикоятларни рўйхатга олиш расмий тизимида қайд этилади, уни юритиш учун ЖИМ масъул бўлади</w:t>
      </w:r>
      <w:r w:rsidR="00800BE8" w:rsidRPr="004B213C">
        <w:rPr>
          <w:lang w:val="uz-Cyrl-UZ"/>
        </w:rPr>
        <w:t xml:space="preserve">. </w:t>
      </w:r>
      <w:r>
        <w:rPr>
          <w:lang w:val="uz-Cyrl-UZ"/>
        </w:rPr>
        <w:t xml:space="preserve"> </w:t>
      </w:r>
    </w:p>
    <w:p w14:paraId="2344024B" w14:textId="71977FD6" w:rsidR="00800BE8" w:rsidRPr="004B213C" w:rsidRDefault="00951FE2" w:rsidP="009A2B90">
      <w:pPr>
        <w:ind w:firstLine="709"/>
        <w:rPr>
          <w:lang w:val="uz-Cyrl-UZ"/>
        </w:rPr>
      </w:pPr>
      <w:r w:rsidRPr="00951FE2">
        <w:rPr>
          <w:lang w:val="uz-Cyrl-UZ"/>
        </w:rPr>
        <w:t xml:space="preserve">Шикоятларни махсус бланкни </w:t>
      </w:r>
      <w:r>
        <w:rPr>
          <w:lang w:val="uz-Cyrl-UZ"/>
        </w:rPr>
        <w:t>(МТЎҲР</w:t>
      </w:r>
      <w:r w:rsidRPr="00951FE2">
        <w:rPr>
          <w:lang w:val="uz-Cyrl-UZ"/>
        </w:rPr>
        <w:t xml:space="preserve"> Иловада тақдим этилган</w:t>
      </w:r>
      <w:r>
        <w:rPr>
          <w:lang w:val="uz-Cyrl-UZ"/>
        </w:rPr>
        <w:t>)</w:t>
      </w:r>
      <w:r w:rsidRPr="00951FE2">
        <w:rPr>
          <w:lang w:val="uz-Cyrl-UZ"/>
        </w:rPr>
        <w:t xml:space="preserve"> тўлдириб ёзма шаклда, ЖИМ билан бевосита боғланган ҳолда, маҳаллий ўзини ўзи бошқариш органи вакили орқали ёки Буюртмачининг веб-сайти орқали электрон тарзда бериш мумкин</w:t>
      </w:r>
      <w:r w:rsidR="00800BE8" w:rsidRPr="004B213C">
        <w:rPr>
          <w:lang w:val="uz-Cyrl-UZ"/>
        </w:rPr>
        <w:t xml:space="preserve">. </w:t>
      </w:r>
    </w:p>
    <w:p w14:paraId="2344024C" w14:textId="6C0337C2" w:rsidR="00800BE8" w:rsidRPr="004B213C" w:rsidRDefault="00951FE2" w:rsidP="009A2B90">
      <w:pPr>
        <w:ind w:firstLine="709"/>
        <w:rPr>
          <w:lang w:val="uz-Cyrl-UZ"/>
        </w:rPr>
      </w:pPr>
      <w:r w:rsidRPr="00951FE2">
        <w:rPr>
          <w:lang w:val="uz-Cyrl-UZ"/>
        </w:rPr>
        <w:t>ЖИМ мурожаатлар билан ишлаш бўйича тадбирлар тўғрисида тайёрлов босқичида ҳар ойда, қурилиш даврида ҳар ҳафтада ва эксплуатация босқичида бир йилда икки марта ҳисобот беради. Бунда у махфий маълумотни ҳимоялаш ва анонимликни кафолатлаш мақсадида шикоят берувчиларнинг ша</w:t>
      </w:r>
      <w:r>
        <w:rPr>
          <w:lang w:val="uz-Cyrl-UZ"/>
        </w:rPr>
        <w:t>хсий маълумотларини кўрсатмайди</w:t>
      </w:r>
      <w:r w:rsidR="00800BE8" w:rsidRPr="004B213C">
        <w:rPr>
          <w:lang w:val="uz-Cyrl-UZ"/>
        </w:rPr>
        <w:t xml:space="preserve">. </w:t>
      </w:r>
    </w:p>
    <w:p w14:paraId="2344024D" w14:textId="1D2241B5" w:rsidR="00800BE8" w:rsidRPr="004B213C" w:rsidRDefault="00951FE2" w:rsidP="009A2B90">
      <w:pPr>
        <w:ind w:firstLine="709"/>
        <w:rPr>
          <w:lang w:val="uz-Cyrl-UZ"/>
        </w:rPr>
      </w:pPr>
      <w:r w:rsidRPr="00951FE2">
        <w:rPr>
          <w:lang w:val="uz-Cyrl-UZ"/>
        </w:rPr>
        <w:t xml:space="preserve">Мазкур процедура бепул тарзда амалга оширилади ва Лойиҳа таъсирини ҳис этадиган шахсларнинг ҳамда бошқа манфаатдор томонларнинг ҳар қандай тарзда таъқиб этилишларига йўл қўймайди. Мурожаатлар билан ишлашнинг таклиф этилаётган процедураси </w:t>
      </w:r>
      <w:r>
        <w:rPr>
          <w:lang w:val="uz-Cyrl-UZ"/>
        </w:rPr>
        <w:t>МТЎҲР га</w:t>
      </w:r>
      <w:r w:rsidRPr="00951FE2">
        <w:rPr>
          <w:lang w:val="uz-Cyrl-UZ"/>
        </w:rPr>
        <w:t xml:space="preserve"> Иловада схематик тарзда тақдим этилган</w:t>
      </w:r>
      <w:r w:rsidR="00800BE8" w:rsidRPr="004B213C">
        <w:rPr>
          <w:lang w:val="uz-Cyrl-UZ"/>
        </w:rPr>
        <w:t xml:space="preserve">. </w:t>
      </w:r>
    </w:p>
    <w:p w14:paraId="2344024E" w14:textId="245267E8" w:rsidR="00800BE8" w:rsidRPr="004B213C" w:rsidRDefault="00951FE2" w:rsidP="009A2B90">
      <w:pPr>
        <w:ind w:firstLine="709"/>
        <w:rPr>
          <w:lang w:val="uz-Cyrl-UZ"/>
        </w:rPr>
      </w:pPr>
      <w:r w:rsidRPr="00951FE2">
        <w:rPr>
          <w:lang w:val="uz-Cyrl-UZ"/>
        </w:rPr>
        <w:t>Фуқароларнинг ва бошқа манфаатдор томонларнинг мурожаатларини кўриб чиқиш учун масъул этиб ҚПМ нинг етакчи муҳандиси Кенжабоев Восит Валиевич тайинланган. Шархлар ва мурожаатларни қуйида кўрсатилган манзил бўйича йўллаш лозим</w:t>
      </w:r>
      <w:r w:rsidR="002117DF" w:rsidRPr="004B213C">
        <w:rPr>
          <w:lang w:val="uz-Cyrl-UZ"/>
        </w:rPr>
        <w:t xml:space="preserve">. </w:t>
      </w:r>
    </w:p>
    <w:p w14:paraId="2344024F" w14:textId="77777777" w:rsidR="00E80B91" w:rsidRPr="004B213C" w:rsidRDefault="00E80B91" w:rsidP="00E80B91">
      <w:pPr>
        <w:rPr>
          <w:lang w:val="uz-Cyrl-UZ"/>
        </w:rPr>
      </w:pPr>
    </w:p>
    <w:p w14:paraId="23440250" w14:textId="3C548C85" w:rsidR="00AD3286" w:rsidRPr="004B213C" w:rsidRDefault="00951FE2" w:rsidP="008F0044">
      <w:pPr>
        <w:pStyle w:val="Heading1"/>
        <w:rPr>
          <w:lang w:val="uz-Cyrl-UZ"/>
        </w:rPr>
      </w:pPr>
      <w:bookmarkStart w:id="146" w:name="_Toc193880317"/>
      <w:r>
        <w:rPr>
          <w:lang w:val="uz-Cyrl-UZ"/>
        </w:rPr>
        <w:lastRenderedPageBreak/>
        <w:t>ЭКОЛОГИК ВА ижтимоий ТАЪСИРЛАРНИ баҳолаш</w:t>
      </w:r>
      <w:bookmarkEnd w:id="146"/>
      <w:r w:rsidR="00AD3286" w:rsidRPr="004B213C">
        <w:rPr>
          <w:lang w:val="uz-Cyrl-UZ"/>
        </w:rPr>
        <w:t xml:space="preserve">  </w:t>
      </w:r>
    </w:p>
    <w:p w14:paraId="23440251" w14:textId="43C0FD07" w:rsidR="008F0044" w:rsidRPr="004B213C" w:rsidRDefault="008F0044" w:rsidP="008F0044">
      <w:pPr>
        <w:pStyle w:val="Heading2"/>
        <w:rPr>
          <w:lang w:val="uz-Cyrl-UZ"/>
        </w:rPr>
      </w:pPr>
      <w:bookmarkStart w:id="147" w:name="_Toc193880318"/>
      <w:r w:rsidRPr="004B213C">
        <w:rPr>
          <w:lang w:val="uz-Cyrl-UZ"/>
        </w:rPr>
        <w:t>Экологи</w:t>
      </w:r>
      <w:r w:rsidR="002C5F4F">
        <w:rPr>
          <w:lang w:val="uz-Cyrl-UZ"/>
        </w:rPr>
        <w:t>к таъсирлар</w:t>
      </w:r>
      <w:bookmarkEnd w:id="147"/>
    </w:p>
    <w:p w14:paraId="23440252" w14:textId="735430BE" w:rsidR="008F0044" w:rsidRPr="004B213C" w:rsidRDefault="002C5F4F" w:rsidP="008F0044">
      <w:pPr>
        <w:pStyle w:val="Heading3"/>
        <w:rPr>
          <w:lang w:val="uz-Cyrl-UZ"/>
        </w:rPr>
      </w:pPr>
      <w:bookmarkStart w:id="148" w:name="_Toc193880319"/>
      <w:r>
        <w:rPr>
          <w:lang w:val="uz-Cyrl-UZ"/>
        </w:rPr>
        <w:t>Атмосфера ҳавосининг сифатига таъсир</w:t>
      </w:r>
      <w:bookmarkEnd w:id="148"/>
    </w:p>
    <w:p w14:paraId="23440253" w14:textId="6C445C03" w:rsidR="006E6392" w:rsidRPr="004B213C" w:rsidRDefault="0030785B" w:rsidP="006E6392">
      <w:pPr>
        <w:ind w:firstLine="567"/>
        <w:rPr>
          <w:lang w:val="uz-Cyrl-UZ"/>
        </w:rPr>
      </w:pPr>
      <w:r>
        <w:rPr>
          <w:lang w:val="uz-Cyrl-UZ"/>
        </w:rPr>
        <w:t>Қ</w:t>
      </w:r>
      <w:r w:rsidR="002C5F4F">
        <w:rPr>
          <w:lang w:val="uz-Cyrl-UZ"/>
        </w:rPr>
        <w:t xml:space="preserve">ПМ нинг </w:t>
      </w:r>
      <w:r>
        <w:rPr>
          <w:lang w:val="uz-Cyrl-UZ"/>
        </w:rPr>
        <w:t>қ</w:t>
      </w:r>
      <w:r w:rsidR="002C5F4F">
        <w:rPr>
          <w:lang w:val="uz-Cyrl-UZ"/>
        </w:rPr>
        <w:t xml:space="preserve">урилиши босқичида </w:t>
      </w:r>
      <w:r>
        <w:rPr>
          <w:lang w:val="uz-Cyrl-UZ"/>
        </w:rPr>
        <w:t>қурилиш машиналари ва транспорт воситалари, пайвандлаш ҳамда бўяш ишлари ифлослантирувчи моддаларни чиқарувчи манбалар ҳисобланади</w:t>
      </w:r>
      <w:r w:rsidR="006E6392" w:rsidRPr="004B213C">
        <w:rPr>
          <w:lang w:val="uz-Cyrl-UZ"/>
        </w:rPr>
        <w:t>.</w:t>
      </w:r>
    </w:p>
    <w:p w14:paraId="23440254" w14:textId="3DD2F99F" w:rsidR="006E6392" w:rsidRPr="004B213C" w:rsidRDefault="0030785B" w:rsidP="006E6392">
      <w:pPr>
        <w:ind w:firstLine="567"/>
        <w:rPr>
          <w:lang w:val="uz-Cyrl-UZ"/>
        </w:rPr>
      </w:pPr>
      <w:r>
        <w:rPr>
          <w:lang w:val="uz-Cyrl-UZ"/>
        </w:rPr>
        <w:t xml:space="preserve">Бутун қурилиш босқичи давомида атмосферага 18 турдаги 327,826 т/йил ифлослантирувчи моддаларни чиқарилиши тахмин қилинаяпти, чиқариш қуввати - </w:t>
      </w:r>
      <w:r w:rsidRPr="0030785B">
        <w:rPr>
          <w:lang w:val="uz-Cyrl-UZ"/>
        </w:rPr>
        <w:t xml:space="preserve">12,040 г/с </w:t>
      </w:r>
      <w:r>
        <w:rPr>
          <w:lang w:val="uz-Cyrl-UZ"/>
        </w:rPr>
        <w:t>бўлади</w:t>
      </w:r>
      <w:r w:rsidR="006E6392" w:rsidRPr="004B213C">
        <w:rPr>
          <w:lang w:val="uz-Cyrl-UZ"/>
        </w:rPr>
        <w:t>.</w:t>
      </w:r>
    </w:p>
    <w:p w14:paraId="23440255" w14:textId="19B75C4D" w:rsidR="005215F4" w:rsidRPr="004B213C" w:rsidRDefault="0030785B" w:rsidP="005215F4">
      <w:pPr>
        <w:ind w:firstLine="567"/>
        <w:rPr>
          <w:lang w:val="uz-Cyrl-UZ"/>
        </w:rPr>
      </w:pPr>
      <w:r>
        <w:rPr>
          <w:lang w:val="uz-Cyrl-UZ"/>
        </w:rPr>
        <w:t xml:space="preserve">Атмосфера ифлосланишининг ҳисоб-китоби </w:t>
      </w:r>
      <w:r w:rsidR="0024107A">
        <w:rPr>
          <w:lang w:val="uz-Cyrl-UZ"/>
        </w:rPr>
        <w:t xml:space="preserve">ЎМК нинг мавжуд ифлослантирувчи моддаларни чиқарувчи манбаларини ҳисобга олган ҳолда бажарилган. Моделлаштириш натижасида аниқланишича, Бекобод шаҳрининг турар жой бинолари жойлашган ҳудудларида Ўзбекистон Республикасида белгиланган </w:t>
      </w:r>
      <w:r w:rsidR="00F76D15" w:rsidRPr="00F76D15">
        <w:rPr>
          <w:lang w:val="uz-Cyrl-UZ"/>
        </w:rPr>
        <w:t>концентрациянинг йўл қўйиладиган чекланган миқдори</w:t>
      </w:r>
      <w:r w:rsidR="00F76D15">
        <w:rPr>
          <w:lang w:val="uz-Cyrl-UZ"/>
        </w:rPr>
        <w:t>дан</w:t>
      </w:r>
      <w:r w:rsidR="00F76D15" w:rsidRPr="00F76D15">
        <w:rPr>
          <w:lang w:val="uz-Cyrl-UZ"/>
        </w:rPr>
        <w:t xml:space="preserve"> (КЧМ)</w:t>
      </w:r>
      <w:r w:rsidR="0024107A">
        <w:rPr>
          <w:lang w:val="uz-Cyrl-UZ"/>
        </w:rPr>
        <w:t xml:space="preserve"> ошиб кетиш ҳолатлари кузатилмаган, қурилиш даврида атмосфера ҳавосига бўладиган таъсир узоқ муддатли эмас, ифлосланиш ҳудуди турар жой чегараларидан ташқарида кузатилган. </w:t>
      </w:r>
      <w:r w:rsidR="000E7D79">
        <w:rPr>
          <w:lang w:val="uz-Cyrl-UZ"/>
        </w:rPr>
        <w:t>Қурилиш даврида атмосфера ҳавосига таъсир рухсат этилган даражада бўлади</w:t>
      </w:r>
      <w:r w:rsidR="005215F4" w:rsidRPr="004B213C">
        <w:rPr>
          <w:lang w:val="uz-Cyrl-UZ"/>
        </w:rPr>
        <w:t>.</w:t>
      </w:r>
    </w:p>
    <w:p w14:paraId="23440256" w14:textId="155DCB24" w:rsidR="004E37DA" w:rsidRPr="004B213C" w:rsidRDefault="000E7D79" w:rsidP="004E37DA">
      <w:pPr>
        <w:ind w:firstLine="567"/>
        <w:rPr>
          <w:lang w:val="uz-Cyrl-UZ"/>
        </w:rPr>
      </w:pPr>
      <w:r>
        <w:rPr>
          <w:lang w:val="uz-Cyrl-UZ"/>
        </w:rPr>
        <w:t xml:space="preserve">“Қуйиш-прокат мажмуасининг қурилиши сабабли “Ўзметкомбинат” АЖ ишлаб чиқариш қувватини реконструкцияси  ва кенгайиши туфайли атроф-муҳитга таъсир тўғрисидаги Ариза (АМТТА)” нинг (2020 й.) маълумотларига кўра ҚПМ нинг лойиҳавий ечимларига нисбатан талабларни ҳисобга олган ҳолда, лойиҳалаштирилаётган ҚПМ нинг </w:t>
      </w:r>
      <w:r w:rsidR="00D71B8F">
        <w:rPr>
          <w:lang w:val="uz-Cyrl-UZ"/>
        </w:rPr>
        <w:t>чиқинди манбаларидан атмосферага 18 хил ифлослантирувчи моддаларни чиқарилиши тахмин қилинаяпти. Ифлослантирувчи моддаларнинг умумий миқдори қуйидагича бўлади</w:t>
      </w:r>
      <w:r w:rsidR="004E37DA" w:rsidRPr="004B213C">
        <w:rPr>
          <w:lang w:val="uz-Cyrl-UZ"/>
        </w:rPr>
        <w:t>:</w:t>
      </w:r>
    </w:p>
    <w:p w14:paraId="23440257" w14:textId="6C833F3B" w:rsidR="004E37DA" w:rsidRPr="004B213C" w:rsidRDefault="00D71B8F" w:rsidP="004E37DA">
      <w:pPr>
        <w:pStyle w:val="ListBullet"/>
        <w:rPr>
          <w:lang w:val="uz-Cyrl-UZ"/>
        </w:rPr>
      </w:pPr>
      <w:r>
        <w:rPr>
          <w:lang w:val="uz-Cyrl-UZ"/>
        </w:rPr>
        <w:t>ялпи чиқариш</w:t>
      </w:r>
      <w:r w:rsidR="004E37DA" w:rsidRPr="004B213C">
        <w:rPr>
          <w:lang w:val="uz-Cyrl-UZ"/>
        </w:rPr>
        <w:t xml:space="preserve"> – 2402,917083 т/</w:t>
      </w:r>
      <w:r>
        <w:rPr>
          <w:lang w:val="uz-Cyrl-UZ"/>
        </w:rPr>
        <w:t>йил</w:t>
      </w:r>
      <w:r w:rsidR="004E37DA" w:rsidRPr="004B213C">
        <w:rPr>
          <w:lang w:val="uz-Cyrl-UZ"/>
        </w:rPr>
        <w:t>;</w:t>
      </w:r>
    </w:p>
    <w:p w14:paraId="23440258" w14:textId="260A3210" w:rsidR="004E37DA" w:rsidRPr="004B213C" w:rsidRDefault="00D71B8F" w:rsidP="004E37DA">
      <w:pPr>
        <w:pStyle w:val="ListBullet"/>
        <w:rPr>
          <w:lang w:val="uz-Cyrl-UZ"/>
        </w:rPr>
      </w:pPr>
      <w:r>
        <w:rPr>
          <w:lang w:val="uz-Cyrl-UZ"/>
        </w:rPr>
        <w:t xml:space="preserve">бир мартада </w:t>
      </w:r>
      <w:r w:rsidR="004E37DA" w:rsidRPr="004B213C">
        <w:rPr>
          <w:lang w:val="uz-Cyrl-UZ"/>
        </w:rPr>
        <w:t>максимал</w:t>
      </w:r>
      <w:r>
        <w:rPr>
          <w:lang w:val="uz-Cyrl-UZ"/>
        </w:rPr>
        <w:t xml:space="preserve"> чиқариш</w:t>
      </w:r>
      <w:r w:rsidR="004E37DA" w:rsidRPr="004B213C">
        <w:rPr>
          <w:lang w:val="uz-Cyrl-UZ"/>
        </w:rPr>
        <w:t xml:space="preserve"> – 93,428050 г/с.</w:t>
      </w:r>
    </w:p>
    <w:p w14:paraId="23440259" w14:textId="56ADFD22" w:rsidR="004E37DA" w:rsidRPr="004B213C" w:rsidRDefault="00D71B8F" w:rsidP="005215F4">
      <w:pPr>
        <w:ind w:firstLine="567"/>
        <w:rPr>
          <w:lang w:val="uz-Cyrl-UZ"/>
        </w:rPr>
      </w:pPr>
      <w:r>
        <w:rPr>
          <w:lang w:val="uz-Cyrl-UZ"/>
        </w:rPr>
        <w:t>ЎМК ва лойиҳалаштирилаётган ҚПМ нинг ишлаб чиқариш участкаларидаги 309 та манбадан чиқариладиган 55 турдаги ифлослантирувчи моддаларнинг умумий миқдори қуйидагича бўлади</w:t>
      </w:r>
      <w:r w:rsidR="004E37DA" w:rsidRPr="004B213C">
        <w:rPr>
          <w:lang w:val="uz-Cyrl-UZ"/>
        </w:rPr>
        <w:t>:</w:t>
      </w:r>
    </w:p>
    <w:p w14:paraId="2344025A" w14:textId="2918666B" w:rsidR="004E37DA" w:rsidRPr="004B213C" w:rsidRDefault="00D71B8F" w:rsidP="004E37DA">
      <w:pPr>
        <w:pStyle w:val="ListBullet"/>
        <w:rPr>
          <w:lang w:val="uz-Cyrl-UZ"/>
        </w:rPr>
      </w:pPr>
      <w:r>
        <w:rPr>
          <w:lang w:val="uz-Cyrl-UZ"/>
        </w:rPr>
        <w:t>ялпи чиқариш</w:t>
      </w:r>
      <w:r w:rsidR="004E37DA" w:rsidRPr="004B213C">
        <w:rPr>
          <w:lang w:val="uz-Cyrl-UZ"/>
        </w:rPr>
        <w:t xml:space="preserve"> – 5135,396579 т/</w:t>
      </w:r>
      <w:r>
        <w:rPr>
          <w:lang w:val="uz-Cyrl-UZ"/>
        </w:rPr>
        <w:t>йил</w:t>
      </w:r>
      <w:r w:rsidR="004E37DA" w:rsidRPr="004B213C">
        <w:rPr>
          <w:lang w:val="uz-Cyrl-UZ"/>
        </w:rPr>
        <w:t>;</w:t>
      </w:r>
    </w:p>
    <w:p w14:paraId="2344025B" w14:textId="13B24947" w:rsidR="005215F4" w:rsidRPr="004B213C" w:rsidRDefault="00D71B8F" w:rsidP="004E37DA">
      <w:pPr>
        <w:pStyle w:val="ListBullet"/>
        <w:rPr>
          <w:lang w:val="uz-Cyrl-UZ"/>
        </w:rPr>
      </w:pPr>
      <w:r>
        <w:rPr>
          <w:lang w:val="uz-Cyrl-UZ"/>
        </w:rPr>
        <w:t xml:space="preserve">бир мартада </w:t>
      </w:r>
      <w:r w:rsidRPr="004B213C">
        <w:rPr>
          <w:lang w:val="uz-Cyrl-UZ"/>
        </w:rPr>
        <w:t>максимал</w:t>
      </w:r>
      <w:r>
        <w:rPr>
          <w:lang w:val="uz-Cyrl-UZ"/>
        </w:rPr>
        <w:t xml:space="preserve"> чиқариш</w:t>
      </w:r>
      <w:r w:rsidR="004E37DA" w:rsidRPr="004B213C">
        <w:rPr>
          <w:lang w:val="uz-Cyrl-UZ"/>
        </w:rPr>
        <w:t xml:space="preserve"> – 222,108507 г/с.</w:t>
      </w:r>
      <w:r>
        <w:rPr>
          <w:lang w:val="uz-Cyrl-UZ"/>
        </w:rPr>
        <w:t xml:space="preserve"> </w:t>
      </w:r>
    </w:p>
    <w:p w14:paraId="2344025C" w14:textId="582DE452" w:rsidR="00183958" w:rsidRPr="004B213C" w:rsidRDefault="0049751F" w:rsidP="00183958">
      <w:pPr>
        <w:ind w:firstLine="567"/>
        <w:rPr>
          <w:lang w:val="uz-Cyrl-UZ"/>
        </w:rPr>
      </w:pPr>
      <w:r>
        <w:rPr>
          <w:lang w:val="uz-Cyrl-UZ"/>
        </w:rPr>
        <w:t>Атмосферанинг кимёвий ифлосланишини м</w:t>
      </w:r>
      <w:r w:rsidR="00D71B8F">
        <w:rPr>
          <w:lang w:val="uz-Cyrl-UZ"/>
        </w:rPr>
        <w:t xml:space="preserve">оделлаштириш натижасида аниқланишича, </w:t>
      </w:r>
      <w:r>
        <w:rPr>
          <w:lang w:val="uz-Cyrl-UZ"/>
        </w:rPr>
        <w:t xml:space="preserve">лойиҳалаштирилаётган ҚПМ ни ишга туширилиши ЎМК яқинидаги ҳудудларда атмосферанинг сезиларли даражадаги ифлосланишига (0,1 </w:t>
      </w:r>
      <w:r w:rsidR="00F76D15">
        <w:rPr>
          <w:lang w:val="uz-Cyrl-UZ"/>
        </w:rPr>
        <w:t>КЧМ</w:t>
      </w:r>
      <w:r>
        <w:rPr>
          <w:lang w:val="uz-Cyrl-UZ"/>
        </w:rPr>
        <w:t xml:space="preserve"> дан ортиқ) олиб келмайди</w:t>
      </w:r>
      <w:r w:rsidR="004E37DA" w:rsidRPr="004B213C">
        <w:rPr>
          <w:lang w:val="uz-Cyrl-UZ"/>
        </w:rPr>
        <w:t xml:space="preserve">. </w:t>
      </w:r>
    </w:p>
    <w:p w14:paraId="2344025D" w14:textId="3E8ABB8F" w:rsidR="004E37DA" w:rsidRPr="004B213C" w:rsidRDefault="00F76D15" w:rsidP="00850CA5">
      <w:pPr>
        <w:ind w:firstLine="567"/>
        <w:rPr>
          <w:lang w:val="uz-Cyrl-UZ"/>
        </w:rPr>
      </w:pPr>
      <w:r>
        <w:rPr>
          <w:lang w:val="uz-Cyrl-UZ"/>
        </w:rPr>
        <w:t xml:space="preserve">ЎМК даги манбаларда чиқариладиган </w:t>
      </w:r>
      <w:r w:rsidRPr="00F76D15">
        <w:rPr>
          <w:lang w:val="uz-Cyrl-UZ"/>
        </w:rPr>
        <w:t>ифлослантирувчи моддаларнинг ташламалари</w:t>
      </w:r>
      <w:r>
        <w:rPr>
          <w:lang w:val="uz-Cyrl-UZ"/>
        </w:rPr>
        <w:t xml:space="preserve">ни қисқартириш бўйича чора-тадбирларни амалга оширишни ва ҚПМ лойиҳасига нисбатан таклифлар инобатга олинадиган бўлса, </w:t>
      </w:r>
      <w:r w:rsidRPr="00F76D15">
        <w:rPr>
          <w:lang w:val="uz-Cyrl-UZ"/>
        </w:rPr>
        <w:t xml:space="preserve">ифлослантирувчи моддаларнинг </w:t>
      </w:r>
      <w:r>
        <w:rPr>
          <w:lang w:val="uz-Cyrl-UZ"/>
        </w:rPr>
        <w:t xml:space="preserve">СМҲ чегаралари ҳамда турар жой ҳудудидаги максимал концентрацияси </w:t>
      </w:r>
      <w:r w:rsidR="00AC1BD1" w:rsidRPr="00AC1BD1">
        <w:rPr>
          <w:lang w:val="uz-Cyrl-UZ"/>
        </w:rPr>
        <w:t>атмосферанинг ер усти қатламидаги ифлослантирувчи модданинг йўл қўйиладиган нормаси</w:t>
      </w:r>
      <w:r w:rsidR="00AC1BD1">
        <w:rPr>
          <w:lang w:val="uz-Cyrl-UZ"/>
        </w:rPr>
        <w:t xml:space="preserve"> (“</w:t>
      </w:r>
      <w:r w:rsidR="00AC1BD1" w:rsidRPr="00AC1BD1">
        <w:rPr>
          <w:lang w:val="uz-Cyrl-UZ"/>
        </w:rPr>
        <w:t>Экологик нормативлар лойиҳаларини ишлаб чиқиш ва келишиш тартиби тўғрисида</w:t>
      </w:r>
      <w:r w:rsidR="00AC1BD1">
        <w:rPr>
          <w:lang w:val="uz-Cyrl-UZ"/>
        </w:rPr>
        <w:t>ги Низом” да белгиланган квоталар, ЎзР ВМ Қарори билан тасдиқланган, 21.01.2014й.</w:t>
      </w:r>
      <w:r w:rsidR="00850CA5">
        <w:rPr>
          <w:lang w:val="uz-Cyrl-UZ"/>
        </w:rPr>
        <w:t xml:space="preserve"> №14) </w:t>
      </w:r>
      <w:r w:rsidR="00AC1BD1">
        <w:rPr>
          <w:lang w:val="uz-Cyrl-UZ"/>
        </w:rPr>
        <w:t xml:space="preserve">бўйича талабларни ҳисобга олганда, </w:t>
      </w:r>
      <w:r w:rsidRPr="004B213C">
        <w:rPr>
          <w:lang w:val="uz-Cyrl-UZ"/>
        </w:rPr>
        <w:t xml:space="preserve"> </w:t>
      </w:r>
      <w:r w:rsidR="00AC1BD1">
        <w:rPr>
          <w:lang w:val="uz-Cyrl-UZ"/>
        </w:rPr>
        <w:t xml:space="preserve">атмосфера ҳавосининг сифати </w:t>
      </w:r>
      <w:r w:rsidR="00AC1BD1" w:rsidRPr="004B213C">
        <w:rPr>
          <w:lang w:val="uz-Cyrl-UZ"/>
        </w:rPr>
        <w:t xml:space="preserve">СанПиН РУз N 0293-11 </w:t>
      </w:r>
      <w:r w:rsidR="00AC1BD1">
        <w:rPr>
          <w:lang w:val="uz-Cyrl-UZ"/>
        </w:rPr>
        <w:t>да белгиланган меъёрлардан ошиб кетмайди</w:t>
      </w:r>
      <w:r w:rsidR="00183958" w:rsidRPr="004B213C">
        <w:rPr>
          <w:lang w:val="uz-Cyrl-UZ"/>
        </w:rPr>
        <w:t>.</w:t>
      </w:r>
    </w:p>
    <w:p w14:paraId="2344025E" w14:textId="4C9770D4" w:rsidR="004E37DA" w:rsidRPr="004B213C" w:rsidRDefault="00850CA5" w:rsidP="00183958">
      <w:pPr>
        <w:ind w:firstLine="567"/>
        <w:rPr>
          <w:lang w:val="uz-Cyrl-UZ"/>
        </w:rPr>
      </w:pPr>
      <w:r>
        <w:rPr>
          <w:lang w:val="uz-Cyrl-UZ"/>
        </w:rPr>
        <w:lastRenderedPageBreak/>
        <w:t xml:space="preserve">ЎМК саноат майдончаси чегараларида барча </w:t>
      </w:r>
      <w:r w:rsidRPr="00F76D15">
        <w:rPr>
          <w:lang w:val="uz-Cyrl-UZ"/>
        </w:rPr>
        <w:t>ифлослантирувчи моддалар</w:t>
      </w:r>
      <w:r>
        <w:rPr>
          <w:lang w:val="uz-Cyrl-UZ"/>
        </w:rPr>
        <w:t xml:space="preserve"> бўйича 1,0 КЧМ ифлосланиш ҳудуди локалланган</w:t>
      </w:r>
      <w:r w:rsidR="004E37DA" w:rsidRPr="004B213C">
        <w:rPr>
          <w:lang w:val="uz-Cyrl-UZ"/>
        </w:rPr>
        <w:t>.</w:t>
      </w:r>
    </w:p>
    <w:p w14:paraId="2344025F" w14:textId="4C821001" w:rsidR="00183958" w:rsidRPr="004B213C" w:rsidRDefault="00850CA5" w:rsidP="00183958">
      <w:pPr>
        <w:ind w:firstLine="567"/>
        <w:rPr>
          <w:lang w:val="uz-Cyrl-UZ"/>
        </w:rPr>
      </w:pPr>
      <w:r>
        <w:rPr>
          <w:lang w:val="uz-Cyrl-UZ"/>
        </w:rPr>
        <w:t xml:space="preserve">Шунингдек, объектнинг ташламалари таркибида бўлган, атмосфера ҳавосини </w:t>
      </w:r>
      <w:r w:rsidR="00814B47" w:rsidRPr="00814B47">
        <w:rPr>
          <w:lang w:val="uz-Cyrl-UZ"/>
        </w:rPr>
        <w:t>ч</w:t>
      </w:r>
      <w:r w:rsidR="00814B47">
        <w:rPr>
          <w:lang w:val="uz-Cyrl-UZ"/>
        </w:rPr>
        <w:t>и</w:t>
      </w:r>
      <w:r w:rsidR="00814B47">
        <w:rPr>
          <w:rFonts w:cs="Arial"/>
          <w:lang w:val="uz-Cyrl-UZ"/>
        </w:rPr>
        <w:t>қ</w:t>
      </w:r>
      <w:r w:rsidR="00814B47">
        <w:rPr>
          <w:lang w:val="uz-Cyrl-UZ"/>
        </w:rPr>
        <w:t>инди</w:t>
      </w:r>
      <w:r>
        <w:rPr>
          <w:lang w:val="uz-Cyrl-UZ"/>
        </w:rPr>
        <w:t xml:space="preserve">ларнинг тарқалишини моделлаштириш </w:t>
      </w:r>
      <w:r w:rsidRPr="004B213C">
        <w:rPr>
          <w:lang w:val="uz-Cyrl-UZ"/>
        </w:rPr>
        <w:t>AERMOD (US EPA)</w:t>
      </w:r>
      <w:r>
        <w:rPr>
          <w:lang w:val="uz-Cyrl-UZ"/>
        </w:rPr>
        <w:t xml:space="preserve"> моделидан фойдаланган ҳолда амалга оширилган</w:t>
      </w:r>
      <w:r w:rsidR="00183958" w:rsidRPr="004B213C">
        <w:rPr>
          <w:lang w:val="uz-Cyrl-UZ"/>
        </w:rPr>
        <w:t xml:space="preserve">. </w:t>
      </w:r>
    </w:p>
    <w:p w14:paraId="23440260" w14:textId="52804DB7" w:rsidR="00183958" w:rsidRPr="004B213C" w:rsidRDefault="00850CA5" w:rsidP="00183958">
      <w:pPr>
        <w:ind w:firstLine="567"/>
        <w:rPr>
          <w:lang w:val="uz-Cyrl-UZ"/>
        </w:rPr>
      </w:pPr>
      <w:r>
        <w:rPr>
          <w:lang w:val="uz-Cyrl-UZ"/>
        </w:rPr>
        <w:t xml:space="preserve">Моделлаштириш натижасида аҳолида </w:t>
      </w:r>
      <w:r w:rsidR="00E4102E">
        <w:rPr>
          <w:lang w:val="uz-Cyrl-UZ"/>
        </w:rPr>
        <w:t xml:space="preserve">сурункали </w:t>
      </w:r>
      <w:r w:rsidRPr="004B213C">
        <w:rPr>
          <w:lang w:val="uz-Cyrl-UZ"/>
        </w:rPr>
        <w:t>канцероген</w:t>
      </w:r>
      <w:r>
        <w:rPr>
          <w:lang w:val="uz-Cyrl-UZ"/>
        </w:rPr>
        <w:t xml:space="preserve"> ва </w:t>
      </w:r>
      <w:r w:rsidRPr="004B213C">
        <w:rPr>
          <w:lang w:val="uz-Cyrl-UZ"/>
        </w:rPr>
        <w:t>канцероген</w:t>
      </w:r>
      <w:r>
        <w:rPr>
          <w:lang w:val="uz-Cyrl-UZ"/>
        </w:rPr>
        <w:t xml:space="preserve"> бўлмаган</w:t>
      </w:r>
      <w:r w:rsidR="00E4102E">
        <w:rPr>
          <w:lang w:val="uz-Cyrl-UZ"/>
        </w:rPr>
        <w:t>, шунингдек, ўткир эффектларнинг миқдорий характеристикаси ҳамда уларнинг ташламалар таъсири ҳудудида тақсимланиши аниқланган</w:t>
      </w:r>
      <w:r w:rsidR="00183958" w:rsidRPr="004B213C">
        <w:rPr>
          <w:lang w:val="uz-Cyrl-UZ"/>
        </w:rPr>
        <w:t>.</w:t>
      </w:r>
    </w:p>
    <w:p w14:paraId="23440261" w14:textId="7D565C58" w:rsidR="00183958" w:rsidRPr="004B213C" w:rsidRDefault="00E4102E" w:rsidP="00183958">
      <w:pPr>
        <w:ind w:firstLine="567"/>
        <w:rPr>
          <w:lang w:val="uz-Cyrl-UZ"/>
        </w:rPr>
      </w:pPr>
      <w:r>
        <w:rPr>
          <w:lang w:val="uz-Cyrl-UZ"/>
        </w:rPr>
        <w:t xml:space="preserve">Бутун турар жой ҳудудида ва ЎМК нинг СМҲ си чегараларида </w:t>
      </w:r>
      <w:r w:rsidRPr="00F76D15">
        <w:rPr>
          <w:lang w:val="uz-Cyrl-UZ"/>
        </w:rPr>
        <w:t>ифлослантирувчи моддалар</w:t>
      </w:r>
      <w:r>
        <w:rPr>
          <w:lang w:val="uz-Cyrl-UZ"/>
        </w:rPr>
        <w:t xml:space="preserve">нинг нафас олиш органларига бир йўналишли таъсири бўйича сурункали хавфи даражаси алоҳида моддалар учун хавф коэффициентлари </w:t>
      </w:r>
      <w:r w:rsidRPr="004B213C">
        <w:rPr>
          <w:lang w:val="uz-Cyrl-UZ"/>
        </w:rPr>
        <w:t>(HQ)</w:t>
      </w:r>
      <w:r>
        <w:rPr>
          <w:lang w:val="uz-Cyrl-UZ"/>
        </w:rPr>
        <w:t xml:space="preserve"> ҳамда хавфнинг умумий индекси </w:t>
      </w:r>
      <w:r w:rsidRPr="004B213C">
        <w:rPr>
          <w:lang w:val="uz-Cyrl-UZ"/>
        </w:rPr>
        <w:t>(HI)</w:t>
      </w:r>
      <w:r>
        <w:rPr>
          <w:lang w:val="uz-Cyrl-UZ"/>
        </w:rPr>
        <w:t xml:space="preserve"> бўйича рухсат этилган хавф даражаларидан паст</w:t>
      </w:r>
      <w:r w:rsidR="00183958" w:rsidRPr="004B213C">
        <w:rPr>
          <w:lang w:val="uz-Cyrl-UZ"/>
        </w:rPr>
        <w:t>.</w:t>
      </w:r>
    </w:p>
    <w:p w14:paraId="23440262" w14:textId="1E5C7F06" w:rsidR="00183958" w:rsidRPr="004B213C" w:rsidRDefault="00E4102E" w:rsidP="00183958">
      <w:pPr>
        <w:ind w:firstLine="567"/>
        <w:rPr>
          <w:lang w:val="uz-Cyrl-UZ"/>
        </w:rPr>
      </w:pPr>
      <w:r>
        <w:rPr>
          <w:lang w:val="uz-Cyrl-UZ"/>
        </w:rPr>
        <w:t>Хавф даражасининг ўткир эффектлари йўл қўйиладиган катталиклардан сезиларли даражада паст (агар йўл қуйиладиган катталик – 3,0 бўлса, хавфнинг максимал индекси 0,37 га тенг), ўткир таъсир асосан шлак чанги билан ифлосланишда аниқланган</w:t>
      </w:r>
      <w:r w:rsidR="00183958" w:rsidRPr="004B213C">
        <w:rPr>
          <w:lang w:val="uz-Cyrl-UZ"/>
        </w:rPr>
        <w:t xml:space="preserve"> (HQ=0,35).</w:t>
      </w:r>
    </w:p>
    <w:p w14:paraId="23440263" w14:textId="6B28ECC1" w:rsidR="00183958" w:rsidRPr="004B213C" w:rsidRDefault="00E4102E" w:rsidP="00183958">
      <w:pPr>
        <w:ind w:firstLine="567"/>
        <w:rPr>
          <w:lang w:val="uz-Cyrl-UZ"/>
        </w:rPr>
      </w:pPr>
      <w:r>
        <w:rPr>
          <w:lang w:val="uz-Cyrl-UZ"/>
        </w:rPr>
        <w:t xml:space="preserve">Селитеб ҳудуддаги (ЎМК нинг СМҲ си чегарасида) атмосфера ҳавосининг ифлосланиши аҳоли саломатлигига нисбатан хавфнинг бирорта кўрсаткичи бўйича ҳам йўл қўйиладиган даражалардан ортиб кетмайди. </w:t>
      </w:r>
    </w:p>
    <w:p w14:paraId="23440264" w14:textId="33939A37" w:rsidR="008F0044" w:rsidRPr="004B213C" w:rsidRDefault="00E4102E" w:rsidP="00C371A9">
      <w:pPr>
        <w:pStyle w:val="Heading3"/>
        <w:keepNext w:val="0"/>
        <w:keepLines w:val="0"/>
        <w:widowControl w:val="0"/>
        <w:rPr>
          <w:lang w:val="uz-Cyrl-UZ"/>
        </w:rPr>
      </w:pPr>
      <w:bookmarkStart w:id="149" w:name="_Toc193880320"/>
      <w:r>
        <w:rPr>
          <w:lang w:val="uz-Cyrl-UZ"/>
        </w:rPr>
        <w:t>Иқлим ўзгаришларини баҳолаш</w:t>
      </w:r>
      <w:bookmarkEnd w:id="149"/>
      <w:r>
        <w:rPr>
          <w:lang w:val="uz-Cyrl-UZ"/>
        </w:rPr>
        <w:t xml:space="preserve"> </w:t>
      </w:r>
    </w:p>
    <w:p w14:paraId="23440265" w14:textId="20133C70" w:rsidR="00010139" w:rsidRPr="004B213C" w:rsidRDefault="00E4102E" w:rsidP="00010139">
      <w:pPr>
        <w:ind w:firstLine="567"/>
        <w:rPr>
          <w:lang w:val="uz-Cyrl-UZ"/>
        </w:rPr>
      </w:pPr>
      <w:r>
        <w:rPr>
          <w:lang w:val="uz-Cyrl-UZ"/>
        </w:rPr>
        <w:t xml:space="preserve">Пўлат ишлаб чиқарувчилар Бутунжаҳон ташкилоти </w:t>
      </w:r>
      <w:r w:rsidR="005C032D">
        <w:rPr>
          <w:lang w:val="uz-Cyrl-UZ"/>
        </w:rPr>
        <w:t>ҳисоботига</w:t>
      </w:r>
      <w:r w:rsidR="005C032D">
        <w:rPr>
          <w:lang w:val="uz-Cyrl-UZ"/>
        </w:rPr>
        <w:t xml:space="preserve"> </w:t>
      </w:r>
      <w:r>
        <w:rPr>
          <w:lang w:val="uz-Cyrl-UZ"/>
        </w:rPr>
        <w:t xml:space="preserve">кўра, </w:t>
      </w:r>
      <w:r w:rsidR="005C032D">
        <w:rPr>
          <w:lang w:val="uz-Cyrl-UZ"/>
        </w:rPr>
        <w:t xml:space="preserve">иссиқхона </w:t>
      </w:r>
      <w:r w:rsidRPr="00FC6EE2">
        <w:rPr>
          <w:lang w:val="uz-Cyrl-UZ"/>
        </w:rPr>
        <w:t>газлар</w:t>
      </w:r>
      <w:r w:rsidR="005C032D">
        <w:rPr>
          <w:lang w:val="uz-Cyrl-UZ"/>
        </w:rPr>
        <w:t>и (ИГ)</w:t>
      </w:r>
      <w:r w:rsidRPr="00FC6EE2">
        <w:rPr>
          <w:lang w:val="uz-Cyrl-UZ"/>
        </w:rPr>
        <w:t>ташламаларининг жа</w:t>
      </w:r>
      <w:r>
        <w:rPr>
          <w:lang w:val="uz-Cyrl-UZ"/>
        </w:rPr>
        <w:t>ҳ</w:t>
      </w:r>
      <w:r w:rsidRPr="00FC6EE2">
        <w:rPr>
          <w:lang w:val="uz-Cyrl-UZ"/>
        </w:rPr>
        <w:t>он бўйича</w:t>
      </w:r>
      <w:r>
        <w:rPr>
          <w:lang w:val="uz-Cyrl-UZ"/>
        </w:rPr>
        <w:t xml:space="preserve"> </w:t>
      </w:r>
      <w:r w:rsidRPr="00FC6EE2">
        <w:rPr>
          <w:lang w:val="uz-Cyrl-UZ"/>
        </w:rPr>
        <w:t xml:space="preserve"> </w:t>
      </w:r>
      <w:r>
        <w:rPr>
          <w:lang w:val="uz-Cyrl-UZ"/>
        </w:rPr>
        <w:t>ў</w:t>
      </w:r>
      <w:r w:rsidRPr="00FC6EE2">
        <w:rPr>
          <w:lang w:val="uz-Cyrl-UZ"/>
        </w:rPr>
        <w:t xml:space="preserve">ртача кўрсаткичи </w:t>
      </w:r>
      <w:r>
        <w:rPr>
          <w:lang w:val="uz-Cyrl-UZ"/>
        </w:rPr>
        <w:t>1 тонна пўлатга 1,85 тонна СО2 эквивалентини ташкил этади.</w:t>
      </w:r>
      <w:r w:rsidR="00010139" w:rsidRPr="004B213C">
        <w:rPr>
          <w:lang w:val="uz-Cyrl-UZ"/>
        </w:rPr>
        <w:t xml:space="preserve"> </w:t>
      </w:r>
      <w:r w:rsidR="00015EBE">
        <w:rPr>
          <w:lang w:val="uz-Cyrl-UZ"/>
        </w:rPr>
        <w:t>Қ</w:t>
      </w:r>
      <w:r w:rsidR="00015EBE" w:rsidRPr="00015EBE">
        <w:rPr>
          <w:lang w:val="uz-Cyrl-UZ"/>
        </w:rPr>
        <w:t>П</w:t>
      </w:r>
      <w:r w:rsidR="00015EBE">
        <w:rPr>
          <w:lang w:val="uz-Cyrl-UZ"/>
        </w:rPr>
        <w:t>М</w:t>
      </w:r>
      <w:r w:rsidR="00015EBE" w:rsidRPr="00015EBE">
        <w:rPr>
          <w:lang w:val="uz-Cyrl-UZ"/>
        </w:rPr>
        <w:t xml:space="preserve">ни ҳисобга олган ҳолда </w:t>
      </w:r>
      <w:r w:rsidR="00015EBE">
        <w:rPr>
          <w:lang w:val="uz-Cyrl-UZ"/>
        </w:rPr>
        <w:t>Ў</w:t>
      </w:r>
      <w:r w:rsidR="00015EBE" w:rsidRPr="00015EBE">
        <w:rPr>
          <w:lang w:val="uz-Cyrl-UZ"/>
        </w:rPr>
        <w:t>МКнинг солиштирма чиқиндиси 1068 минг тонна CО2 / 2 млн. тонна пўлат, яъни 0,534 т/т даражасида баҳоланмоқда.</w:t>
      </w:r>
    </w:p>
    <w:p w14:paraId="23440266" w14:textId="3C03DDC9" w:rsidR="00010139" w:rsidRPr="004B213C" w:rsidRDefault="00E4102E" w:rsidP="00010139">
      <w:pPr>
        <w:ind w:firstLine="567"/>
        <w:rPr>
          <w:lang w:val="uz-Cyrl-UZ"/>
        </w:rPr>
      </w:pPr>
      <w:r>
        <w:rPr>
          <w:lang w:val="uz-Cyrl-UZ"/>
        </w:rPr>
        <w:t xml:space="preserve">Технологик занжирда қазиш объектларининг мавжуд эмаслиги сабабли ва саноат жараёнида иккиламчи хом ашъё ҳамда чиқиндиларда фойдаланилиши сабабли ЎМК фаолияти натижасида юзага келадиган </w:t>
      </w:r>
      <w:r w:rsidRPr="00FC6EE2">
        <w:rPr>
          <w:lang w:val="uz-Cyrl-UZ"/>
        </w:rPr>
        <w:t xml:space="preserve">ифлослантирувчи газлар ташламаларининг </w:t>
      </w:r>
      <w:r>
        <w:rPr>
          <w:lang w:val="uz-Cyrl-UZ"/>
        </w:rPr>
        <w:t>кўрсаткичлари сезиларли даражада паст</w:t>
      </w:r>
      <w:r w:rsidR="00010139" w:rsidRPr="004B213C">
        <w:rPr>
          <w:lang w:val="uz-Cyrl-UZ"/>
        </w:rPr>
        <w:t>.</w:t>
      </w:r>
    </w:p>
    <w:p w14:paraId="23440267" w14:textId="3065833E" w:rsidR="00010139" w:rsidRPr="004B213C" w:rsidRDefault="00E4102E" w:rsidP="00010139">
      <w:pPr>
        <w:ind w:firstLine="567"/>
        <w:rPr>
          <w:lang w:val="uz-Cyrl-UZ"/>
        </w:rPr>
      </w:pPr>
      <w:r>
        <w:rPr>
          <w:lang w:val="uz-Cyrl-UZ"/>
        </w:rPr>
        <w:t xml:space="preserve">Комбинат  фаолияти натижасида юзага келадиган </w:t>
      </w:r>
      <w:r w:rsidRPr="00FC6EE2">
        <w:rPr>
          <w:lang w:val="uz-Cyrl-UZ"/>
        </w:rPr>
        <w:t>ифлослантирувчи газлар ташламаларини</w:t>
      </w:r>
      <w:r>
        <w:rPr>
          <w:lang w:val="uz-Cyrl-UZ"/>
        </w:rPr>
        <w:t xml:space="preserve"> баҳолаш </w:t>
      </w:r>
      <w:r w:rsidR="00ED3589" w:rsidRPr="004B213C">
        <w:rPr>
          <w:lang w:val="uz-Cyrl-UZ"/>
        </w:rPr>
        <w:fldChar w:fldCharType="begin"/>
      </w:r>
      <w:r w:rsidR="00ED3589" w:rsidRPr="004B213C">
        <w:rPr>
          <w:lang w:val="uz-Cyrl-UZ"/>
        </w:rPr>
        <w:instrText xml:space="preserve"> REF _Ref97977847 \h </w:instrText>
      </w:r>
      <w:r w:rsidR="00ED3589" w:rsidRPr="004B213C">
        <w:rPr>
          <w:lang w:val="uz-Cyrl-UZ"/>
        </w:rPr>
      </w:r>
      <w:r w:rsidR="00ED3589" w:rsidRPr="004B213C">
        <w:rPr>
          <w:lang w:val="uz-Cyrl-UZ"/>
        </w:rPr>
        <w:fldChar w:fldCharType="separate"/>
      </w:r>
      <w:r w:rsidR="000F526D">
        <w:rPr>
          <w:noProof/>
          <w:lang w:val="uz-Cyrl-UZ"/>
        </w:rPr>
        <w:t>4</w:t>
      </w:r>
      <w:r w:rsidR="000F526D" w:rsidRPr="004B213C">
        <w:rPr>
          <w:lang w:val="uz-Cyrl-UZ"/>
        </w:rPr>
        <w:t>.</w:t>
      </w:r>
      <w:r w:rsidR="000F526D">
        <w:rPr>
          <w:noProof/>
          <w:lang w:val="uz-Cyrl-UZ"/>
        </w:rPr>
        <w:t>1</w:t>
      </w:r>
      <w:r w:rsidR="00ED3589" w:rsidRPr="004B213C">
        <w:rPr>
          <w:lang w:val="uz-Cyrl-UZ"/>
        </w:rPr>
        <w:fldChar w:fldCharType="end"/>
      </w:r>
      <w:r>
        <w:rPr>
          <w:lang w:val="uz-Cyrl-UZ"/>
        </w:rPr>
        <w:t xml:space="preserve"> Жадвалда келтирилган</w:t>
      </w:r>
      <w:r w:rsidR="00ED3589" w:rsidRPr="004B213C">
        <w:rPr>
          <w:lang w:val="uz-Cyrl-UZ"/>
        </w:rPr>
        <w:t>.</w:t>
      </w:r>
    </w:p>
    <w:bookmarkStart w:id="150" w:name="_Ref97977847"/>
    <w:bookmarkStart w:id="151" w:name="_Toc96438131"/>
    <w:p w14:paraId="23440268" w14:textId="28254DB4" w:rsidR="00010139" w:rsidRPr="004B213C" w:rsidRDefault="00463281" w:rsidP="00010139">
      <w:pPr>
        <w:pStyle w:val="Caption"/>
        <w:rPr>
          <w:i w:val="0"/>
          <w:lang w:val="uz-Cyrl-UZ"/>
        </w:rPr>
      </w:pPr>
      <w:r w:rsidRPr="004B213C">
        <w:rPr>
          <w:lang w:val="uz-Cyrl-UZ"/>
        </w:rPr>
        <w:fldChar w:fldCharType="begin"/>
      </w:r>
      <w:r w:rsidRPr="004B213C">
        <w:rPr>
          <w:lang w:val="uz-Cyrl-UZ"/>
        </w:rPr>
        <w:instrText xml:space="preserve"> STYLEREF 1 \s </w:instrText>
      </w:r>
      <w:r w:rsidRPr="004B213C">
        <w:rPr>
          <w:lang w:val="uz-Cyrl-UZ"/>
        </w:rPr>
        <w:fldChar w:fldCharType="separate"/>
      </w:r>
      <w:bookmarkStart w:id="152" w:name="_Toc100263402"/>
      <w:r w:rsidR="000F526D">
        <w:rPr>
          <w:noProof/>
          <w:lang w:val="uz-Cyrl-UZ"/>
        </w:rPr>
        <w:t>4</w:t>
      </w:r>
      <w:r w:rsidRPr="004B213C">
        <w:rPr>
          <w:noProof/>
          <w:lang w:val="uz-Cyrl-UZ"/>
        </w:rPr>
        <w:fldChar w:fldCharType="end"/>
      </w:r>
      <w:r w:rsidR="007D0879" w:rsidRPr="004B213C">
        <w:rPr>
          <w:lang w:val="uz-Cyrl-UZ"/>
        </w:rPr>
        <w:t>.</w:t>
      </w:r>
      <w:r w:rsidRPr="004B213C">
        <w:rPr>
          <w:lang w:val="uz-Cyrl-UZ"/>
        </w:rPr>
        <w:fldChar w:fldCharType="begin"/>
      </w:r>
      <w:r w:rsidRPr="004B213C">
        <w:rPr>
          <w:lang w:val="uz-Cyrl-UZ"/>
        </w:rPr>
        <w:instrText xml:space="preserve"> SEQ Таблица \* ARABIC \s 1 </w:instrText>
      </w:r>
      <w:r w:rsidRPr="004B213C">
        <w:rPr>
          <w:lang w:val="uz-Cyrl-UZ"/>
        </w:rPr>
        <w:fldChar w:fldCharType="separate"/>
      </w:r>
      <w:r w:rsidR="000F526D">
        <w:rPr>
          <w:noProof/>
          <w:lang w:val="uz-Cyrl-UZ"/>
        </w:rPr>
        <w:t>1</w:t>
      </w:r>
      <w:r w:rsidRPr="004B213C">
        <w:rPr>
          <w:noProof/>
          <w:lang w:val="uz-Cyrl-UZ"/>
        </w:rPr>
        <w:fldChar w:fldCharType="end"/>
      </w:r>
      <w:bookmarkEnd w:id="150"/>
      <w:r w:rsidR="00E4102E">
        <w:rPr>
          <w:noProof/>
          <w:lang w:val="uz-Cyrl-UZ"/>
        </w:rPr>
        <w:t xml:space="preserve"> Жадвал.</w:t>
      </w:r>
      <w:r w:rsidR="00010139" w:rsidRPr="004B213C">
        <w:rPr>
          <w:lang w:val="uz-Cyrl-UZ"/>
        </w:rPr>
        <w:t xml:space="preserve"> </w:t>
      </w:r>
      <w:r w:rsidR="00E4102E">
        <w:rPr>
          <w:lang w:val="uz-Cyrl-UZ"/>
        </w:rPr>
        <w:t>Корхона</w:t>
      </w:r>
      <w:r w:rsidR="00E4102E" w:rsidRPr="00E4102E">
        <w:rPr>
          <w:lang w:val="uz-Cyrl-UZ"/>
        </w:rPr>
        <w:t xml:space="preserve">  фаолияти натижасида юзага келадиган ифлослантирувчи газлар ташламалари</w:t>
      </w:r>
      <w:r w:rsidR="00010139" w:rsidRPr="004B213C">
        <w:rPr>
          <w:lang w:val="uz-Cyrl-UZ"/>
        </w:rPr>
        <w:t>, СО2 эквивалент</w:t>
      </w:r>
      <w:bookmarkEnd w:id="151"/>
      <w:r w:rsidR="00E4102E">
        <w:rPr>
          <w:lang w:val="uz-Cyrl-UZ"/>
        </w:rPr>
        <w:t>и, минг тонна,</w:t>
      </w:r>
      <w:bookmarkEnd w:id="152"/>
      <w:r w:rsidR="00010139" w:rsidRPr="004B213C">
        <w:rPr>
          <w:i w:val="0"/>
          <w:lang w:val="uz-Cyrl-UZ"/>
        </w:rPr>
        <w:t xml:space="preserve"> </w:t>
      </w:r>
    </w:p>
    <w:tbl>
      <w:tblPr>
        <w:tblStyle w:val="12"/>
        <w:tblW w:w="0" w:type="auto"/>
        <w:jc w:val="center"/>
        <w:tblLook w:val="04A0" w:firstRow="1" w:lastRow="0" w:firstColumn="1" w:lastColumn="0" w:noHBand="0" w:noVBand="1"/>
      </w:tblPr>
      <w:tblGrid>
        <w:gridCol w:w="6237"/>
        <w:gridCol w:w="3116"/>
      </w:tblGrid>
      <w:tr w:rsidR="00A0355E" w:rsidRPr="004B213C" w14:paraId="2344026B" w14:textId="77777777" w:rsidTr="0031413B">
        <w:trPr>
          <w:jc w:val="center"/>
        </w:trPr>
        <w:tc>
          <w:tcPr>
            <w:tcW w:w="6237" w:type="dxa"/>
          </w:tcPr>
          <w:p w14:paraId="23440269" w14:textId="5AF75672" w:rsidR="00A0355E" w:rsidRPr="004B213C" w:rsidRDefault="00A0355E" w:rsidP="00E4102E">
            <w:pPr>
              <w:pStyle w:val="101"/>
              <w:rPr>
                <w:rFonts w:ascii="Arial" w:hAnsi="Arial" w:cs="Arial"/>
                <w:lang w:val="uz-Cyrl-UZ"/>
              </w:rPr>
            </w:pPr>
            <w:r w:rsidRPr="004B213C">
              <w:rPr>
                <w:rFonts w:ascii="Arial" w:hAnsi="Arial" w:cs="Arial"/>
                <w:lang w:val="uz-Cyrl-UZ"/>
              </w:rPr>
              <w:t>Характеристик</w:t>
            </w:r>
            <w:r w:rsidR="00E4102E">
              <w:rPr>
                <w:rFonts w:ascii="Arial" w:hAnsi="Arial" w:cs="Arial"/>
                <w:lang w:val="uz-Cyrl-UZ"/>
              </w:rPr>
              <w:t>алари</w:t>
            </w:r>
          </w:p>
        </w:tc>
        <w:tc>
          <w:tcPr>
            <w:tcW w:w="3116" w:type="dxa"/>
          </w:tcPr>
          <w:p w14:paraId="2344026A" w14:textId="17D8E003" w:rsidR="00A0355E" w:rsidRPr="004B213C" w:rsidRDefault="00E4102E" w:rsidP="00E4102E">
            <w:pPr>
              <w:pStyle w:val="101"/>
              <w:rPr>
                <w:rFonts w:ascii="Arial" w:hAnsi="Arial" w:cs="Arial"/>
                <w:lang w:val="uz-Cyrl-UZ"/>
              </w:rPr>
            </w:pPr>
            <w:r>
              <w:rPr>
                <w:rFonts w:ascii="Arial" w:hAnsi="Arial" w:cs="Arial"/>
                <w:lang w:val="uz-Cyrl-UZ"/>
              </w:rPr>
              <w:t>1 ва 2 қамровдаги ташламалар</w:t>
            </w:r>
          </w:p>
        </w:tc>
      </w:tr>
      <w:tr w:rsidR="00A0355E" w:rsidRPr="004B213C" w14:paraId="2344026E" w14:textId="77777777" w:rsidTr="0031413B">
        <w:trPr>
          <w:jc w:val="center"/>
        </w:trPr>
        <w:tc>
          <w:tcPr>
            <w:tcW w:w="6237" w:type="dxa"/>
          </w:tcPr>
          <w:p w14:paraId="2344026C" w14:textId="59DBF2D8" w:rsidR="00A0355E" w:rsidRPr="004B213C" w:rsidRDefault="00E4102E" w:rsidP="00E4102E">
            <w:pPr>
              <w:pStyle w:val="100"/>
              <w:rPr>
                <w:rFonts w:ascii="Arial" w:hAnsi="Arial" w:cs="Arial"/>
                <w:lang w:val="uz-Cyrl-UZ"/>
              </w:rPr>
            </w:pPr>
            <w:r>
              <w:rPr>
                <w:rFonts w:ascii="Arial" w:hAnsi="Arial" w:cs="Arial"/>
                <w:lang w:val="uz-Cyrl-UZ"/>
              </w:rPr>
              <w:t>ЎМК нинг жорий ташламалари</w:t>
            </w:r>
            <w:r w:rsidR="00A0355E" w:rsidRPr="004B213C">
              <w:rPr>
                <w:rFonts w:ascii="Arial" w:hAnsi="Arial" w:cs="Arial"/>
                <w:lang w:val="uz-Cyrl-UZ"/>
              </w:rPr>
              <w:t xml:space="preserve"> </w:t>
            </w:r>
          </w:p>
        </w:tc>
        <w:tc>
          <w:tcPr>
            <w:tcW w:w="3116" w:type="dxa"/>
          </w:tcPr>
          <w:p w14:paraId="2344026D" w14:textId="1D025714" w:rsidR="00A0355E" w:rsidRPr="004B213C" w:rsidRDefault="00015EBE" w:rsidP="0031413B">
            <w:pPr>
              <w:pStyle w:val="100"/>
              <w:jc w:val="right"/>
              <w:rPr>
                <w:rFonts w:ascii="Arial" w:hAnsi="Arial" w:cs="Arial"/>
                <w:lang w:val="uz-Cyrl-UZ"/>
              </w:rPr>
            </w:pPr>
            <w:r>
              <w:rPr>
                <w:rFonts w:ascii="Arial" w:hAnsi="Arial" w:cs="Arial"/>
                <w:lang w:val="uz-Cyrl-UZ"/>
              </w:rPr>
              <w:t>648</w:t>
            </w:r>
          </w:p>
        </w:tc>
      </w:tr>
      <w:tr w:rsidR="00A0355E" w:rsidRPr="004B213C" w14:paraId="23440271" w14:textId="77777777" w:rsidTr="0031413B">
        <w:trPr>
          <w:jc w:val="center"/>
        </w:trPr>
        <w:tc>
          <w:tcPr>
            <w:tcW w:w="6237" w:type="dxa"/>
          </w:tcPr>
          <w:p w14:paraId="2344026F" w14:textId="469FA239" w:rsidR="00A0355E" w:rsidRPr="004B213C" w:rsidRDefault="00E4102E" w:rsidP="00E4102E">
            <w:pPr>
              <w:pStyle w:val="100"/>
              <w:rPr>
                <w:rFonts w:ascii="Arial" w:hAnsi="Arial" w:cs="Arial"/>
                <w:lang w:val="uz-Cyrl-UZ"/>
              </w:rPr>
            </w:pPr>
            <w:r>
              <w:rPr>
                <w:rFonts w:ascii="Arial" w:hAnsi="Arial" w:cs="Arial"/>
                <w:lang w:val="uz-Cyrl-UZ"/>
              </w:rPr>
              <w:t>ҚПМ лойиҳаси билан боғлиқ ташламалар</w:t>
            </w:r>
          </w:p>
        </w:tc>
        <w:tc>
          <w:tcPr>
            <w:tcW w:w="3116" w:type="dxa"/>
          </w:tcPr>
          <w:p w14:paraId="23440270" w14:textId="7DD34B31" w:rsidR="00A0355E" w:rsidRPr="004B213C" w:rsidRDefault="00015EBE" w:rsidP="0031413B">
            <w:pPr>
              <w:pStyle w:val="100"/>
              <w:jc w:val="right"/>
              <w:rPr>
                <w:rFonts w:ascii="Arial" w:hAnsi="Arial" w:cs="Arial"/>
                <w:lang w:val="uz-Cyrl-UZ"/>
              </w:rPr>
            </w:pPr>
            <w:r>
              <w:rPr>
                <w:rFonts w:ascii="Arial" w:hAnsi="Arial" w:cs="Arial"/>
                <w:lang w:val="uz-Cyrl-UZ"/>
              </w:rPr>
              <w:t>420</w:t>
            </w:r>
          </w:p>
        </w:tc>
      </w:tr>
      <w:tr w:rsidR="00A0355E" w:rsidRPr="004B213C" w14:paraId="23440274" w14:textId="77777777" w:rsidTr="0031413B">
        <w:trPr>
          <w:jc w:val="center"/>
        </w:trPr>
        <w:tc>
          <w:tcPr>
            <w:tcW w:w="6237" w:type="dxa"/>
          </w:tcPr>
          <w:p w14:paraId="23440272" w14:textId="3BDC4022" w:rsidR="00A0355E" w:rsidRPr="004B213C" w:rsidRDefault="00E4102E" w:rsidP="00E4102E">
            <w:pPr>
              <w:pStyle w:val="100"/>
              <w:rPr>
                <w:rFonts w:ascii="Arial" w:hAnsi="Arial" w:cs="Arial"/>
                <w:lang w:val="uz-Cyrl-UZ"/>
              </w:rPr>
            </w:pPr>
            <w:r>
              <w:rPr>
                <w:rFonts w:ascii="Arial" w:hAnsi="Arial" w:cs="Arial"/>
                <w:lang w:val="uz-Cyrl-UZ"/>
              </w:rPr>
              <w:t>ҚПМ лойиҳаси амалга оширилгандан кейин ЎМК нинг умумий ташламалари</w:t>
            </w:r>
          </w:p>
        </w:tc>
        <w:tc>
          <w:tcPr>
            <w:tcW w:w="3116" w:type="dxa"/>
          </w:tcPr>
          <w:p w14:paraId="23440273" w14:textId="2DF88818" w:rsidR="00A0355E" w:rsidRPr="004B213C" w:rsidRDefault="00015EBE" w:rsidP="0031413B">
            <w:pPr>
              <w:pStyle w:val="100"/>
              <w:jc w:val="right"/>
              <w:rPr>
                <w:rFonts w:ascii="Arial" w:hAnsi="Arial" w:cs="Arial"/>
                <w:lang w:val="uz-Cyrl-UZ"/>
              </w:rPr>
            </w:pPr>
            <w:r>
              <w:rPr>
                <w:rFonts w:ascii="Arial" w:hAnsi="Arial" w:cs="Arial"/>
                <w:lang w:val="uz-Cyrl-UZ"/>
              </w:rPr>
              <w:t>1068</w:t>
            </w:r>
          </w:p>
        </w:tc>
      </w:tr>
    </w:tbl>
    <w:p w14:paraId="23440275" w14:textId="39FEBA4B" w:rsidR="00010139" w:rsidRPr="004B213C" w:rsidRDefault="00E4102E" w:rsidP="00010139">
      <w:pPr>
        <w:ind w:firstLine="709"/>
        <w:rPr>
          <w:lang w:val="uz-Cyrl-UZ"/>
        </w:rPr>
      </w:pPr>
      <w:r>
        <w:rPr>
          <w:lang w:val="uz-Cyrl-UZ"/>
        </w:rPr>
        <w:t xml:space="preserve">Ҳозирги вақтда </w:t>
      </w:r>
      <w:proofErr w:type="spellStart"/>
      <w:r>
        <w:t>ифлослантирувчи</w:t>
      </w:r>
      <w:proofErr w:type="spellEnd"/>
      <w:r>
        <w:t xml:space="preserve"> </w:t>
      </w:r>
      <w:proofErr w:type="spellStart"/>
      <w:r>
        <w:t>газлар</w:t>
      </w:r>
      <w:proofErr w:type="spellEnd"/>
      <w:r>
        <w:rPr>
          <w:lang w:val="uz-Cyrl-UZ"/>
        </w:rPr>
        <w:t>нинг катта қисми ишлаб чиқариш жараёнида табиий газдан фойдаланиш ва корхона учун асосий электр энергияси таъминотчиси ҳисобланган Сирдарё ИЭС да энергия генерацияси натижасида ҳосил бўлади</w:t>
      </w:r>
      <w:r w:rsidR="00010139" w:rsidRPr="004B213C">
        <w:rPr>
          <w:lang w:val="uz-Cyrl-UZ"/>
        </w:rPr>
        <w:t>.</w:t>
      </w:r>
    </w:p>
    <w:p w14:paraId="3E1B528B" w14:textId="25143F53" w:rsidR="00FA0F3F" w:rsidRPr="00FA0F3F" w:rsidRDefault="00FA0F3F" w:rsidP="00CF763D">
      <w:pPr>
        <w:ind w:firstLine="700"/>
        <w:rPr>
          <w:lang w:val="uz-Cyrl-UZ"/>
        </w:rPr>
      </w:pPr>
      <w:r w:rsidRPr="00FA0F3F">
        <w:rPr>
          <w:lang w:val="uz-Cyrl-UZ"/>
        </w:rPr>
        <w:t xml:space="preserve">Danieli компанияси томонидан ишлаб чиқилган </w:t>
      </w:r>
      <w:r>
        <w:rPr>
          <w:lang w:val="uz-Cyrl-UZ"/>
        </w:rPr>
        <w:t>ҚПМ</w:t>
      </w:r>
      <w:r w:rsidRPr="00FA0F3F">
        <w:rPr>
          <w:lang w:val="uz-Cyrl-UZ"/>
        </w:rPr>
        <w:t xml:space="preserve"> технологик ечимлари дастлаб </w:t>
      </w:r>
      <w:r>
        <w:rPr>
          <w:lang w:val="uz-Cyrl-UZ"/>
        </w:rPr>
        <w:t>ИГ</w:t>
      </w:r>
      <w:r w:rsidRPr="00FA0F3F">
        <w:rPr>
          <w:lang w:val="uz-Cyrl-UZ"/>
        </w:rPr>
        <w:t xml:space="preserve"> чиқиндиларини минималлаштириш заруратидан келиб чиқади. </w:t>
      </w:r>
      <w:r>
        <w:rPr>
          <w:lang w:val="uz-Cyrl-UZ"/>
        </w:rPr>
        <w:t>ҚПМ</w:t>
      </w:r>
      <w:r w:rsidRPr="00FA0F3F">
        <w:rPr>
          <w:lang w:val="uz-Cyrl-UZ"/>
        </w:rPr>
        <w:t xml:space="preserve"> </w:t>
      </w:r>
      <w:r>
        <w:rPr>
          <w:lang w:val="uz-Cyrl-UZ"/>
        </w:rPr>
        <w:t xml:space="preserve">ИГ </w:t>
      </w:r>
      <w:r w:rsidRPr="00FA0F3F">
        <w:rPr>
          <w:lang w:val="uz-Cyrl-UZ"/>
        </w:rPr>
        <w:t xml:space="preserve">эмиссиясининг сезиларли ҳажмини, шунингдек, ушбу таъсирнинг кумулятив хусусиятини шакллантиришини ҳисобга олган ҳолда, </w:t>
      </w:r>
      <w:r>
        <w:rPr>
          <w:lang w:val="uz-Cyrl-UZ"/>
        </w:rPr>
        <w:t xml:space="preserve">ИГ </w:t>
      </w:r>
      <w:r w:rsidRPr="00FA0F3F">
        <w:rPr>
          <w:lang w:val="uz-Cyrl-UZ"/>
        </w:rPr>
        <w:t xml:space="preserve">эмиссиясини бошқариш бутун комбинатга </w:t>
      </w:r>
      <w:r w:rsidRPr="00FA0F3F">
        <w:rPr>
          <w:lang w:val="uz-Cyrl-UZ"/>
        </w:rPr>
        <w:lastRenderedPageBreak/>
        <w:t xml:space="preserve">нисбатан шакллантирилиши керак, чунки бошқа ишлаб чиқаришлар ҳам </w:t>
      </w:r>
      <w:r>
        <w:rPr>
          <w:lang w:val="uz-Cyrl-UZ"/>
        </w:rPr>
        <w:t>“</w:t>
      </w:r>
      <w:r w:rsidRPr="00FA0F3F">
        <w:rPr>
          <w:lang w:val="uz-Cyrl-UZ"/>
        </w:rPr>
        <w:t>углерод изини</w:t>
      </w:r>
      <w:r>
        <w:rPr>
          <w:lang w:val="uz-Cyrl-UZ"/>
        </w:rPr>
        <w:t>”</w:t>
      </w:r>
      <w:r w:rsidRPr="00FA0F3F">
        <w:rPr>
          <w:lang w:val="uz-Cyrl-UZ"/>
        </w:rPr>
        <w:t xml:space="preserve"> камайтириш учун маълум салоҳиятга эга.</w:t>
      </w:r>
    </w:p>
    <w:p w14:paraId="393A83F3" w14:textId="40E1F239" w:rsidR="00FA0F3F" w:rsidRPr="00FA0F3F" w:rsidRDefault="00FA0F3F" w:rsidP="00CF763D">
      <w:pPr>
        <w:ind w:firstLine="700"/>
        <w:rPr>
          <w:lang w:val="uz-Cyrl-UZ"/>
        </w:rPr>
      </w:pPr>
      <w:r w:rsidRPr="00FA0F3F">
        <w:rPr>
          <w:lang w:val="uz-Cyrl-UZ"/>
        </w:rPr>
        <w:t>Таклифларни таҳлил қилиш натижаларига кўра, СП</w:t>
      </w:r>
      <w:r w:rsidR="00532313">
        <w:rPr>
          <w:lang w:val="uz-Cyrl-UZ"/>
        </w:rPr>
        <w:t>Ц-</w:t>
      </w:r>
      <w:r w:rsidRPr="00FA0F3F">
        <w:rPr>
          <w:lang w:val="uz-Cyrl-UZ"/>
        </w:rPr>
        <w:t xml:space="preserve">2 прокатлаш станининг қиздириш печини иссиқлик билан юклашни амалга ошириш учун энг мос ва амалдаги </w:t>
      </w:r>
      <w:r w:rsidR="00532313">
        <w:rPr>
          <w:lang w:val="uz-Cyrl-UZ"/>
        </w:rPr>
        <w:t>ЎМ</w:t>
      </w:r>
      <w:r w:rsidRPr="00FA0F3F">
        <w:rPr>
          <w:lang w:val="uz-Cyrl-UZ"/>
        </w:rPr>
        <w:t xml:space="preserve">К ишлаб чиқаришининг энергия самарадорлигини сезиларли даражада оширишни таъминлайдиган, шунингдек, </w:t>
      </w:r>
      <w:r w:rsidR="00532313">
        <w:rPr>
          <w:lang w:val="uz-Cyrl-UZ"/>
        </w:rPr>
        <w:t>ИГ</w:t>
      </w:r>
      <w:r w:rsidRPr="00FA0F3F">
        <w:rPr>
          <w:lang w:val="uz-Cyrl-UZ"/>
        </w:rPr>
        <w:t xml:space="preserve"> эмиссиясини камайтиришни таъминлайдиган чора-тадбир сифатида қабул қилиш тавсия этилади. Янги </w:t>
      </w:r>
      <w:r w:rsidR="00532313">
        <w:rPr>
          <w:lang w:val="uz-Cyrl-UZ"/>
        </w:rPr>
        <w:t>ҚПМ</w:t>
      </w:r>
      <w:r w:rsidRPr="00FA0F3F">
        <w:rPr>
          <w:lang w:val="uz-Cyrl-UZ"/>
        </w:rPr>
        <w:t xml:space="preserve">да прокат станининг қиздириш печини иссиқ юклаш </w:t>
      </w:r>
      <w:r w:rsidR="00532313">
        <w:rPr>
          <w:lang w:val="uz-Cyrl-UZ"/>
        </w:rPr>
        <w:t>“</w:t>
      </w:r>
      <w:r w:rsidRPr="00FA0F3F">
        <w:rPr>
          <w:lang w:val="uz-Cyrl-UZ"/>
        </w:rPr>
        <w:t>Danieli</w:t>
      </w:r>
      <w:r w:rsidR="00532313">
        <w:rPr>
          <w:lang w:val="uz-Cyrl-UZ"/>
        </w:rPr>
        <w:t>”</w:t>
      </w:r>
      <w:r w:rsidRPr="00FA0F3F">
        <w:rPr>
          <w:lang w:val="uz-Cyrl-UZ"/>
        </w:rPr>
        <w:t xml:space="preserve"> компаниясининг лойиҳа ечимларида аллақачон кўзда тутилган.</w:t>
      </w:r>
    </w:p>
    <w:p w14:paraId="75DC0A57" w14:textId="14E4D8DF" w:rsidR="00015EBE" w:rsidRPr="004B213C" w:rsidRDefault="00FA0F3F" w:rsidP="00CF763D">
      <w:pPr>
        <w:ind w:firstLine="700"/>
        <w:rPr>
          <w:lang w:val="uz-Cyrl-UZ"/>
        </w:rPr>
      </w:pPr>
      <w:r w:rsidRPr="00FA0F3F">
        <w:rPr>
          <w:lang w:val="uz-Cyrl-UZ"/>
        </w:rPr>
        <w:t>Кўрсаткичлар йиғиндисига кўра, кокс газини утилизация қилишни ҳам ишлаб чиқишга қабул қилиш асосли кўринади.</w:t>
      </w:r>
    </w:p>
    <w:p w14:paraId="23440279" w14:textId="201CD4DB" w:rsidR="00706ACD" w:rsidRPr="004B213C" w:rsidRDefault="00706ACD" w:rsidP="00706ACD">
      <w:pPr>
        <w:ind w:firstLine="700"/>
        <w:rPr>
          <w:lang w:val="uz-Cyrl-UZ"/>
        </w:rPr>
      </w:pPr>
      <w:r w:rsidRPr="004B213C">
        <w:rPr>
          <w:lang w:val="uz-Cyrl-UZ"/>
        </w:rPr>
        <w:t xml:space="preserve">TCFD </w:t>
      </w:r>
      <w:r w:rsidR="00E4102E">
        <w:rPr>
          <w:lang w:val="uz-Cyrl-UZ"/>
        </w:rPr>
        <w:t xml:space="preserve">методологиясини амалга ошириш иқлим ўзгаришининг ЎМК фаолиятига таъсирини назарда тутади. Ҳозирги вақтда комбинат иқлимга оид стратегияни ишлаб чиқиш босқичида, корхонада </w:t>
      </w:r>
      <w:r w:rsidR="00E4102E" w:rsidRPr="004B213C">
        <w:rPr>
          <w:lang w:val="uz-Cyrl-UZ"/>
        </w:rPr>
        <w:t xml:space="preserve">TCDF </w:t>
      </w:r>
      <w:r w:rsidR="00E4102E">
        <w:rPr>
          <w:lang w:val="uz-Cyrl-UZ"/>
        </w:rPr>
        <w:t>тавсияларини бажариш бўйича батафсил тавсиялар атроф-муҳитни, ижтимоий масъулиятни, хавфсизлик ва саломатликни муҳофаза қилиш соҳасидаги ҳаракатлар Режасида тақдим этилади</w:t>
      </w:r>
      <w:r w:rsidRPr="004B213C">
        <w:rPr>
          <w:lang w:val="uz-Cyrl-UZ"/>
        </w:rPr>
        <w:t>.</w:t>
      </w:r>
    </w:p>
    <w:p w14:paraId="2344027A" w14:textId="67455266" w:rsidR="008F0044" w:rsidRPr="004B213C" w:rsidRDefault="008F0044" w:rsidP="00C371A9">
      <w:pPr>
        <w:pStyle w:val="Heading3"/>
        <w:keepNext w:val="0"/>
        <w:keepLines w:val="0"/>
        <w:widowControl w:val="0"/>
        <w:rPr>
          <w:lang w:val="uz-Cyrl-UZ"/>
        </w:rPr>
      </w:pPr>
      <w:bookmarkStart w:id="153" w:name="_Toc193880321"/>
      <w:r w:rsidRPr="004B213C">
        <w:rPr>
          <w:lang w:val="uz-Cyrl-UZ"/>
        </w:rPr>
        <w:t>Акусти</w:t>
      </w:r>
      <w:r w:rsidR="00E4102E">
        <w:rPr>
          <w:lang w:val="uz-Cyrl-UZ"/>
        </w:rPr>
        <w:t>к таъсирлар</w:t>
      </w:r>
      <w:bookmarkEnd w:id="153"/>
    </w:p>
    <w:p w14:paraId="2344027B" w14:textId="159ABCF4" w:rsidR="0008731D" w:rsidRPr="004B213C" w:rsidRDefault="00E4102E" w:rsidP="002B7B61">
      <w:pPr>
        <w:ind w:firstLine="709"/>
        <w:rPr>
          <w:lang w:val="uz-Cyrl-UZ"/>
        </w:rPr>
      </w:pPr>
      <w:r>
        <w:rPr>
          <w:lang w:val="uz-Cyrl-UZ"/>
        </w:rPr>
        <w:t xml:space="preserve">Акустик таъсирни баҳолаш ЎзР тасдиқлаган </w:t>
      </w:r>
      <w:r w:rsidRPr="004B213C">
        <w:rPr>
          <w:lang w:val="uz-Cyrl-UZ"/>
        </w:rPr>
        <w:t>ГОСТ 31295.2-2005</w:t>
      </w:r>
      <w:r>
        <w:rPr>
          <w:lang w:val="uz-Cyrl-UZ"/>
        </w:rPr>
        <w:t xml:space="preserve"> қўлланмасидан фойдаланган ҳолда ўтказилган.</w:t>
      </w:r>
      <w:r w:rsidR="0008731D" w:rsidRPr="004B213C">
        <w:rPr>
          <w:lang w:val="uz-Cyrl-UZ"/>
        </w:rPr>
        <w:t xml:space="preserve"> Стандарт  ISO 9613-2:1996 Acoustics – Attenuation of sound during propagation outdoors – Part 2: General method of calculation</w:t>
      </w:r>
      <w:r>
        <w:rPr>
          <w:lang w:val="uz-Cyrl-UZ"/>
        </w:rPr>
        <w:t xml:space="preserve"> билан уйғунлаштирилган</w:t>
      </w:r>
      <w:r w:rsidR="0008731D" w:rsidRPr="004B213C">
        <w:rPr>
          <w:lang w:val="uz-Cyrl-UZ"/>
        </w:rPr>
        <w:t>.</w:t>
      </w:r>
    </w:p>
    <w:p w14:paraId="2344027C" w14:textId="6CDD6A87" w:rsidR="0008731D" w:rsidRPr="004B213C" w:rsidRDefault="00E4102E" w:rsidP="0008731D">
      <w:pPr>
        <w:ind w:firstLine="709"/>
        <w:rPr>
          <w:lang w:val="uz-Cyrl-UZ"/>
        </w:rPr>
      </w:pPr>
      <w:r>
        <w:rPr>
          <w:lang w:val="uz-Cyrl-UZ"/>
        </w:rPr>
        <w:t xml:space="preserve">Шовқин таъсири ҳудудини баҳолаш ва уни ЖССТ Тавсияларига </w:t>
      </w:r>
      <w:r w:rsidRPr="004B213C">
        <w:rPr>
          <w:lang w:val="uz-Cyrl-UZ"/>
        </w:rPr>
        <w:t>Guidelines for Community Noise, World Health Organization (WHO), 1999</w:t>
      </w:r>
      <w:r>
        <w:rPr>
          <w:lang w:val="uz-Cyrl-UZ"/>
        </w:rPr>
        <w:t xml:space="preserve">, мос келадиган, сутканинг кундузга ҳамда тунги вақтлари учун  </w:t>
      </w:r>
      <w:r w:rsidRPr="004B213C">
        <w:rPr>
          <w:lang w:val="uz-Cyrl-UZ"/>
        </w:rPr>
        <w:t xml:space="preserve">СанПиН 0267-09 </w:t>
      </w:r>
      <w:r>
        <w:rPr>
          <w:lang w:val="uz-Cyrl-UZ"/>
        </w:rPr>
        <w:t>томонидан аниқланган, йўл қўйиладиган даражалари билан солиштириш учун шовқинни ҳисоб-китоб қилиш бирликлари қабул қилинган</w:t>
      </w:r>
      <w:r w:rsidR="0008731D" w:rsidRPr="004B213C">
        <w:rPr>
          <w:lang w:val="uz-Cyrl-UZ"/>
        </w:rPr>
        <w:t>.</w:t>
      </w:r>
    </w:p>
    <w:p w14:paraId="2344027D" w14:textId="2267489E" w:rsidR="0008731D" w:rsidRPr="004B213C" w:rsidRDefault="00E4102E" w:rsidP="002B7B61">
      <w:pPr>
        <w:ind w:firstLine="709"/>
        <w:rPr>
          <w:lang w:val="uz-Cyrl-UZ"/>
        </w:rPr>
      </w:pPr>
      <w:r>
        <w:rPr>
          <w:lang w:val="uz-Cyrl-UZ"/>
        </w:rPr>
        <w:t>Ҳисоб-китоб натижалари ХМК нинг АМСМ Йўриқномасида баён этилган мезонлар билан ҳам солиштирилган – Атроф-муҳит. 1.7 Шовқин. 2007 й.</w:t>
      </w:r>
      <w:r w:rsidRPr="00E4102E">
        <w:rPr>
          <w:lang w:val="uz-Cyrl-UZ"/>
        </w:rPr>
        <w:t xml:space="preserve"> </w:t>
      </w:r>
    </w:p>
    <w:p w14:paraId="2344027E" w14:textId="25F8A511" w:rsidR="00A504F8" w:rsidRPr="004B213C" w:rsidRDefault="00E4102E" w:rsidP="00A504F8">
      <w:pPr>
        <w:ind w:firstLine="709"/>
        <w:rPr>
          <w:lang w:val="uz-Cyrl-UZ"/>
        </w:rPr>
      </w:pPr>
      <w:r>
        <w:rPr>
          <w:lang w:val="uz-Cyrl-UZ"/>
        </w:rPr>
        <w:t>ҚПМ қурилишидаги асосий шовқин манбалари</w:t>
      </w:r>
      <w:r w:rsidR="00A504F8" w:rsidRPr="004B213C">
        <w:rPr>
          <w:lang w:val="uz-Cyrl-UZ"/>
        </w:rPr>
        <w:t xml:space="preserve"> – </w:t>
      </w:r>
      <w:r>
        <w:rPr>
          <w:lang w:val="uz-Cyrl-UZ"/>
        </w:rPr>
        <w:t>қурилиш машиналари, қўшимча механизмлар ва транспорт воситалари</w:t>
      </w:r>
      <w:r w:rsidR="00A504F8" w:rsidRPr="004B213C">
        <w:rPr>
          <w:lang w:val="uz-Cyrl-UZ"/>
        </w:rPr>
        <w:t>.</w:t>
      </w:r>
    </w:p>
    <w:p w14:paraId="2344027F" w14:textId="461AAABD" w:rsidR="00A504F8" w:rsidRPr="004B213C" w:rsidRDefault="00E4102E" w:rsidP="00A504F8">
      <w:pPr>
        <w:ind w:firstLine="709"/>
        <w:rPr>
          <w:lang w:val="uz-Cyrl-UZ"/>
        </w:rPr>
      </w:pPr>
      <w:r>
        <w:rPr>
          <w:lang w:val="uz-Cyrl-UZ"/>
        </w:rPr>
        <w:t xml:space="preserve">Ишлар жараёнида қурилиш машиналари ва механизмларидан чиқадиган шовқин даражасини моделлаш амалга оширилган. Бошланғич маълумотлар сифатида аналог-объект, ЭМК “ВМЗ” АЖ (РФ) қурилиш босқичи қарорларидан фойдаланилган. Ҳисоб-китоб баҳолаши натижаларига кўра, қурилиш ишлари амалга оширилиши даврида ҳисоб-китоб нуқталаридаги ва ЎМК нинг СМҲ си чегарасидаги шовқин даражаси </w:t>
      </w:r>
      <w:r w:rsidRPr="004B213C">
        <w:rPr>
          <w:lang w:val="uz-Cyrl-UZ"/>
        </w:rPr>
        <w:t>СанПиН 0267-09</w:t>
      </w:r>
      <w:r>
        <w:rPr>
          <w:lang w:val="uz-Cyrl-UZ"/>
        </w:rPr>
        <w:t xml:space="preserve"> миллий санитар меъёрларига ҳамда ЖССТ нинг Йўриқномаларига мос келади, бу эса ХМК нинг талаблари бажарилганидан далолат беради.</w:t>
      </w:r>
    </w:p>
    <w:p w14:paraId="23440280" w14:textId="7B2C64C9" w:rsidR="00864E99" w:rsidRPr="004B213C" w:rsidRDefault="00E4102E" w:rsidP="00864E99">
      <w:pPr>
        <w:ind w:firstLine="709"/>
        <w:rPr>
          <w:lang w:val="uz-Cyrl-UZ"/>
        </w:rPr>
      </w:pPr>
      <w:r>
        <w:rPr>
          <w:lang w:val="uz-Cyrl-UZ"/>
        </w:rPr>
        <w:t xml:space="preserve">Ҳозирги вақтда ЎМК нинг саноат майдончасида акустик вазиятни тахмин қилишда ҳисобга олинадиган, сезиларли шовқин манбалари жойлашган. </w:t>
      </w:r>
    </w:p>
    <w:p w14:paraId="23440281" w14:textId="33F2ECF8" w:rsidR="00864E99" w:rsidRPr="004B213C" w:rsidRDefault="00E4102E" w:rsidP="00864E99">
      <w:pPr>
        <w:ind w:firstLine="709"/>
        <w:rPr>
          <w:lang w:val="uz-Cyrl-UZ"/>
        </w:rPr>
      </w:pPr>
      <w:r>
        <w:rPr>
          <w:lang w:val="uz-Cyrl-UZ"/>
        </w:rPr>
        <w:t>Кутилишича, ҚПМ ишга туширилганидан сўнг ускуналар ўрнатилган бинолар конструкцияларидан чиқадиган шовқин сезиларли акустик таъсир кўрсатади. Шунингдек, шамоллатиш тизимидан чиқадиган ҳаво оқими ва сўрувчи тизимлардаги ҳаво ташламаси ҳам шовқин манбалари ҳисобланади. Мавжуд темир йўллари ва автомобил йўллари бўйлаб ҳаракат жадаллигининг ортиши ҳам режалаштирилмоқда</w:t>
      </w:r>
      <w:r w:rsidR="00864E99" w:rsidRPr="004B213C">
        <w:rPr>
          <w:lang w:val="uz-Cyrl-UZ"/>
        </w:rPr>
        <w:t>.</w:t>
      </w:r>
    </w:p>
    <w:p w14:paraId="23440282" w14:textId="09690FF3" w:rsidR="00864E99" w:rsidRPr="004B213C" w:rsidRDefault="00E4102E" w:rsidP="00864E99">
      <w:pPr>
        <w:ind w:firstLine="709"/>
        <w:rPr>
          <w:lang w:val="uz-Cyrl-UZ"/>
        </w:rPr>
      </w:pPr>
      <w:r>
        <w:rPr>
          <w:lang w:val="uz-Cyrl-UZ"/>
        </w:rPr>
        <w:t xml:space="preserve">Моделлаш натижаларининг далолат беришича, ҚПМ ни ишга тушириш босқичида ҳисоб-китоб нуқталаридаги ва ЎМК нинг СМҲ си чегарасидаги шовқин даражаси </w:t>
      </w:r>
      <w:r w:rsidRPr="004B213C">
        <w:rPr>
          <w:lang w:val="uz-Cyrl-UZ"/>
        </w:rPr>
        <w:t xml:space="preserve">СанПиН </w:t>
      </w:r>
      <w:r w:rsidRPr="004B213C">
        <w:rPr>
          <w:lang w:val="uz-Cyrl-UZ"/>
        </w:rPr>
        <w:lastRenderedPageBreak/>
        <w:t>0267-09</w:t>
      </w:r>
      <w:r>
        <w:rPr>
          <w:lang w:val="uz-Cyrl-UZ"/>
        </w:rPr>
        <w:t xml:space="preserve"> миллий санитар меъёрларига ҳамда ЖССТ нинг Йўриқномаларига мос келади, бу эса ХМК нинг талаблари бажарилганидан далолат беради</w:t>
      </w:r>
      <w:r w:rsidR="008E3BF7" w:rsidRPr="004B213C">
        <w:rPr>
          <w:lang w:val="uz-Cyrl-UZ"/>
        </w:rPr>
        <w:t>.</w:t>
      </w:r>
    </w:p>
    <w:p w14:paraId="23440283" w14:textId="2302BE7C" w:rsidR="008F0044" w:rsidRPr="004B213C" w:rsidRDefault="00E4102E" w:rsidP="00C371A9">
      <w:pPr>
        <w:pStyle w:val="Heading3"/>
        <w:keepNext w:val="0"/>
        <w:keepLines w:val="0"/>
        <w:widowControl w:val="0"/>
        <w:rPr>
          <w:lang w:val="uz-Cyrl-UZ"/>
        </w:rPr>
      </w:pPr>
      <w:bookmarkStart w:id="154" w:name="_Toc193880322"/>
      <w:r>
        <w:rPr>
          <w:lang w:val="uz-Cyrl-UZ"/>
        </w:rPr>
        <w:t>Чиқиндиларни юзага келиши билан боғлиқ таъсирлар</w:t>
      </w:r>
      <w:bookmarkEnd w:id="154"/>
    </w:p>
    <w:p w14:paraId="23440284" w14:textId="59E094BA" w:rsidR="00111086" w:rsidRPr="004B213C" w:rsidRDefault="00E4102E" w:rsidP="006B71FA">
      <w:pPr>
        <w:spacing w:before="0" w:after="0"/>
        <w:ind w:firstLine="567"/>
        <w:rPr>
          <w:lang w:val="uz-Cyrl-UZ"/>
        </w:rPr>
      </w:pPr>
      <w:r>
        <w:rPr>
          <w:lang w:val="uz-Cyrl-UZ"/>
        </w:rPr>
        <w:t>Ҳозирги кунда комбинатда чиқиндиларнинг 48 та тури чиқарилиб, улардан</w:t>
      </w:r>
      <w:r w:rsidR="00111086" w:rsidRPr="004B213C">
        <w:rPr>
          <w:lang w:val="uz-Cyrl-UZ"/>
        </w:rPr>
        <w:t xml:space="preserve">: </w:t>
      </w:r>
      <w:r>
        <w:rPr>
          <w:lang w:val="uz-Cyrl-UZ"/>
        </w:rPr>
        <w:t>1 даражадаги чиқиндиларнинг (юқори даражада хавфли)</w:t>
      </w:r>
      <w:r w:rsidR="00111086" w:rsidRPr="004B213C">
        <w:rPr>
          <w:lang w:val="uz-Cyrl-UZ"/>
        </w:rPr>
        <w:t xml:space="preserve">, </w:t>
      </w:r>
      <w:r>
        <w:rPr>
          <w:lang w:val="uz-Cyrl-UZ"/>
        </w:rPr>
        <w:t>2 даражадаги чиқиндиларнинг (хавфли) 4 тури</w:t>
      </w:r>
      <w:r w:rsidR="00111086" w:rsidRPr="004B213C">
        <w:rPr>
          <w:lang w:val="uz-Cyrl-UZ"/>
        </w:rPr>
        <w:t>, З</w:t>
      </w:r>
      <w:r w:rsidR="00111086" w:rsidRPr="004B213C" w:rsidDel="00685DA9">
        <w:rPr>
          <w:lang w:val="uz-Cyrl-UZ"/>
        </w:rPr>
        <w:t xml:space="preserve"> </w:t>
      </w:r>
      <w:r>
        <w:rPr>
          <w:lang w:val="uz-Cyrl-UZ"/>
        </w:rPr>
        <w:t>даражадаги чиқиндиларнинг (ўртача хавфли) 12 турлари</w:t>
      </w:r>
      <w:r w:rsidR="00111086" w:rsidRPr="004B213C">
        <w:rPr>
          <w:lang w:val="uz-Cyrl-UZ"/>
        </w:rPr>
        <w:t>, 4</w:t>
      </w:r>
      <w:r w:rsidR="00111086" w:rsidRPr="004B213C" w:rsidDel="00685DA9">
        <w:rPr>
          <w:lang w:val="uz-Cyrl-UZ"/>
        </w:rPr>
        <w:t xml:space="preserve"> </w:t>
      </w:r>
      <w:r>
        <w:rPr>
          <w:lang w:val="uz-Cyrl-UZ"/>
        </w:rPr>
        <w:t xml:space="preserve">даражадаги чиқиндиларнинг </w:t>
      </w:r>
      <w:r w:rsidR="00111086" w:rsidRPr="004B213C">
        <w:rPr>
          <w:lang w:val="uz-Cyrl-UZ"/>
        </w:rPr>
        <w:t>(</w:t>
      </w:r>
      <w:r>
        <w:rPr>
          <w:lang w:val="uz-Cyrl-UZ"/>
        </w:rPr>
        <w:t>бироз хавфли</w:t>
      </w:r>
      <w:r w:rsidR="00111086" w:rsidRPr="004B213C">
        <w:rPr>
          <w:lang w:val="uz-Cyrl-UZ"/>
        </w:rPr>
        <w:t>)</w:t>
      </w:r>
      <w:r>
        <w:rPr>
          <w:lang w:val="uz-Cyrl-UZ"/>
        </w:rPr>
        <w:t xml:space="preserve"> </w:t>
      </w:r>
      <w:r w:rsidR="00111086" w:rsidRPr="004B213C">
        <w:rPr>
          <w:lang w:val="uz-Cyrl-UZ"/>
        </w:rPr>
        <w:t xml:space="preserve"> 18 </w:t>
      </w:r>
      <w:r>
        <w:rPr>
          <w:lang w:val="uz-Cyrl-UZ"/>
        </w:rPr>
        <w:t xml:space="preserve">турлари, </w:t>
      </w:r>
      <w:r w:rsidR="00111086" w:rsidRPr="004B213C">
        <w:rPr>
          <w:lang w:val="uz-Cyrl-UZ"/>
        </w:rPr>
        <w:t xml:space="preserve">5 </w:t>
      </w:r>
      <w:r>
        <w:rPr>
          <w:lang w:val="uz-Cyrl-UZ"/>
        </w:rPr>
        <w:t xml:space="preserve">даражадаги чиқиндиларнинг (деярли хавфсиз) </w:t>
      </w:r>
      <w:r w:rsidR="00111086" w:rsidRPr="004B213C">
        <w:rPr>
          <w:lang w:val="uz-Cyrl-UZ"/>
        </w:rPr>
        <w:t xml:space="preserve">1З </w:t>
      </w:r>
      <w:r>
        <w:rPr>
          <w:lang w:val="uz-Cyrl-UZ"/>
        </w:rPr>
        <w:t>турлари чиқарилади</w:t>
      </w:r>
      <w:r w:rsidR="00111086" w:rsidRPr="004B213C">
        <w:rPr>
          <w:lang w:val="uz-Cyrl-UZ"/>
        </w:rPr>
        <w:t>.</w:t>
      </w:r>
    </w:p>
    <w:p w14:paraId="23440285" w14:textId="6EFCECED" w:rsidR="00111086" w:rsidRPr="004B213C" w:rsidRDefault="00E4102E" w:rsidP="00111086">
      <w:pPr>
        <w:autoSpaceDE w:val="0"/>
        <w:autoSpaceDN w:val="0"/>
        <w:adjustRightInd w:val="0"/>
        <w:spacing w:before="0" w:after="0"/>
        <w:ind w:firstLine="567"/>
        <w:rPr>
          <w:rFonts w:cs="Arial"/>
          <w:szCs w:val="24"/>
          <w:lang w:val="uz-Cyrl-UZ"/>
        </w:rPr>
      </w:pPr>
      <w:r>
        <w:rPr>
          <w:rFonts w:cs="Arial"/>
          <w:szCs w:val="24"/>
          <w:lang w:val="uz-Cyrl-UZ"/>
        </w:rPr>
        <w:t xml:space="preserve">Ҳар йили 298 минг тонна атрофида чиқиндилар ҳосил бўлиб, улардан </w:t>
      </w:r>
      <w:r w:rsidR="00111086" w:rsidRPr="004B213C">
        <w:rPr>
          <w:rFonts w:cs="Arial"/>
          <w:szCs w:val="24"/>
          <w:lang w:val="uz-Cyrl-UZ"/>
        </w:rPr>
        <w:t>– 95,9%</w:t>
      </w:r>
      <w:r>
        <w:rPr>
          <w:rFonts w:cs="Arial"/>
          <w:szCs w:val="24"/>
          <w:lang w:val="uz-Cyrl-UZ"/>
        </w:rPr>
        <w:t xml:space="preserve"> ишлаб чиқариш чиқиндилари</w:t>
      </w:r>
      <w:r w:rsidR="00111086" w:rsidRPr="004B213C">
        <w:rPr>
          <w:rFonts w:cs="Arial"/>
          <w:szCs w:val="24"/>
          <w:lang w:val="uz-Cyrl-UZ"/>
        </w:rPr>
        <w:t>, 4,1%</w:t>
      </w:r>
      <w:r>
        <w:rPr>
          <w:rFonts w:cs="Arial"/>
          <w:szCs w:val="24"/>
          <w:lang w:val="uz-Cyrl-UZ"/>
        </w:rPr>
        <w:t xml:space="preserve"> қаттиқ маиший чиқиндилардан иборат</w:t>
      </w:r>
      <w:r w:rsidR="00111086" w:rsidRPr="004B213C">
        <w:rPr>
          <w:rFonts w:cs="Arial"/>
          <w:szCs w:val="24"/>
          <w:lang w:val="uz-Cyrl-UZ"/>
        </w:rPr>
        <w:t>.</w:t>
      </w:r>
    </w:p>
    <w:p w14:paraId="23440286" w14:textId="00506795" w:rsidR="00111086" w:rsidRPr="004B213C" w:rsidRDefault="00E4102E" w:rsidP="00111086">
      <w:pPr>
        <w:autoSpaceDE w:val="0"/>
        <w:autoSpaceDN w:val="0"/>
        <w:adjustRightInd w:val="0"/>
        <w:spacing w:before="0" w:after="0"/>
        <w:ind w:firstLine="567"/>
        <w:rPr>
          <w:rFonts w:cs="Arial"/>
          <w:szCs w:val="24"/>
          <w:lang w:val="uz-Cyrl-UZ"/>
        </w:rPr>
      </w:pPr>
      <w:r>
        <w:rPr>
          <w:lang w:val="uz-Cyrl-UZ"/>
        </w:rPr>
        <w:t xml:space="preserve">Корхонада чиқиндиларни вақтинчалик жойлаштириш учун 20 та жой ва шлак чиқиндиларини жойлаштириш учун битта махсус майдонча ташкил этилган. 1 ва 2 хавф даражасидаги чиқиндилар вақтинча майдончада жойлаштирилади. Чиқиндилар кейинчалик </w:t>
      </w:r>
      <w:r w:rsidRPr="004B213C">
        <w:rPr>
          <w:rFonts w:cs="Arial"/>
          <w:szCs w:val="24"/>
          <w:lang w:val="uz-Cyrl-UZ"/>
        </w:rPr>
        <w:t>утилизаци</w:t>
      </w:r>
      <w:r>
        <w:rPr>
          <w:rFonts w:cs="Arial"/>
          <w:szCs w:val="24"/>
          <w:lang w:val="uz-Cyrl-UZ"/>
        </w:rPr>
        <w:t xml:space="preserve">я қилиш учун </w:t>
      </w:r>
      <w:r w:rsidRPr="004B213C">
        <w:rPr>
          <w:rFonts w:cs="Arial"/>
          <w:szCs w:val="24"/>
          <w:lang w:val="uz-Cyrl-UZ"/>
        </w:rPr>
        <w:t xml:space="preserve"> </w:t>
      </w:r>
      <w:r>
        <w:rPr>
          <w:lang w:val="uz-Cyrl-UZ"/>
        </w:rPr>
        <w:t>шартнома бўйича ихтисослашган ташкилотларга берилади</w:t>
      </w:r>
      <w:r w:rsidR="00111086" w:rsidRPr="004B213C">
        <w:rPr>
          <w:rFonts w:cs="Arial"/>
          <w:szCs w:val="24"/>
          <w:lang w:val="uz-Cyrl-UZ"/>
        </w:rPr>
        <w:t>.</w:t>
      </w:r>
    </w:p>
    <w:p w14:paraId="23440287" w14:textId="04681510" w:rsidR="00910B17" w:rsidRPr="004B213C" w:rsidRDefault="00E4102E" w:rsidP="00910B17">
      <w:pPr>
        <w:autoSpaceDE w:val="0"/>
        <w:autoSpaceDN w:val="0"/>
        <w:adjustRightInd w:val="0"/>
        <w:spacing w:before="0" w:after="0"/>
        <w:ind w:firstLine="567"/>
        <w:rPr>
          <w:lang w:val="uz-Cyrl-UZ"/>
        </w:rPr>
      </w:pPr>
      <w:r>
        <w:rPr>
          <w:lang w:val="uz-Cyrl-UZ"/>
        </w:rPr>
        <w:t xml:space="preserve">Чиқиндиларнинг асосий қисми шлак чиқиндилари бўлиб, шлак чиқиндиларини қайта ишлаш </w:t>
      </w:r>
      <w:r w:rsidR="00B82319">
        <w:rPr>
          <w:lang w:val="uz-Cyrl-UZ"/>
        </w:rPr>
        <w:t>ц</w:t>
      </w:r>
      <w:r>
        <w:rPr>
          <w:lang w:val="uz-Cyrl-UZ"/>
        </w:rPr>
        <w:t>ехида (келгусида - ШЧҚИЦ) қайта ишланганидан сўнг улардан товар маҳсулотини ишлаб чиқариш учун фойдаланилади</w:t>
      </w:r>
      <w:r w:rsidR="00910B17" w:rsidRPr="004B213C">
        <w:rPr>
          <w:lang w:val="uz-Cyrl-UZ"/>
        </w:rPr>
        <w:t>.</w:t>
      </w:r>
    </w:p>
    <w:p w14:paraId="23440288" w14:textId="4EFEF6E0" w:rsidR="007A30D9" w:rsidRPr="004B213C" w:rsidRDefault="00E4102E" w:rsidP="00910B17">
      <w:pPr>
        <w:autoSpaceDE w:val="0"/>
        <w:autoSpaceDN w:val="0"/>
        <w:adjustRightInd w:val="0"/>
        <w:spacing w:before="0" w:after="0"/>
        <w:ind w:firstLine="567"/>
        <w:rPr>
          <w:lang w:val="uz-Cyrl-UZ"/>
        </w:rPr>
      </w:pPr>
      <w:r>
        <w:rPr>
          <w:lang w:val="uz-Cyrl-UZ"/>
        </w:rPr>
        <w:t xml:space="preserve">2021 йилнинг декабрь ойида Консультантнинг сўрови бўйича бажарилган маркшейдер сурати натижаларига кўра, тўпланиб қолган шлакнинг ҳажми ва вазни  </w:t>
      </w:r>
      <w:r w:rsidRPr="004B213C">
        <w:rPr>
          <w:lang w:val="uz-Cyrl-UZ"/>
        </w:rPr>
        <w:t xml:space="preserve">1 582 </w:t>
      </w:r>
      <w:r>
        <w:rPr>
          <w:lang w:val="uz-Cyrl-UZ"/>
        </w:rPr>
        <w:t>минг</w:t>
      </w:r>
      <w:r w:rsidRPr="004B213C">
        <w:rPr>
          <w:lang w:val="uz-Cyrl-UZ"/>
        </w:rPr>
        <w:t xml:space="preserve"> м3 (2 670 </w:t>
      </w:r>
      <w:r>
        <w:rPr>
          <w:lang w:val="uz-Cyrl-UZ"/>
        </w:rPr>
        <w:t>минг</w:t>
      </w:r>
      <w:r w:rsidRPr="004B213C">
        <w:rPr>
          <w:lang w:val="uz-Cyrl-UZ"/>
        </w:rPr>
        <w:t xml:space="preserve"> тонн</w:t>
      </w:r>
      <w:r>
        <w:rPr>
          <w:lang w:val="uz-Cyrl-UZ"/>
        </w:rPr>
        <w:t>а</w:t>
      </w:r>
      <w:r w:rsidRPr="004B213C">
        <w:rPr>
          <w:lang w:val="uz-Cyrl-UZ"/>
        </w:rPr>
        <w:t>)</w:t>
      </w:r>
      <w:r>
        <w:rPr>
          <w:lang w:val="uz-Cyrl-UZ"/>
        </w:rPr>
        <w:t xml:space="preserve"> ни ташкил этади.</w:t>
      </w:r>
      <w:r w:rsidR="00910B17" w:rsidRPr="004B213C">
        <w:rPr>
          <w:lang w:val="uz-Cyrl-UZ"/>
        </w:rPr>
        <w:t xml:space="preserve"> </w:t>
      </w:r>
    </w:p>
    <w:p w14:paraId="23440289" w14:textId="50A17512" w:rsidR="007A30D9" w:rsidRPr="004B213C" w:rsidRDefault="00E4102E" w:rsidP="007A30D9">
      <w:pPr>
        <w:spacing w:before="0" w:after="0"/>
        <w:ind w:firstLine="567"/>
        <w:rPr>
          <w:lang w:val="uz-Cyrl-UZ"/>
        </w:rPr>
      </w:pPr>
      <w:r>
        <w:rPr>
          <w:lang w:val="uz-Cyrl-UZ"/>
        </w:rPr>
        <w:t>ШЧҚИЦ</w:t>
      </w:r>
      <w:r w:rsidRPr="004B213C">
        <w:rPr>
          <w:lang w:val="uz-Cyrl-UZ"/>
        </w:rPr>
        <w:t xml:space="preserve"> </w:t>
      </w:r>
      <w:r>
        <w:rPr>
          <w:lang w:val="uz-Cyrl-UZ"/>
        </w:rPr>
        <w:t>шлак тўпланадиган майдончада жойлашади, унинг ишлаб чиқариш қуввати 150 минг тонна/йил ни ташкил этади. Цех ускуналарини модернизация қилиш режалаштирилган бўлиб, бунинг натижасида шлакни қайта ишлаш бўйича линиянинг унумдорлиги 20</w:t>
      </w:r>
      <w:r w:rsidR="00B82319">
        <w:rPr>
          <w:lang w:val="uz-Cyrl-UZ"/>
        </w:rPr>
        <w:t xml:space="preserve"> фоизга</w:t>
      </w:r>
      <w:r>
        <w:rPr>
          <w:lang w:val="uz-Cyrl-UZ"/>
        </w:rPr>
        <w:t xml:space="preserve"> ортади.</w:t>
      </w:r>
    </w:p>
    <w:p w14:paraId="2344028A" w14:textId="07FDD108" w:rsidR="007A30D9" w:rsidRPr="004B213C" w:rsidRDefault="00E4102E" w:rsidP="007A30D9">
      <w:pPr>
        <w:spacing w:before="0" w:after="0"/>
        <w:ind w:firstLine="567"/>
        <w:rPr>
          <w:lang w:val="uz-Cyrl-UZ"/>
        </w:rPr>
      </w:pPr>
      <w:r>
        <w:rPr>
          <w:lang w:val="uz-Cyrl-UZ"/>
        </w:rPr>
        <w:t>Шлакни қайта ишлашни корхона ҳамда “Альфа Майнинг” амалга оширади (у комбинатда, ШЧҚИЦ нинг яқинида жойлашган). Корхонанинг майдалаш-саралаш ускунасининг белгиланган қуввати деярли 1000 минг тонна/йил ни ташкил этади.</w:t>
      </w:r>
    </w:p>
    <w:p w14:paraId="2344028B" w14:textId="2C7847AA" w:rsidR="007A30D9" w:rsidRPr="004B213C" w:rsidRDefault="00E4102E" w:rsidP="007A30D9">
      <w:pPr>
        <w:spacing w:before="0" w:after="0"/>
        <w:ind w:firstLine="567"/>
        <w:rPr>
          <w:lang w:val="uz-Cyrl-UZ"/>
        </w:rPr>
      </w:pPr>
      <w:r>
        <w:rPr>
          <w:lang w:val="uz-Cyrl-UZ"/>
        </w:rPr>
        <w:t>Шундай қилиб, майдалаш-саралаш ускунасининг</w:t>
      </w:r>
      <w:r w:rsidRPr="004B213C">
        <w:rPr>
          <w:lang w:val="uz-Cyrl-UZ"/>
        </w:rPr>
        <w:t xml:space="preserve"> </w:t>
      </w:r>
      <w:r>
        <w:rPr>
          <w:lang w:val="uz-Cyrl-UZ"/>
        </w:rPr>
        <w:t>имкониятлари ШЧҚИЦ ва “Альфа Майнинг” га “ЎМК” АЖ нинг жорий ҳамда истиқболдаги ишлаб чиқариш фаолиятида (ҚПМ ни ҳисобга олган ҳолда) металлургия шлакларини қайта ишлаш, шунингдек, яқин йиллар ичида тўпланадиган барча шлакларни қайта ишлашни таъминлайди</w:t>
      </w:r>
      <w:r w:rsidR="007A30D9" w:rsidRPr="004B213C">
        <w:rPr>
          <w:lang w:val="uz-Cyrl-UZ"/>
        </w:rPr>
        <w:t>.</w:t>
      </w:r>
    </w:p>
    <w:p w14:paraId="2344028C" w14:textId="443585CA" w:rsidR="007A30D9" w:rsidRPr="004B213C" w:rsidRDefault="00E4102E" w:rsidP="007A30D9">
      <w:pPr>
        <w:spacing w:before="0" w:after="0"/>
        <w:ind w:firstLine="567"/>
        <w:rPr>
          <w:lang w:val="uz-Cyrl-UZ"/>
        </w:rPr>
      </w:pPr>
      <w:r>
        <w:rPr>
          <w:lang w:val="uz-Cyrl-UZ"/>
        </w:rPr>
        <w:t xml:space="preserve">Шунингдек, 2019-2020 йилларда комбинатда ҳар ойда 175 минг тоннагача ҳажмдаги қайта ишланмаган шлакни сотиш бўйича стратегик жиҳатдан фойдали бир нечта шартномалар тузилган. Мазкур дастурни амалга ошириш шлак уюмлари эгаллаган майдонларни бир неча йил ичида тўлиқ бўшатиш имконини беради. </w:t>
      </w:r>
    </w:p>
    <w:p w14:paraId="2344028D" w14:textId="73CAF294" w:rsidR="008B0427" w:rsidRPr="004B213C" w:rsidRDefault="00E4102E" w:rsidP="008C2988">
      <w:pPr>
        <w:ind w:firstLine="709"/>
        <w:rPr>
          <w:lang w:val="uz-Cyrl-UZ"/>
        </w:rPr>
      </w:pPr>
      <w:r>
        <w:rPr>
          <w:lang w:val="uz-Cyrl-UZ"/>
        </w:rPr>
        <w:t>Бекобод тумани ҳудудидан фақат битта ҚМЧ ни жойлаштириш полигони ўрин олган бўлиб, полигоннинг жиҳозланиши экологик талабларга мос келмайди. “ЎМК” АЖ ва "Тоза ҳудуд" ДУК ўртасида № 17 чиқиндиларни жойлаштириш бўйича хизматлар кўрсатиш учун, амал қилиш муддати 31.12.2022 йилгача бўлган №2-54-59/2022 сонли шартнома тузилган. “ЎМК” АЖ маълумотларига кўра, мазкур объектнинг сиғими тўлиш арафасида ва яқин истиқболда полигон ёпилиши мумкин.</w:t>
      </w:r>
      <w:r w:rsidR="008B0427" w:rsidRPr="004B213C">
        <w:rPr>
          <w:lang w:val="uz-Cyrl-UZ"/>
        </w:rPr>
        <w:t xml:space="preserve"> </w:t>
      </w:r>
    </w:p>
    <w:p w14:paraId="2344028E" w14:textId="11802862" w:rsidR="008B0427" w:rsidRPr="004B213C" w:rsidRDefault="00E4102E" w:rsidP="008B0427">
      <w:pPr>
        <w:spacing w:before="0" w:after="0"/>
        <w:ind w:firstLine="567"/>
        <w:rPr>
          <w:lang w:val="uz-Cyrl-UZ"/>
        </w:rPr>
      </w:pPr>
      <w:r>
        <w:rPr>
          <w:lang w:val="uz-Cyrl-UZ"/>
        </w:rPr>
        <w:t>“ЎМК” АЖ ҳудудида чиқиндилар утилизация қилиш ёки утилизация/зарасизлантириш учун юбориш истиқболларисиз тўпланиб қолаётганини ҳисобга олган ҳолда, масалан келиб тушаётган металлоломни саралашдан чиқадиган чиқиндилар, комбинт томонидан саноат ва қаттиқ маиший чиқиндилар шахсий полигонини лойиҳалаштириш ва қуриш имкониятлари кўриб чиқилмоқда</w:t>
      </w:r>
      <w:r w:rsidR="008B0427" w:rsidRPr="004B213C">
        <w:rPr>
          <w:lang w:val="uz-Cyrl-UZ"/>
        </w:rPr>
        <w:t>.</w:t>
      </w:r>
    </w:p>
    <w:p w14:paraId="2344028F" w14:textId="27A27EBF" w:rsidR="008B0427" w:rsidRPr="004B213C" w:rsidRDefault="00E4102E" w:rsidP="008B0427">
      <w:pPr>
        <w:spacing w:before="0" w:after="0"/>
        <w:ind w:firstLine="567"/>
        <w:rPr>
          <w:lang w:val="uz-Cyrl-UZ"/>
        </w:rPr>
      </w:pPr>
      <w:r>
        <w:rPr>
          <w:lang w:val="uz-Cyrl-UZ"/>
        </w:rPr>
        <w:t xml:space="preserve">Мазкур вариант амалга оширилган тақдирда, “ЎМК” АЖ ўзининг сармоядор ҳуқуқидан фойдаланган ҳолда, полигоннинг талаб этиладиган характеристикаларини белгилаб бериши ва узоқ йиллар учун ўзининг ҚМЧ ва ҚМЧ билан бирга кўмишга рухсат </w:t>
      </w:r>
      <w:r>
        <w:rPr>
          <w:lang w:val="uz-Cyrl-UZ"/>
        </w:rPr>
        <w:lastRenderedPageBreak/>
        <w:t>этилган, 4 ҳамда 5 хавф даражасидаги бошқа чиқиндиларини жойлаштириш муаммосини ҳал этиши мумкин.</w:t>
      </w:r>
    </w:p>
    <w:p w14:paraId="23440290" w14:textId="56B77697" w:rsidR="008B0427" w:rsidRPr="004B213C" w:rsidRDefault="00E4102E" w:rsidP="008B0427">
      <w:pPr>
        <w:ind w:firstLine="567"/>
        <w:rPr>
          <w:lang w:val="uz-Cyrl-UZ"/>
        </w:rPr>
      </w:pPr>
      <w:r>
        <w:rPr>
          <w:lang w:val="uz-Cyrl-UZ"/>
        </w:rPr>
        <w:t>Умуман олганда, ҚПМ ишга туширилганидан кейин чиқиндилар ҳосил бўлиш ҳажми ортишини тахмин қилиш мумкин, “ЎМК” АЖ да чиқиндилар ҳосил бўлишининг умумий ҳажми 2 мартадан ҳам кўпроққа ортади, чиқиндиларнинг номенклатураси сезиларли тарзда ўзгармайди</w:t>
      </w:r>
      <w:r w:rsidR="008B0427" w:rsidRPr="004B213C">
        <w:rPr>
          <w:lang w:val="uz-Cyrl-UZ"/>
        </w:rPr>
        <w:t xml:space="preserve">. </w:t>
      </w:r>
    </w:p>
    <w:p w14:paraId="23440291" w14:textId="38166348" w:rsidR="008B0427" w:rsidRPr="004B213C" w:rsidRDefault="00E4102E" w:rsidP="008B0427">
      <w:pPr>
        <w:autoSpaceDE w:val="0"/>
        <w:autoSpaceDN w:val="0"/>
        <w:adjustRightInd w:val="0"/>
        <w:spacing w:after="0"/>
        <w:ind w:firstLine="567"/>
        <w:rPr>
          <w:lang w:val="uz-Cyrl-UZ"/>
        </w:rPr>
      </w:pPr>
      <w:r>
        <w:rPr>
          <w:lang w:val="uz-Cyrl-UZ"/>
        </w:rPr>
        <w:t xml:space="preserve">Ишлаб чиқариш чиқиндиларининг номенклатура ва ҳосил бўлиш ҳажми бўйича каттагина қисмини корхонанинг ўзида технологик жараёнларда фойдаланиш  йўли билан мавжуд технологик схемалар асосида утилизация қилиш кўзда тутилмоқда. </w:t>
      </w:r>
    </w:p>
    <w:p w14:paraId="23440292" w14:textId="129DDFD3" w:rsidR="008B0427" w:rsidRPr="004B213C" w:rsidRDefault="00E4102E" w:rsidP="008B0427">
      <w:pPr>
        <w:spacing w:before="0" w:after="0"/>
        <w:ind w:firstLine="567"/>
        <w:rPr>
          <w:lang w:val="uz-Cyrl-UZ"/>
        </w:rPr>
      </w:pPr>
      <w:r>
        <w:rPr>
          <w:lang w:val="uz-Cyrl-UZ"/>
        </w:rPr>
        <w:t>Чиқиндиларнинг қолган қисми “ЎМК” АЖ да мавжуд бўлган шартномаларга биноан ихтисослашган ташкилотларга иккиламчи хом ашъё фойдаланиш  учун сотилади ёки зарарсизлантириш учун берилади</w:t>
      </w:r>
      <w:r w:rsidR="008B0427" w:rsidRPr="004B213C">
        <w:rPr>
          <w:lang w:val="uz-Cyrl-UZ"/>
        </w:rPr>
        <w:t>.</w:t>
      </w:r>
    </w:p>
    <w:p w14:paraId="23440293" w14:textId="022009BB" w:rsidR="008C2988" w:rsidRPr="004B213C" w:rsidRDefault="00E4102E" w:rsidP="008C2988">
      <w:pPr>
        <w:ind w:firstLine="567"/>
        <w:rPr>
          <w:lang w:val="uz-Cyrl-UZ"/>
        </w:rPr>
      </w:pPr>
      <w:r>
        <w:rPr>
          <w:lang w:val="uz-Cyrl-UZ"/>
        </w:rPr>
        <w:t>Амалдаги ишлаб чиқаришда ўз самарадорлигини намойиш этган, таъсирларни бартараф этиш бўйича муваффақиятли амалга оширилган ёндашувлар ҚПМ да фойдаланиш  мақсадга мувофиқ бўлади. Чиқиндилар билан ишлаш бўйича тадбирлар иерархияси қуйидаги ҳаракатларни ўз ичига олади</w:t>
      </w:r>
      <w:r w:rsidR="008C2988" w:rsidRPr="004B213C">
        <w:rPr>
          <w:lang w:val="uz-Cyrl-UZ"/>
        </w:rPr>
        <w:t>:</w:t>
      </w:r>
    </w:p>
    <w:p w14:paraId="23440294" w14:textId="3006E662" w:rsidR="008C2988" w:rsidRPr="004B213C" w:rsidRDefault="00E4102E" w:rsidP="008C2988">
      <w:pPr>
        <w:pStyle w:val="ListBullet"/>
        <w:rPr>
          <w:lang w:val="uz-Cyrl-UZ"/>
        </w:rPr>
      </w:pPr>
      <w:r>
        <w:rPr>
          <w:lang w:val="uz-Cyrl-UZ"/>
        </w:rPr>
        <w:t>чиқиндилар ҳосил бўлишини олдини олиш</w:t>
      </w:r>
      <w:r w:rsidR="008C2988" w:rsidRPr="004B213C">
        <w:rPr>
          <w:lang w:val="uz-Cyrl-UZ"/>
        </w:rPr>
        <w:t>;</w:t>
      </w:r>
    </w:p>
    <w:p w14:paraId="23440295" w14:textId="1D03DECF" w:rsidR="008C2988" w:rsidRPr="004B213C" w:rsidRDefault="00E4102E" w:rsidP="008C2988">
      <w:pPr>
        <w:pStyle w:val="ListBullet"/>
        <w:rPr>
          <w:lang w:val="uz-Cyrl-UZ"/>
        </w:rPr>
      </w:pPr>
      <w:r>
        <w:rPr>
          <w:lang w:val="uz-Cyrl-UZ"/>
        </w:rPr>
        <w:t>чиқиндилар ҳосил бўлиш ҳажмини қисқартириш</w:t>
      </w:r>
      <w:r w:rsidR="008C2988" w:rsidRPr="004B213C">
        <w:rPr>
          <w:lang w:val="uz-Cyrl-UZ"/>
        </w:rPr>
        <w:t>;</w:t>
      </w:r>
    </w:p>
    <w:p w14:paraId="23440296" w14:textId="220471B7" w:rsidR="008C2988" w:rsidRPr="004B213C" w:rsidRDefault="00E4102E" w:rsidP="008C2988">
      <w:pPr>
        <w:pStyle w:val="ListBullet"/>
        <w:rPr>
          <w:lang w:val="uz-Cyrl-UZ"/>
        </w:rPr>
      </w:pPr>
      <w:r>
        <w:rPr>
          <w:lang w:val="uz-Cyrl-UZ"/>
        </w:rPr>
        <w:t>чиқиндилардан қайта фойдаланиш</w:t>
      </w:r>
      <w:r w:rsidR="008C2988" w:rsidRPr="004B213C">
        <w:rPr>
          <w:lang w:val="uz-Cyrl-UZ"/>
        </w:rPr>
        <w:t>;</w:t>
      </w:r>
    </w:p>
    <w:p w14:paraId="23440297" w14:textId="77777777" w:rsidR="008C2988" w:rsidRPr="004B213C" w:rsidRDefault="008C2988" w:rsidP="008C2988">
      <w:pPr>
        <w:pStyle w:val="ListBullet"/>
        <w:rPr>
          <w:lang w:val="uz-Cyrl-UZ"/>
        </w:rPr>
      </w:pPr>
      <w:r w:rsidRPr="004B213C">
        <w:rPr>
          <w:lang w:val="uz-Cyrl-UZ"/>
        </w:rPr>
        <w:t>регенерация;</w:t>
      </w:r>
    </w:p>
    <w:p w14:paraId="23440298" w14:textId="2A138B77" w:rsidR="008C2988" w:rsidRPr="004B213C" w:rsidRDefault="00E4102E" w:rsidP="008C2988">
      <w:pPr>
        <w:pStyle w:val="ListBullet"/>
        <w:rPr>
          <w:lang w:val="uz-Cyrl-UZ"/>
        </w:rPr>
      </w:pPr>
      <w:r>
        <w:rPr>
          <w:lang w:val="uz-Cyrl-UZ"/>
        </w:rPr>
        <w:t>чиқиндиларни қайта ишлаш</w:t>
      </w:r>
      <w:r w:rsidR="008C2988" w:rsidRPr="004B213C">
        <w:rPr>
          <w:lang w:val="uz-Cyrl-UZ"/>
        </w:rPr>
        <w:t>;</w:t>
      </w:r>
    </w:p>
    <w:p w14:paraId="23440299" w14:textId="7C4241BD" w:rsidR="008C2988" w:rsidRPr="004B213C" w:rsidRDefault="00E4102E" w:rsidP="008C2988">
      <w:pPr>
        <w:pStyle w:val="ListBullet"/>
        <w:rPr>
          <w:lang w:val="uz-Cyrl-UZ"/>
        </w:rPr>
      </w:pPr>
      <w:r>
        <w:rPr>
          <w:lang w:val="uz-Cyrl-UZ"/>
        </w:rPr>
        <w:t>чиқиндиларни бутунлай йўқ қилиш</w:t>
      </w:r>
      <w:r w:rsidR="008C2988" w:rsidRPr="004B213C">
        <w:rPr>
          <w:lang w:val="uz-Cyrl-UZ"/>
        </w:rPr>
        <w:t>.</w:t>
      </w:r>
    </w:p>
    <w:p w14:paraId="2344029A" w14:textId="3F9BA973" w:rsidR="008C2988" w:rsidRPr="004B213C" w:rsidRDefault="00E4102E" w:rsidP="008C2988">
      <w:pPr>
        <w:ind w:firstLine="700"/>
        <w:rPr>
          <w:lang w:val="uz-Cyrl-UZ"/>
        </w:rPr>
      </w:pPr>
      <w:r>
        <w:rPr>
          <w:lang w:val="uz-Cyrl-UZ"/>
        </w:rPr>
        <w:t>Чиқиндилар таъсирини юмшатиш (минималлаштириш) бўйича тадбирлар қуйидагиларни ўз ичига олади</w:t>
      </w:r>
      <w:r w:rsidR="008C2988" w:rsidRPr="004B213C">
        <w:rPr>
          <w:lang w:val="uz-Cyrl-UZ"/>
        </w:rPr>
        <w:t xml:space="preserve">: </w:t>
      </w:r>
    </w:p>
    <w:p w14:paraId="2344029B" w14:textId="5976CADB" w:rsidR="008C2988" w:rsidRPr="004B213C" w:rsidRDefault="00E4102E" w:rsidP="008C2988">
      <w:pPr>
        <w:pStyle w:val="ListBullet"/>
        <w:rPr>
          <w:lang w:val="uz-Cyrl-UZ"/>
        </w:rPr>
      </w:pPr>
      <w:r>
        <w:rPr>
          <w:lang w:val="uz-Cyrl-UZ"/>
        </w:rPr>
        <w:t>ишлаб чиқариш ва истеъмол чиқиндилари сақланадиган майдонларни тартибга келтириш</w:t>
      </w:r>
      <w:r w:rsidR="008C2988" w:rsidRPr="004B213C">
        <w:rPr>
          <w:lang w:val="uz-Cyrl-UZ"/>
        </w:rPr>
        <w:t>;</w:t>
      </w:r>
    </w:p>
    <w:p w14:paraId="2344029C" w14:textId="310724FC" w:rsidR="008C2988" w:rsidRPr="004B213C" w:rsidRDefault="00E4102E" w:rsidP="008C2988">
      <w:pPr>
        <w:pStyle w:val="ListBullet"/>
        <w:rPr>
          <w:lang w:val="uz-Cyrl-UZ"/>
        </w:rPr>
      </w:pPr>
      <w:r>
        <w:rPr>
          <w:lang w:val="uz-Cyrl-UZ"/>
        </w:rPr>
        <w:t>шлакдан бўшаган майдончаларни тартибга солиш. Қурилиш-режалаштириш нуқтаи назаридан</w:t>
      </w:r>
      <w:r w:rsidR="008C2988" w:rsidRPr="004B213C">
        <w:rPr>
          <w:lang w:val="uz-Cyrl-UZ"/>
        </w:rPr>
        <w:t xml:space="preserve"> – </w:t>
      </w:r>
      <w:r>
        <w:rPr>
          <w:lang w:val="uz-Cyrl-UZ"/>
        </w:rPr>
        <w:t xml:space="preserve">шлак ғарамини Далврзин каналининг </w:t>
      </w:r>
      <w:r w:rsidR="003E38D6">
        <w:rPr>
          <w:lang w:val="uz-Cyrl-UZ"/>
        </w:rPr>
        <w:t>сув мухофаза зонаси</w:t>
      </w:r>
      <w:r>
        <w:rPr>
          <w:lang w:val="uz-Cyrl-UZ"/>
        </w:rPr>
        <w:t xml:space="preserve">дан олиб ташлаш </w:t>
      </w:r>
      <w:r w:rsidR="0015516E">
        <w:rPr>
          <w:lang w:val="uz-Cyrl-UZ"/>
        </w:rPr>
        <w:t xml:space="preserve">зарур </w:t>
      </w:r>
      <w:r>
        <w:rPr>
          <w:lang w:val="uz-Cyrl-UZ"/>
        </w:rPr>
        <w:t>бўлади. Шлакдан бўшатишни “ЎМК” АЖ нинг шарқий чегарасида жойлашган майдончалардан бошлаш мақсадга мувофиқ бўлади, бунда оғиш йўналишини Далварзин каналидан тескари томонга бўлишини таъминлаш зарур. Шлак чиқариб ташлангандан кейинги текисланган юзани гидроизоляция қопламаси билан қоплаш талаб этилади. Шлакларни жойлаштириш майдончаларидан йиғилган оқимларни янги лойиҳалаштирилган тозалаш иншоотларига йўналтирилади, у ерда оқимларни меъёрий талабларгача ёки технологик меъёрлар талабларигача тозалаш таъминланиши лозим</w:t>
      </w:r>
      <w:r w:rsidR="008C2988" w:rsidRPr="004B213C">
        <w:rPr>
          <w:lang w:val="uz-Cyrl-UZ"/>
        </w:rPr>
        <w:t>;</w:t>
      </w:r>
    </w:p>
    <w:p w14:paraId="2344029D" w14:textId="36242151" w:rsidR="008C2988" w:rsidRPr="004B213C" w:rsidRDefault="00E4102E" w:rsidP="008C2988">
      <w:pPr>
        <w:pStyle w:val="ListBullet"/>
        <w:rPr>
          <w:lang w:val="uz-Cyrl-UZ"/>
        </w:rPr>
      </w:pPr>
      <w:r>
        <w:rPr>
          <w:lang w:val="uz-Cyrl-UZ"/>
        </w:rPr>
        <w:t>майдончаларни “ЭПЭЦ печ бўлими газ тозалагичининг чанги” чиқиндисидан бўшатиш</w:t>
      </w:r>
      <w:r w:rsidR="008C2988" w:rsidRPr="004B213C">
        <w:rPr>
          <w:lang w:val="uz-Cyrl-UZ"/>
        </w:rPr>
        <w:t xml:space="preserve">. </w:t>
      </w:r>
      <w:r>
        <w:rPr>
          <w:lang w:val="uz-Cyrl-UZ"/>
        </w:rPr>
        <w:t>Майдонча р</w:t>
      </w:r>
      <w:r w:rsidR="008C2988" w:rsidRPr="004B213C">
        <w:rPr>
          <w:lang w:val="uz-Cyrl-UZ"/>
        </w:rPr>
        <w:t>екультивация</w:t>
      </w:r>
      <w:r>
        <w:rPr>
          <w:lang w:val="uz-Cyrl-UZ"/>
        </w:rPr>
        <w:t>си</w:t>
      </w:r>
      <w:r w:rsidR="008C2988" w:rsidRPr="004B213C">
        <w:rPr>
          <w:lang w:val="uz-Cyrl-UZ"/>
        </w:rPr>
        <w:t>;</w:t>
      </w:r>
    </w:p>
    <w:p w14:paraId="2344029E" w14:textId="218A01C5" w:rsidR="008C2988" w:rsidRPr="004B213C" w:rsidRDefault="00E4102E" w:rsidP="008C2988">
      <w:pPr>
        <w:pStyle w:val="ListBullet"/>
        <w:rPr>
          <w:lang w:val="uz-Cyrl-UZ"/>
        </w:rPr>
      </w:pPr>
      <w:r>
        <w:rPr>
          <w:lang w:val="uz-Cyrl-UZ"/>
        </w:rPr>
        <w:t>майдончани металл тўпони чиқиндисидан бўшатиш</w:t>
      </w:r>
      <w:r w:rsidR="008C2988" w:rsidRPr="004B213C">
        <w:rPr>
          <w:lang w:val="uz-Cyrl-UZ"/>
        </w:rPr>
        <w:t xml:space="preserve">. </w:t>
      </w:r>
      <w:r>
        <w:rPr>
          <w:lang w:val="uz-Cyrl-UZ"/>
        </w:rPr>
        <w:t>Майдонча р</w:t>
      </w:r>
      <w:r w:rsidRPr="004B213C">
        <w:rPr>
          <w:lang w:val="uz-Cyrl-UZ"/>
        </w:rPr>
        <w:t>екультивация</w:t>
      </w:r>
      <w:r>
        <w:rPr>
          <w:lang w:val="uz-Cyrl-UZ"/>
        </w:rPr>
        <w:t>си</w:t>
      </w:r>
      <w:r w:rsidR="008C2988" w:rsidRPr="004B213C">
        <w:rPr>
          <w:lang w:val="uz-Cyrl-UZ"/>
        </w:rPr>
        <w:t>;</w:t>
      </w:r>
    </w:p>
    <w:p w14:paraId="2344029F" w14:textId="2D51592C" w:rsidR="008C2988" w:rsidRPr="004B213C" w:rsidRDefault="00E4102E" w:rsidP="008C2988">
      <w:pPr>
        <w:pStyle w:val="ListBullet"/>
        <w:rPr>
          <w:lang w:val="uz-Cyrl-UZ"/>
        </w:rPr>
      </w:pPr>
      <w:r>
        <w:rPr>
          <w:lang w:val="uz-Cyrl-UZ"/>
        </w:rPr>
        <w:t>майдончани келиб тушаётган металлоломни саралашдан ҳосил бўладиган чиқиндидан бўшатиш</w:t>
      </w:r>
      <w:r w:rsidR="008C2988" w:rsidRPr="004B213C">
        <w:rPr>
          <w:lang w:val="uz-Cyrl-UZ"/>
        </w:rPr>
        <w:t xml:space="preserve">. </w:t>
      </w:r>
      <w:r>
        <w:rPr>
          <w:lang w:val="uz-Cyrl-UZ"/>
        </w:rPr>
        <w:t>Майдонча р</w:t>
      </w:r>
      <w:r w:rsidRPr="004B213C">
        <w:rPr>
          <w:lang w:val="uz-Cyrl-UZ"/>
        </w:rPr>
        <w:t>екультивация</w:t>
      </w:r>
      <w:r>
        <w:rPr>
          <w:lang w:val="uz-Cyrl-UZ"/>
        </w:rPr>
        <w:t>си</w:t>
      </w:r>
      <w:r w:rsidR="008C2988" w:rsidRPr="004B213C">
        <w:rPr>
          <w:lang w:val="uz-Cyrl-UZ"/>
        </w:rPr>
        <w:t>.</w:t>
      </w:r>
    </w:p>
    <w:p w14:paraId="234402A0" w14:textId="55D0A693" w:rsidR="008C2988" w:rsidRDefault="00E4102E" w:rsidP="008C2988">
      <w:pPr>
        <w:ind w:firstLine="700"/>
        <w:rPr>
          <w:lang w:val="uz-Cyrl-UZ"/>
        </w:rPr>
      </w:pPr>
      <w:r>
        <w:rPr>
          <w:lang w:val="uz-Cyrl-UZ"/>
        </w:rPr>
        <w:t xml:space="preserve">Компенсация чора-тадбирлари тўпланиб қолган ишлаб чиқариш чиқиндиларини қайта ишлаш ва/ёки бу чиқиндиларни тегишли технологияларга ва фаолият юритиш рухсатномасига эга ташкилотларга утилизация қилиш, зарарсизлантириш, </w:t>
      </w:r>
      <w:r>
        <w:rPr>
          <w:lang w:val="uz-Cyrl-UZ"/>
        </w:rPr>
        <w:lastRenderedPageBreak/>
        <w:t>жойлаштириш (атроф-муҳитни муҳофаза қилиш бўйича зарур чора-тадбирларни ҳисобга олган ҳолда) учун беришни ўз ичига олади</w:t>
      </w:r>
      <w:r w:rsidR="008C2988" w:rsidRPr="004B213C">
        <w:rPr>
          <w:lang w:val="uz-Cyrl-UZ"/>
        </w:rPr>
        <w:t>.</w:t>
      </w:r>
    </w:p>
    <w:p w14:paraId="234402A1" w14:textId="1C3AB6AA" w:rsidR="008F0044" w:rsidRPr="004B213C" w:rsidRDefault="00E4102E" w:rsidP="00C371A9">
      <w:pPr>
        <w:pStyle w:val="Heading3"/>
        <w:keepNext w:val="0"/>
        <w:keepLines w:val="0"/>
        <w:widowControl w:val="0"/>
        <w:rPr>
          <w:lang w:val="uz-Cyrl-UZ"/>
        </w:rPr>
      </w:pPr>
      <w:bookmarkStart w:id="155" w:name="_Toc193880323"/>
      <w:r>
        <w:rPr>
          <w:lang w:val="uz-Cyrl-UZ"/>
        </w:rPr>
        <w:t>Ер усти сувларига таъсир</w:t>
      </w:r>
      <w:bookmarkEnd w:id="155"/>
    </w:p>
    <w:p w14:paraId="234402A2" w14:textId="25940A8C" w:rsidR="006B71FA" w:rsidRPr="004B213C" w:rsidRDefault="00E4102E" w:rsidP="006B71FA">
      <w:pPr>
        <w:ind w:firstLine="700"/>
        <w:rPr>
          <w:lang w:val="uz-Cyrl-UZ"/>
        </w:rPr>
      </w:pPr>
      <w:r>
        <w:rPr>
          <w:lang w:val="uz-Cyrl-UZ"/>
        </w:rPr>
        <w:t>Қурилиш босқичида лойиҳалаштирилаётган тармоқларни “ЎМК” АЖ нинг мавжуд водопр</w:t>
      </w:r>
      <w:r w:rsidR="0015516E">
        <w:rPr>
          <w:lang w:val="uz-Cyrl-UZ"/>
        </w:rPr>
        <w:t>о</w:t>
      </w:r>
      <w:r>
        <w:rPr>
          <w:lang w:val="uz-Cyrl-UZ"/>
        </w:rPr>
        <w:t>вод тармоқларига улаш орқали сув таъминотини йўлга қўйиш кўзда тутилади. Оқимларни корхонанинг ишлаб чиқариш-қуйилиш ва маиший канализация тизимларига ҳамда мавжуд тозалаш иншоотларига йўналтириш режалаштирилмоқда</w:t>
      </w:r>
      <w:r w:rsidR="006B71FA" w:rsidRPr="004B213C">
        <w:rPr>
          <w:lang w:val="uz-Cyrl-UZ"/>
        </w:rPr>
        <w:t>.</w:t>
      </w:r>
    </w:p>
    <w:p w14:paraId="234402A3" w14:textId="7F301EE5" w:rsidR="006B71FA" w:rsidRPr="004B213C" w:rsidRDefault="00E4102E" w:rsidP="006B71FA">
      <w:pPr>
        <w:ind w:firstLine="700"/>
        <w:rPr>
          <w:lang w:val="uz-Cyrl-UZ"/>
        </w:rPr>
      </w:pPr>
      <w:r>
        <w:rPr>
          <w:lang w:val="uz-Cyrl-UZ"/>
        </w:rPr>
        <w:t xml:space="preserve">Қурилиш босқичида қурилиш майдончасида ҳосил бўлган қуйилиш оқимларини “ЎМК” АЖ нинг тозаланган ишлаб чиқариш-қуйилиш оқова сувлари билан бирга сув объектига буриш оқибатида Сирдарё дарёсига жуда кичик билвосита таъсир тахмин қилинмоқда </w:t>
      </w:r>
      <w:r w:rsidR="006B71FA" w:rsidRPr="004B213C">
        <w:rPr>
          <w:lang w:val="uz-Cyrl-UZ"/>
        </w:rPr>
        <w:t>(№ 1</w:t>
      </w:r>
      <w:r>
        <w:rPr>
          <w:lang w:val="uz-Cyrl-UZ"/>
        </w:rPr>
        <w:t xml:space="preserve"> </w:t>
      </w:r>
      <w:r w:rsidR="003E38D6" w:rsidRPr="003E38D6">
        <w:rPr>
          <w:lang w:val="uz-Cyrl-UZ"/>
        </w:rPr>
        <w:t>чи</w:t>
      </w:r>
      <w:r w:rsidR="003E38D6" w:rsidRPr="003E38D6">
        <w:rPr>
          <w:rFonts w:cs="Arial"/>
          <w:lang w:val="uz-Cyrl-UZ"/>
        </w:rPr>
        <w:t>қа</w:t>
      </w:r>
      <w:r w:rsidR="003E38D6" w:rsidRPr="003E38D6">
        <w:rPr>
          <w:lang w:val="uz-Cyrl-UZ"/>
        </w:rPr>
        <w:t xml:space="preserve">риш </w:t>
      </w:r>
      <w:r w:rsidR="003E38D6" w:rsidRPr="003E38D6">
        <w:rPr>
          <w:rFonts w:cs="Arial"/>
          <w:lang w:val="uz-Cyrl-UZ"/>
        </w:rPr>
        <w:t>қ</w:t>
      </w:r>
      <w:r w:rsidR="003E38D6" w:rsidRPr="003E38D6">
        <w:rPr>
          <w:lang w:val="uz-Cyrl-UZ"/>
        </w:rPr>
        <w:t>увури</w:t>
      </w:r>
      <w:r w:rsidR="006B71FA" w:rsidRPr="003E38D6">
        <w:rPr>
          <w:lang w:val="uz-Cyrl-UZ"/>
        </w:rPr>
        <w:t>).</w:t>
      </w:r>
    </w:p>
    <w:p w14:paraId="234402A4" w14:textId="583A67BA" w:rsidR="00C228A5" w:rsidRDefault="00FC65EE" w:rsidP="00C228A5">
      <w:pPr>
        <w:ind w:firstLine="700"/>
        <w:rPr>
          <w:lang w:val="uz-Cyrl-UZ"/>
        </w:rPr>
      </w:pPr>
      <w:r>
        <w:rPr>
          <w:lang w:val="uz-Cyrl-UZ"/>
        </w:rPr>
        <w:t>Эксплуатация</w:t>
      </w:r>
      <w:r w:rsidR="00E4102E">
        <w:rPr>
          <w:lang w:val="uz-Cyrl-UZ"/>
        </w:rPr>
        <w:t xml:space="preserve"> босқичида “ЎМК” АЖ нинг тозаланган ишлаб чиқариш-қуйилиш оқова сувлари таркибидаги, объектнинг ишлаб чиқариш-қуйилиш оқимларини буриш оқибатида Сирдарё дарёсига билвосита </w:t>
      </w:r>
      <w:r>
        <w:rPr>
          <w:lang w:val="uz-Cyrl-UZ"/>
        </w:rPr>
        <w:t xml:space="preserve">таъсир тахмин </w:t>
      </w:r>
      <w:r>
        <w:rPr>
          <w:rFonts w:cs="Arial"/>
          <w:lang w:val="uz-Cyrl-UZ"/>
        </w:rPr>
        <w:t>қ</w:t>
      </w:r>
      <w:r>
        <w:rPr>
          <w:lang w:val="uz-Cyrl-UZ"/>
        </w:rPr>
        <w:t>илинмо</w:t>
      </w:r>
      <w:r>
        <w:rPr>
          <w:rFonts w:cs="Arial"/>
          <w:lang w:val="uz-Cyrl-UZ"/>
        </w:rPr>
        <w:t>қ</w:t>
      </w:r>
      <w:r>
        <w:rPr>
          <w:lang w:val="uz-Cyrl-UZ"/>
        </w:rPr>
        <w:t xml:space="preserve">да </w:t>
      </w:r>
      <w:r w:rsidR="00C228A5" w:rsidRPr="004B213C">
        <w:rPr>
          <w:lang w:val="uz-Cyrl-UZ"/>
        </w:rPr>
        <w:t>(№ 1</w:t>
      </w:r>
      <w:r w:rsidR="00E4102E">
        <w:rPr>
          <w:lang w:val="uz-Cyrl-UZ"/>
        </w:rPr>
        <w:t xml:space="preserve"> </w:t>
      </w:r>
      <w:r w:rsidR="003E38D6">
        <w:rPr>
          <w:lang w:val="uz-Cyrl-UZ"/>
        </w:rPr>
        <w:t>чи</w:t>
      </w:r>
      <w:r w:rsidR="003E38D6">
        <w:rPr>
          <w:rFonts w:cs="Arial"/>
          <w:lang w:val="uz-Cyrl-UZ"/>
        </w:rPr>
        <w:t>қ</w:t>
      </w:r>
      <w:r w:rsidR="003E38D6">
        <w:rPr>
          <w:lang w:val="uz-Cyrl-UZ"/>
        </w:rPr>
        <w:t xml:space="preserve">ариш </w:t>
      </w:r>
      <w:r w:rsidR="003E38D6">
        <w:rPr>
          <w:rFonts w:cs="Arial"/>
          <w:lang w:val="uz-Cyrl-UZ"/>
        </w:rPr>
        <w:t>қ</w:t>
      </w:r>
      <w:r w:rsidR="003E38D6">
        <w:rPr>
          <w:lang w:val="uz-Cyrl-UZ"/>
        </w:rPr>
        <w:t>увури</w:t>
      </w:r>
      <w:r w:rsidR="00C228A5" w:rsidRPr="004B213C">
        <w:rPr>
          <w:lang w:val="uz-Cyrl-UZ"/>
        </w:rPr>
        <w:t>).</w:t>
      </w:r>
    </w:p>
    <w:p w14:paraId="234402A5" w14:textId="698FF447" w:rsidR="00F23F53" w:rsidRPr="004B213C" w:rsidRDefault="00E4102E" w:rsidP="00C228A5">
      <w:pPr>
        <w:ind w:firstLine="700"/>
        <w:rPr>
          <w:lang w:val="uz-Cyrl-UZ"/>
        </w:rPr>
      </w:pPr>
      <w:r>
        <w:rPr>
          <w:lang w:val="uz-Cyrl-UZ"/>
        </w:rPr>
        <w:t>Лойиҳалаштирилаётган фаолиятнинг Далварзин каналига сезиларли равишда таъсир этиши тахмин қилинмаяпти, чунки ҚПМ яқинидаги ҳудудлардан чиқариб ташланаётган дренаж сувлари тўлиқ ҳажмидан комбинатнинг ишлаб чиқариш сув таъминоти учун  фойдаланиш режалаштирилмоқда</w:t>
      </w:r>
      <w:r w:rsidR="00C228A5" w:rsidRPr="004B213C">
        <w:rPr>
          <w:lang w:val="uz-Cyrl-UZ"/>
        </w:rPr>
        <w:t xml:space="preserve">. </w:t>
      </w:r>
    </w:p>
    <w:p w14:paraId="234402A6" w14:textId="0D3FCE42" w:rsidR="00C228A5" w:rsidRPr="004B213C" w:rsidRDefault="00E4102E" w:rsidP="00C228A5">
      <w:pPr>
        <w:ind w:firstLine="700"/>
        <w:rPr>
          <w:lang w:val="uz-Cyrl-UZ"/>
        </w:rPr>
      </w:pPr>
      <w:r>
        <w:rPr>
          <w:lang w:val="uz-Cyrl-UZ"/>
        </w:rPr>
        <w:t xml:space="preserve">ХМК нинг тавсияларига кўра, тоза ва такроран фойдаланиладиган сувни умумий ҳажмининг 90%  гача миқдори ўрнига корхонада оқова ҳамда дренаж сувларидан фойдаланиш  улушини ошириш бўйича режалаштирилаётган тадбирларни амалга ошириш орқали Далварзин каналига оқимлар тушиши сабабли юзага келадиган таъсирни юмшатишга эришилади. </w:t>
      </w:r>
    </w:p>
    <w:p w14:paraId="234402A7" w14:textId="0F947AEA" w:rsidR="00C228A5" w:rsidRPr="004B213C" w:rsidRDefault="00E4102E" w:rsidP="00C228A5">
      <w:pPr>
        <w:ind w:firstLine="700"/>
        <w:rPr>
          <w:lang w:val="uz-Cyrl-UZ"/>
        </w:rPr>
      </w:pPr>
      <w:r>
        <w:rPr>
          <w:lang w:val="uz-Cyrl-UZ"/>
        </w:rPr>
        <w:t>Сирдарё дарёсига бўладиган салбий таъсирни юмшатиш ва истиқболда бартараф этиш учун барча специфик моддалар бўйича экологик меъёрларга эришиш борасидаги чора-тадбирларни амалга ошириш талаб этилади.</w:t>
      </w:r>
      <w:r w:rsidR="00C228A5" w:rsidRPr="004B213C">
        <w:rPr>
          <w:lang w:val="uz-Cyrl-UZ"/>
        </w:rPr>
        <w:t xml:space="preserve"> </w:t>
      </w:r>
    </w:p>
    <w:p w14:paraId="234402A8" w14:textId="3F36C4A0" w:rsidR="00C228A5" w:rsidRPr="004B213C" w:rsidRDefault="00E4102E" w:rsidP="00C228A5">
      <w:pPr>
        <w:ind w:firstLine="700"/>
        <w:rPr>
          <w:lang w:val="uz-Cyrl-UZ"/>
        </w:rPr>
      </w:pPr>
      <w:r>
        <w:rPr>
          <w:lang w:val="uz-Cyrl-UZ"/>
        </w:rPr>
        <w:t>Далварзин каналининг ҳудудида чекланган фаолиятни таъминлаш учун келгусида фойдаланиш  учун яроқли бўлган маҳсулотларни олиш орқали палахса бўлиб тўпланиб қолган шлакларни қайта ишлаш тавсия этилади (корхонада қайта ишлаш ёки қурилиш хом ашъёси сифатида сотиш)</w:t>
      </w:r>
      <w:r w:rsidR="00C228A5" w:rsidRPr="004B213C">
        <w:rPr>
          <w:lang w:val="uz-Cyrl-UZ"/>
        </w:rPr>
        <w:t xml:space="preserve">. </w:t>
      </w:r>
    </w:p>
    <w:p w14:paraId="234402A9" w14:textId="07A93AA5" w:rsidR="00C228A5" w:rsidRPr="004B213C" w:rsidRDefault="00E4102E" w:rsidP="00C228A5">
      <w:pPr>
        <w:ind w:firstLine="700"/>
        <w:rPr>
          <w:lang w:val="uz-Cyrl-UZ"/>
        </w:rPr>
      </w:pPr>
      <w:r>
        <w:rPr>
          <w:lang w:val="uz-Cyrl-UZ"/>
        </w:rPr>
        <w:t xml:space="preserve">Сиртқи оқимларни шлак палахсалари участкасидан қуйилиш канализация тизимига буриш учун палахсалар орасидан оқимларни тартибсиз равишда каналга тушиш йўналишидан қарама қарши томонга қаратилган ўйиқларни ҳосил қилиш кўзда тутилиши лозим. </w:t>
      </w:r>
    </w:p>
    <w:p w14:paraId="234402AA" w14:textId="2E335782" w:rsidR="00C228A5" w:rsidRPr="004B213C" w:rsidRDefault="00E4102E" w:rsidP="00C228A5">
      <w:pPr>
        <w:ind w:firstLine="700"/>
        <w:rPr>
          <w:lang w:val="uz-Cyrl-UZ"/>
        </w:rPr>
      </w:pPr>
      <w:r>
        <w:rPr>
          <w:lang w:val="uz-Cyrl-UZ"/>
        </w:rPr>
        <w:t xml:space="preserve">Шлак палахсаларига ишлов бериш якунланганидан сўнг бўшаган майдонларга гидроизоляция ётқизиш тавяиф этилади, бу ер ости сувларини қолдиқ </w:t>
      </w:r>
      <w:r w:rsidR="00947166">
        <w:rPr>
          <w:lang w:val="uz-Cyrl-UZ"/>
        </w:rPr>
        <w:t>чи</w:t>
      </w:r>
      <w:r w:rsidR="00947166">
        <w:rPr>
          <w:rFonts w:cs="Arial"/>
          <w:lang w:val="uz-Cyrl-UZ"/>
        </w:rPr>
        <w:t>қ</w:t>
      </w:r>
      <w:r w:rsidR="00947166">
        <w:rPr>
          <w:lang w:val="uz-Cyrl-UZ"/>
        </w:rPr>
        <w:t>инди</w:t>
      </w:r>
      <w:r>
        <w:rPr>
          <w:lang w:val="uz-Cyrl-UZ"/>
        </w:rPr>
        <w:t>лардан ҳимояланишини таъминлайди</w:t>
      </w:r>
      <w:r w:rsidR="00C228A5" w:rsidRPr="004B213C">
        <w:rPr>
          <w:lang w:val="uz-Cyrl-UZ"/>
        </w:rPr>
        <w:t>.</w:t>
      </w:r>
    </w:p>
    <w:p w14:paraId="234402AB" w14:textId="137E6024" w:rsidR="008F0044" w:rsidRPr="004B213C" w:rsidRDefault="00E4102E" w:rsidP="00C371A9">
      <w:pPr>
        <w:pStyle w:val="Heading3"/>
        <w:keepNext w:val="0"/>
        <w:keepLines w:val="0"/>
        <w:widowControl w:val="0"/>
        <w:rPr>
          <w:lang w:val="uz-Cyrl-UZ"/>
        </w:rPr>
      </w:pPr>
      <w:bookmarkStart w:id="156" w:name="_Toc193880324"/>
      <w:r>
        <w:rPr>
          <w:lang w:val="uz-Cyrl-UZ"/>
        </w:rPr>
        <w:t>Ер ости сувларига таъсир</w:t>
      </w:r>
      <w:bookmarkEnd w:id="156"/>
    </w:p>
    <w:p w14:paraId="234402AC" w14:textId="5BDBED43" w:rsidR="00B71B93" w:rsidRPr="004B213C" w:rsidRDefault="00E4102E" w:rsidP="00B71B93">
      <w:pPr>
        <w:ind w:firstLine="700"/>
        <w:rPr>
          <w:lang w:val="uz-Cyrl-UZ"/>
        </w:rPr>
      </w:pPr>
      <w:r>
        <w:rPr>
          <w:lang w:val="uz-Cyrl-UZ"/>
        </w:rPr>
        <w:t>Қурилиш босқичида ер ости сувларига тўғридан-тўғри таъсир тахмин қилинади, айнан</w:t>
      </w:r>
      <w:r w:rsidR="00B71B93" w:rsidRPr="004B213C">
        <w:rPr>
          <w:lang w:val="uz-Cyrl-UZ"/>
        </w:rPr>
        <w:t xml:space="preserve"> – </w:t>
      </w:r>
      <w:r>
        <w:rPr>
          <w:lang w:val="uz-Cyrl-UZ"/>
        </w:rPr>
        <w:t>қурилиш ишлари туфайли ер ости сувлари горизонтининг очилиб қолиши, йиғилган сувларни насос қурилмаси ёрдамида тортиб чиқариш ва уларни комбинат тармоғига буриш  сабабли тартибнинг ўзгариши</w:t>
      </w:r>
      <w:r w:rsidR="00B71B93" w:rsidRPr="004B213C">
        <w:rPr>
          <w:lang w:val="uz-Cyrl-UZ"/>
        </w:rPr>
        <w:t>.</w:t>
      </w:r>
    </w:p>
    <w:p w14:paraId="234402AD" w14:textId="08945375" w:rsidR="00B71B93" w:rsidRPr="004B213C" w:rsidRDefault="00E4102E" w:rsidP="00B71B93">
      <w:pPr>
        <w:ind w:firstLine="700"/>
        <w:rPr>
          <w:lang w:val="uz-Cyrl-UZ"/>
        </w:rPr>
      </w:pPr>
      <w:r>
        <w:rPr>
          <w:lang w:val="uz-Cyrl-UZ"/>
        </w:rPr>
        <w:t xml:space="preserve">Умуман олганда, Бекобод шаҳри ҳамда ЎМК нинг саноат майдончаси учун сув босиш ҳолатлари хос эканини ҳисобга олган ҳолда, сув сатхини пасайтириш бўйича лойиҳавий ечимлар қурилиш ишларининг хавфсиз шароитларини ва </w:t>
      </w:r>
      <w:r w:rsidRPr="004B213C">
        <w:rPr>
          <w:lang w:val="uz-Cyrl-UZ"/>
        </w:rPr>
        <w:t>аллювиаль-</w:t>
      </w:r>
      <w:r w:rsidRPr="004B213C">
        <w:rPr>
          <w:lang w:val="uz-Cyrl-UZ"/>
        </w:rPr>
        <w:lastRenderedPageBreak/>
        <w:t>пролювиаль</w:t>
      </w:r>
      <w:r>
        <w:rPr>
          <w:lang w:val="uz-Cyrl-UZ"/>
        </w:rPr>
        <w:t xml:space="preserve"> қатламларнинг сув оқиш горизонти учун салбий таъсирлар бўлмаслигини таъминлайди</w:t>
      </w:r>
      <w:r w:rsidR="00B71B93" w:rsidRPr="004B213C">
        <w:rPr>
          <w:lang w:val="uz-Cyrl-UZ"/>
        </w:rPr>
        <w:t>.</w:t>
      </w:r>
    </w:p>
    <w:p w14:paraId="234402AE" w14:textId="597F2D38" w:rsidR="00B71B93" w:rsidRPr="004B213C" w:rsidRDefault="00E4102E" w:rsidP="00B71B93">
      <w:pPr>
        <w:ind w:firstLine="700"/>
        <w:rPr>
          <w:lang w:val="uz-Cyrl-UZ"/>
        </w:rPr>
      </w:pPr>
      <w:r>
        <w:rPr>
          <w:lang w:val="uz-Cyrl-UZ"/>
        </w:rPr>
        <w:t>Қурилиш майдончасини чиқиндилар билан ифлосланишини бартараф этиш бўйича чора-тадбирлар, ёқилғи-мойлаш материалларининг тўкилишини олдини олиш бўйича кўрсатмалар, техник жиҳатдан соз қурилиш техникалари, ускуналари автотранспортдан фойдаланиш ер ости сувларининг ифлосланишини ва бу билан боғлиқ салбий оқибатларнинг олдини олади</w:t>
      </w:r>
      <w:r w:rsidR="00B71B93" w:rsidRPr="004B213C">
        <w:rPr>
          <w:lang w:val="uz-Cyrl-UZ"/>
        </w:rPr>
        <w:t xml:space="preserve">. </w:t>
      </w:r>
    </w:p>
    <w:p w14:paraId="234402AF" w14:textId="0B2B0A67" w:rsidR="005D6203" w:rsidRPr="004B213C" w:rsidRDefault="00E4102E" w:rsidP="005D6203">
      <w:pPr>
        <w:ind w:firstLine="700"/>
        <w:rPr>
          <w:lang w:val="uz-Cyrl-UZ"/>
        </w:rPr>
      </w:pPr>
      <w:r>
        <w:rPr>
          <w:lang w:val="uz-Cyrl-UZ"/>
        </w:rPr>
        <w:t xml:space="preserve">ҚПМ ни ишга тушириш босқичида ҚПМ участкасини сув босиши ва кейинчалик барраж (тўсиқ) эффекти юзага келиши ҳам истисно қилинмайди. </w:t>
      </w:r>
    </w:p>
    <w:p w14:paraId="234402B0" w14:textId="1DD09269" w:rsidR="005D6203" w:rsidRPr="004B213C" w:rsidRDefault="00E4102E" w:rsidP="005D6203">
      <w:pPr>
        <w:ind w:firstLine="700"/>
        <w:rPr>
          <w:lang w:val="uz-Cyrl-UZ"/>
        </w:rPr>
      </w:pPr>
      <w:r>
        <w:rPr>
          <w:lang w:val="uz-Cyrl-UZ"/>
        </w:rPr>
        <w:t>Ер ости сувларига билвосита таъсир шлакни вақтинчалик майдончаларга жойлаштириш, ЁММ нинг, технологик суюқликларнинг тўкилиши, носоз автотранспорт ва/ёки ускуна ва механизмлардан фойдаланиш  натижасида ер ости сувларининг ифлосланиши билан боғлиқ бўлиши мумкин.</w:t>
      </w:r>
    </w:p>
    <w:p w14:paraId="234402B1" w14:textId="2AD7D97C" w:rsidR="005D6203" w:rsidRPr="004B213C" w:rsidRDefault="00E4102E" w:rsidP="005D6203">
      <w:pPr>
        <w:ind w:firstLine="700"/>
        <w:rPr>
          <w:lang w:val="uz-Cyrl-UZ"/>
        </w:rPr>
      </w:pPr>
      <w:r>
        <w:rPr>
          <w:lang w:val="uz-Cyrl-UZ"/>
        </w:rPr>
        <w:t>Ер ости сувларига нисбатан таъсирлар ва улар билан боғлиқ оқибатларни кўриб чиқиш натижасида қуйидаги тадбирларни амалга ошириш тавсия этилади</w:t>
      </w:r>
      <w:r w:rsidR="00E46161" w:rsidRPr="004B213C">
        <w:rPr>
          <w:lang w:val="uz-Cyrl-UZ"/>
        </w:rPr>
        <w:t>.</w:t>
      </w:r>
    </w:p>
    <w:p w14:paraId="234402B2" w14:textId="1E87B82E" w:rsidR="005D6203" w:rsidRPr="004B213C" w:rsidRDefault="00E4102E" w:rsidP="005D6203">
      <w:pPr>
        <w:pStyle w:val="ListBullet"/>
        <w:rPr>
          <w:lang w:val="uz-Cyrl-UZ"/>
        </w:rPr>
      </w:pPr>
      <w:r>
        <w:rPr>
          <w:lang w:val="uz-Cyrl-UZ"/>
        </w:rPr>
        <w:t>Қурилиш босқичи</w:t>
      </w:r>
      <w:r w:rsidR="005D6203" w:rsidRPr="004B213C">
        <w:rPr>
          <w:lang w:val="uz-Cyrl-UZ"/>
        </w:rPr>
        <w:t>:</w:t>
      </w:r>
    </w:p>
    <w:p w14:paraId="234402B3" w14:textId="57DB738C" w:rsidR="005D6203" w:rsidRPr="004B213C" w:rsidRDefault="00E4102E" w:rsidP="005D6203">
      <w:pPr>
        <w:pStyle w:val="ListBullet2"/>
        <w:rPr>
          <w:lang w:val="uz-Cyrl-UZ"/>
        </w:rPr>
      </w:pPr>
      <w:r>
        <w:rPr>
          <w:lang w:val="uz-Cyrl-UZ"/>
        </w:rPr>
        <w:t>қурилиш майдончаларини сув пасайтириш ва сувни бошқа томонга буриш тизимлари билан жиҳозлаш</w:t>
      </w:r>
      <w:r w:rsidR="005D6203" w:rsidRPr="004B213C">
        <w:rPr>
          <w:lang w:val="uz-Cyrl-UZ"/>
        </w:rPr>
        <w:t>;</w:t>
      </w:r>
    </w:p>
    <w:p w14:paraId="234402B4" w14:textId="5BC157A6" w:rsidR="005D6203" w:rsidRPr="004B213C" w:rsidRDefault="00E4102E" w:rsidP="005D6203">
      <w:pPr>
        <w:pStyle w:val="ListBullet2"/>
        <w:rPr>
          <w:lang w:val="uz-Cyrl-UZ"/>
        </w:rPr>
      </w:pPr>
      <w:r>
        <w:rPr>
          <w:lang w:val="uz-Cyrl-UZ"/>
        </w:rPr>
        <w:t>оқова сувларнинг, жумладан ёмғир сувлари ва муздан эриган сувларнинг барча турларини бошқа томонга буриш ҳамда тозалаш</w:t>
      </w:r>
      <w:r w:rsidR="005D6203" w:rsidRPr="004B213C">
        <w:rPr>
          <w:lang w:val="uz-Cyrl-UZ"/>
        </w:rPr>
        <w:t>;</w:t>
      </w:r>
      <w:r>
        <w:rPr>
          <w:lang w:val="uz-Cyrl-UZ"/>
        </w:rPr>
        <w:t xml:space="preserve"> </w:t>
      </w:r>
    </w:p>
    <w:p w14:paraId="234402B5" w14:textId="4B6A5439" w:rsidR="005D6203" w:rsidRPr="004B213C" w:rsidRDefault="00E4102E" w:rsidP="005D6203">
      <w:pPr>
        <w:pStyle w:val="ListBullet2"/>
        <w:rPr>
          <w:lang w:val="uz-Cyrl-UZ"/>
        </w:rPr>
      </w:pPr>
      <w:r>
        <w:rPr>
          <w:lang w:val="uz-Cyrl-UZ"/>
        </w:rPr>
        <w:t>қурилиш пудратчилари учун нефть маҳсулотлари тўкилишини олдини олиш Режасини тайёрлаш, персонални ўқитиш</w:t>
      </w:r>
      <w:r w:rsidR="005D6203" w:rsidRPr="004B213C">
        <w:rPr>
          <w:lang w:val="uz-Cyrl-UZ"/>
        </w:rPr>
        <w:t>;</w:t>
      </w:r>
    </w:p>
    <w:p w14:paraId="234402B6" w14:textId="7BB2D8C1" w:rsidR="005D6203" w:rsidRPr="004B213C" w:rsidRDefault="00E4102E" w:rsidP="005D6203">
      <w:pPr>
        <w:pStyle w:val="ListBullet2"/>
        <w:rPr>
          <w:lang w:val="uz-Cyrl-UZ"/>
        </w:rPr>
      </w:pPr>
      <w:r>
        <w:rPr>
          <w:lang w:val="uz-Cyrl-UZ"/>
        </w:rPr>
        <w:t>машина ва механизмларга ёқилғи қуйиш учун махсус жиҳозланган жойларни тайёрлаш (зарурат туғилганда уларга қурилиш майдончасининг ўзида ёқилғи қуйиш</w:t>
      </w:r>
      <w:r w:rsidR="005D6203" w:rsidRPr="004B213C">
        <w:rPr>
          <w:lang w:val="uz-Cyrl-UZ"/>
        </w:rPr>
        <w:t>);</w:t>
      </w:r>
    </w:p>
    <w:p w14:paraId="234402B7" w14:textId="0C0F6624" w:rsidR="005D6203" w:rsidRPr="004B213C" w:rsidRDefault="00E4102E" w:rsidP="005D6203">
      <w:pPr>
        <w:pStyle w:val="ListBullet2"/>
        <w:rPr>
          <w:lang w:val="uz-Cyrl-UZ"/>
        </w:rPr>
      </w:pPr>
      <w:r>
        <w:rPr>
          <w:lang w:val="uz-Cyrl-UZ"/>
        </w:rPr>
        <w:t>автотранспорт, машиналар ва механизмлар барча турларининг ҳолатини назорат қилиш</w:t>
      </w:r>
      <w:r w:rsidR="005D6203" w:rsidRPr="004B213C">
        <w:rPr>
          <w:lang w:val="uz-Cyrl-UZ"/>
        </w:rPr>
        <w:t>;</w:t>
      </w:r>
    </w:p>
    <w:p w14:paraId="234402B8" w14:textId="070808EC" w:rsidR="005D6203" w:rsidRPr="004B213C" w:rsidRDefault="00E4102E" w:rsidP="005D6203">
      <w:pPr>
        <w:pStyle w:val="ListBullet2"/>
        <w:rPr>
          <w:lang w:val="uz-Cyrl-UZ"/>
        </w:rPr>
      </w:pPr>
      <w:r>
        <w:rPr>
          <w:lang w:val="uz-Cyrl-UZ"/>
        </w:rPr>
        <w:t>чиқиндиларни хавфсиз тарзда вақтинчалик сақлаш (тўпланиши) учун махсус жиҳозланган майдончаларни ташкил этиш</w:t>
      </w:r>
      <w:r w:rsidR="005D6203" w:rsidRPr="004B213C">
        <w:rPr>
          <w:lang w:val="uz-Cyrl-UZ"/>
        </w:rPr>
        <w:t>;</w:t>
      </w:r>
    </w:p>
    <w:p w14:paraId="234402B9" w14:textId="65A42CA1" w:rsidR="005D6203" w:rsidRPr="004B213C" w:rsidRDefault="00E4102E" w:rsidP="005D6203">
      <w:pPr>
        <w:pStyle w:val="ListBullet2"/>
        <w:rPr>
          <w:lang w:val="uz-Cyrl-UZ"/>
        </w:rPr>
      </w:pPr>
      <w:r>
        <w:rPr>
          <w:lang w:val="uz-Cyrl-UZ"/>
        </w:rPr>
        <w:t>ЁММ нинг ва/ёки бошқа суюқликларнинг тўкилиб кетиши оқибатларини тезкор равишда бартараф этиш учун қурувчи пудратчи ташкилотларни керакли материаллар билан таъминлаш</w:t>
      </w:r>
      <w:r w:rsidR="005D6203" w:rsidRPr="004B213C">
        <w:rPr>
          <w:lang w:val="uz-Cyrl-UZ"/>
        </w:rPr>
        <w:t>.</w:t>
      </w:r>
    </w:p>
    <w:p w14:paraId="234402BA" w14:textId="6B7EE09E" w:rsidR="005D6203" w:rsidRPr="004B213C" w:rsidRDefault="0078670E" w:rsidP="005D6203">
      <w:pPr>
        <w:pStyle w:val="ListBullet"/>
        <w:rPr>
          <w:lang w:val="uz-Cyrl-UZ"/>
        </w:rPr>
      </w:pPr>
      <w:r>
        <w:rPr>
          <w:lang w:val="uz-Cyrl-UZ"/>
        </w:rPr>
        <w:t>Э</w:t>
      </w:r>
      <w:r w:rsidR="005D6203" w:rsidRPr="004B213C">
        <w:rPr>
          <w:lang w:val="uz-Cyrl-UZ"/>
        </w:rPr>
        <w:t>ксплуатаци</w:t>
      </w:r>
      <w:r>
        <w:rPr>
          <w:lang w:val="uz-Cyrl-UZ"/>
        </w:rPr>
        <w:t>я босқичи</w:t>
      </w:r>
      <w:r w:rsidR="005D6203" w:rsidRPr="004B213C">
        <w:rPr>
          <w:lang w:val="uz-Cyrl-UZ"/>
        </w:rPr>
        <w:t>:</w:t>
      </w:r>
    </w:p>
    <w:p w14:paraId="234402BB" w14:textId="61A5FD20" w:rsidR="005D6203" w:rsidRPr="004B213C" w:rsidRDefault="0078670E" w:rsidP="005D6203">
      <w:pPr>
        <w:pStyle w:val="ListBullet2"/>
        <w:rPr>
          <w:lang w:val="uz-Cyrl-UZ"/>
        </w:rPr>
      </w:pPr>
      <w:r>
        <w:rPr>
          <w:lang w:val="uz-Cyrl-UZ"/>
        </w:rPr>
        <w:t>ишлаб чиқариш сув таъминоти учун дренаж сувларини йиғиш орқали сув пасайтиргич тизимни (дренаж қудуқларини) жиҳозлаш ва ишга тушириш</w:t>
      </w:r>
      <w:r w:rsidR="005D6203" w:rsidRPr="004B213C">
        <w:rPr>
          <w:lang w:val="uz-Cyrl-UZ"/>
        </w:rPr>
        <w:t>;</w:t>
      </w:r>
    </w:p>
    <w:p w14:paraId="234402BC" w14:textId="6E503DA3" w:rsidR="005D6203" w:rsidRPr="004B213C" w:rsidRDefault="0078670E" w:rsidP="005D6203">
      <w:pPr>
        <w:pStyle w:val="ListBullet2"/>
        <w:rPr>
          <w:lang w:val="uz-Cyrl-UZ"/>
        </w:rPr>
      </w:pPr>
      <w:r>
        <w:rPr>
          <w:lang w:val="uz-Cyrl-UZ"/>
        </w:rPr>
        <w:t>ер ости ва ер усти сувлари ифлосланишини олдини олувчи, вақтинчалик шлак тўпланадиган майдончаларни жиҳозлаш</w:t>
      </w:r>
      <w:r w:rsidR="005D6203" w:rsidRPr="004B213C">
        <w:rPr>
          <w:lang w:val="uz-Cyrl-UZ"/>
        </w:rPr>
        <w:t>;</w:t>
      </w:r>
    </w:p>
    <w:p w14:paraId="234402BD" w14:textId="7CA185DC" w:rsidR="005D6203" w:rsidRPr="004B213C" w:rsidRDefault="0078670E" w:rsidP="005D6203">
      <w:pPr>
        <w:pStyle w:val="ListBullet2"/>
        <w:rPr>
          <w:lang w:val="uz-Cyrl-UZ"/>
        </w:rPr>
      </w:pPr>
      <w:r>
        <w:rPr>
          <w:lang w:val="uz-Cyrl-UZ"/>
        </w:rPr>
        <w:t>ҚПМ майдончасини қуйилувчи канализация билан жиҳозлаш</w:t>
      </w:r>
      <w:r w:rsidR="005D6203" w:rsidRPr="004B213C">
        <w:rPr>
          <w:lang w:val="uz-Cyrl-UZ"/>
        </w:rPr>
        <w:t>;</w:t>
      </w:r>
    </w:p>
    <w:p w14:paraId="234402BE" w14:textId="45F9B08C" w:rsidR="005D6203" w:rsidRPr="004B213C" w:rsidRDefault="0078670E" w:rsidP="005D6203">
      <w:pPr>
        <w:pStyle w:val="ListBullet2"/>
        <w:rPr>
          <w:lang w:val="uz-Cyrl-UZ"/>
        </w:rPr>
      </w:pPr>
      <w:r>
        <w:rPr>
          <w:lang w:val="uz-Cyrl-UZ"/>
        </w:rPr>
        <w:t>оқова сувларнинг барча турларини йиғиш, бошқа  томонга буриш ва тозалаш</w:t>
      </w:r>
      <w:r w:rsidR="005D6203" w:rsidRPr="004B213C">
        <w:rPr>
          <w:lang w:val="uz-Cyrl-UZ"/>
        </w:rPr>
        <w:t>;</w:t>
      </w:r>
    </w:p>
    <w:p w14:paraId="234402BF" w14:textId="59DCB1EC" w:rsidR="005D6203" w:rsidRPr="004B213C" w:rsidRDefault="0078670E" w:rsidP="005D6203">
      <w:pPr>
        <w:pStyle w:val="ListBullet2"/>
        <w:rPr>
          <w:lang w:val="uz-Cyrl-UZ"/>
        </w:rPr>
      </w:pPr>
      <w:r>
        <w:rPr>
          <w:lang w:val="uz-Cyrl-UZ"/>
        </w:rPr>
        <w:t>нефть маҳсулотлари тўкилишини олдини олиш Режасини тайёрлаш, персонални ўқитиш</w:t>
      </w:r>
      <w:r w:rsidR="005D6203" w:rsidRPr="004B213C">
        <w:rPr>
          <w:lang w:val="uz-Cyrl-UZ"/>
        </w:rPr>
        <w:t>;</w:t>
      </w:r>
      <w:r>
        <w:rPr>
          <w:lang w:val="uz-Cyrl-UZ"/>
        </w:rPr>
        <w:t xml:space="preserve"> </w:t>
      </w:r>
    </w:p>
    <w:p w14:paraId="234402C0" w14:textId="4E24D845" w:rsidR="005D6203" w:rsidRPr="004B213C" w:rsidRDefault="0078670E" w:rsidP="005D6203">
      <w:pPr>
        <w:pStyle w:val="ListBullet2"/>
        <w:rPr>
          <w:lang w:val="uz-Cyrl-UZ"/>
        </w:rPr>
      </w:pPr>
      <w:r>
        <w:rPr>
          <w:lang w:val="uz-Cyrl-UZ"/>
        </w:rPr>
        <w:t>сув элтувчи коммуникация</w:t>
      </w:r>
      <w:r w:rsidR="006F0169">
        <w:rPr>
          <w:lang w:val="uz-Cyrl-UZ"/>
        </w:rPr>
        <w:t>лар ҳолатини назорат қилиш</w:t>
      </w:r>
      <w:r w:rsidR="005D6203" w:rsidRPr="004B213C">
        <w:rPr>
          <w:lang w:val="uz-Cyrl-UZ"/>
        </w:rPr>
        <w:t>;</w:t>
      </w:r>
    </w:p>
    <w:p w14:paraId="234402C1" w14:textId="51E74010" w:rsidR="005D6203" w:rsidRPr="004B213C" w:rsidRDefault="006F0169" w:rsidP="005D6203">
      <w:pPr>
        <w:pStyle w:val="ListBullet2"/>
        <w:rPr>
          <w:lang w:val="uz-Cyrl-UZ"/>
        </w:rPr>
      </w:pPr>
      <w:r>
        <w:rPr>
          <w:lang w:val="uz-Cyrl-UZ"/>
        </w:rPr>
        <w:lastRenderedPageBreak/>
        <w:t>чиқиндиларни хавфсиз тарзда вақтинчалик сақлаш (тўпланиши) учун махсус жиҳозланган майдончаларни ташкил этиш</w:t>
      </w:r>
      <w:r w:rsidR="005D6203" w:rsidRPr="004B213C">
        <w:rPr>
          <w:lang w:val="uz-Cyrl-UZ"/>
        </w:rPr>
        <w:t>;</w:t>
      </w:r>
      <w:r>
        <w:rPr>
          <w:lang w:val="uz-Cyrl-UZ"/>
        </w:rPr>
        <w:t xml:space="preserve"> </w:t>
      </w:r>
    </w:p>
    <w:p w14:paraId="234402C2" w14:textId="217393A2" w:rsidR="005D6203" w:rsidRPr="004B213C" w:rsidRDefault="006F0169" w:rsidP="005D6203">
      <w:pPr>
        <w:pStyle w:val="ListBullet2"/>
        <w:rPr>
          <w:lang w:val="uz-Cyrl-UZ"/>
        </w:rPr>
      </w:pPr>
      <w:r>
        <w:rPr>
          <w:lang w:val="uz-Cyrl-UZ"/>
        </w:rPr>
        <w:t>автотранспорт, машиналар ва механизмлар барча турларининг ҳолатини назорат қилиш</w:t>
      </w:r>
      <w:r w:rsidR="005D6203" w:rsidRPr="004B213C">
        <w:rPr>
          <w:lang w:val="uz-Cyrl-UZ"/>
        </w:rPr>
        <w:t>;</w:t>
      </w:r>
      <w:r>
        <w:rPr>
          <w:lang w:val="uz-Cyrl-UZ"/>
        </w:rPr>
        <w:t xml:space="preserve"> </w:t>
      </w:r>
    </w:p>
    <w:p w14:paraId="234402C3" w14:textId="25281191" w:rsidR="005D6203" w:rsidRPr="004B213C" w:rsidRDefault="006F0169" w:rsidP="005D6203">
      <w:pPr>
        <w:pStyle w:val="ListBullet2"/>
        <w:rPr>
          <w:lang w:val="uz-Cyrl-UZ"/>
        </w:rPr>
      </w:pPr>
      <w:r>
        <w:rPr>
          <w:lang w:val="uz-Cyrl-UZ"/>
        </w:rPr>
        <w:t>ЁММ нинг ва/ёки бошқа суюқликларнинг тўкилиб кетиши оқибатларини тезкор равишда бартараф этиш учун ҚПМ бўлинмаларини керакли материаллар билан жиҳозлаш</w:t>
      </w:r>
      <w:r w:rsidR="005D6203" w:rsidRPr="004B213C">
        <w:rPr>
          <w:lang w:val="uz-Cyrl-UZ"/>
        </w:rPr>
        <w:t>.</w:t>
      </w:r>
    </w:p>
    <w:p w14:paraId="234402C4" w14:textId="4D0AFC58" w:rsidR="008F0044" w:rsidRPr="004B213C" w:rsidRDefault="006F0169" w:rsidP="00C371A9">
      <w:pPr>
        <w:pStyle w:val="Heading3"/>
        <w:keepNext w:val="0"/>
        <w:keepLines w:val="0"/>
        <w:widowControl w:val="0"/>
        <w:rPr>
          <w:lang w:val="uz-Cyrl-UZ"/>
        </w:rPr>
      </w:pPr>
      <w:bookmarkStart w:id="157" w:name="_Toc193880325"/>
      <w:r>
        <w:rPr>
          <w:lang w:val="uz-Cyrl-UZ"/>
        </w:rPr>
        <w:t>Тупроқ қопламасига таъсир</w:t>
      </w:r>
      <w:bookmarkEnd w:id="157"/>
    </w:p>
    <w:p w14:paraId="234402C5" w14:textId="3D87F093" w:rsidR="00397818" w:rsidRPr="004B213C" w:rsidRDefault="006F0169" w:rsidP="00E46161">
      <w:pPr>
        <w:ind w:firstLine="700"/>
        <w:rPr>
          <w:lang w:val="uz-Cyrl-UZ"/>
        </w:rPr>
      </w:pPr>
      <w:r>
        <w:rPr>
          <w:lang w:val="uz-Cyrl-UZ"/>
        </w:rPr>
        <w:t>ЎМК саноат майдончасида ва ҚПМ участкасида табиий тупроқ қопламаси мавжуд эмас</w:t>
      </w:r>
      <w:r w:rsidR="00E46161" w:rsidRPr="004B213C">
        <w:rPr>
          <w:lang w:val="uz-Cyrl-UZ"/>
        </w:rPr>
        <w:t xml:space="preserve">. </w:t>
      </w:r>
    </w:p>
    <w:p w14:paraId="234402C6" w14:textId="3CB00011" w:rsidR="00E46161" w:rsidRPr="004B213C" w:rsidRDefault="00246001" w:rsidP="00E46161">
      <w:pPr>
        <w:ind w:firstLine="700"/>
        <w:rPr>
          <w:lang w:val="uz-Cyrl-UZ"/>
        </w:rPr>
      </w:pPr>
      <w:r>
        <w:rPr>
          <w:lang w:val="uz-Cyrl-UZ"/>
        </w:rPr>
        <w:t>Қурилиш майдончаларида тупроқ қопламаси мавжуд эмаслиги сабабли ҚПМ участкасига нисбатан таъсир кўзда тутилмаяпти</w:t>
      </w:r>
      <w:r w:rsidR="00E46161" w:rsidRPr="004B213C">
        <w:rPr>
          <w:lang w:val="uz-Cyrl-UZ"/>
        </w:rPr>
        <w:t>.</w:t>
      </w:r>
    </w:p>
    <w:p w14:paraId="234402C7" w14:textId="0A3B1E7E" w:rsidR="00E46161" w:rsidRPr="004B213C" w:rsidRDefault="00246001" w:rsidP="00E46161">
      <w:pPr>
        <w:ind w:firstLine="700"/>
        <w:rPr>
          <w:lang w:val="uz-Cyrl-UZ"/>
        </w:rPr>
      </w:pPr>
      <w:r>
        <w:rPr>
          <w:lang w:val="uz-Cyrl-UZ"/>
        </w:rPr>
        <w:t>Тупроқ ҳосил қилувчи жинсларнинг ифлосланиши чиқиндиларни ноўрин тўпланиб қолиши, ЁММ ни сақлаш ва улардан қилиш қоидаларига амал қилинмаслиги, ёқилғи мойлаш материалларининг тўқилиши, носоз қурилиш техникасидан, ускуна ва автотранспортдан фойдаланиш</w:t>
      </w:r>
      <w:r w:rsidRPr="004B213C">
        <w:rPr>
          <w:lang w:val="uz-Cyrl-UZ"/>
        </w:rPr>
        <w:t xml:space="preserve"> </w:t>
      </w:r>
      <w:r>
        <w:rPr>
          <w:lang w:val="uz-Cyrl-UZ"/>
        </w:rPr>
        <w:t>билан боғлиқ бўлиши мумкин</w:t>
      </w:r>
      <w:r w:rsidR="00E46161" w:rsidRPr="004B213C">
        <w:rPr>
          <w:lang w:val="uz-Cyrl-UZ"/>
        </w:rPr>
        <w:t>.</w:t>
      </w:r>
    </w:p>
    <w:p w14:paraId="234402C8" w14:textId="3D1C1E4E" w:rsidR="00E46161" w:rsidRPr="004B213C" w:rsidRDefault="00246001" w:rsidP="00E46161">
      <w:pPr>
        <w:ind w:firstLine="700"/>
        <w:rPr>
          <w:lang w:val="uz-Cyrl-UZ"/>
        </w:rPr>
      </w:pPr>
      <w:r>
        <w:rPr>
          <w:lang w:val="uz-Cyrl-UZ"/>
        </w:rPr>
        <w:t xml:space="preserve">ҚПМ ни эксплуатация босқичи хос бўлган, </w:t>
      </w:r>
      <w:r w:rsidR="00680A2E">
        <w:rPr>
          <w:lang w:val="uz-Cyrl-UZ"/>
        </w:rPr>
        <w:t>тупроқ қопламасига таъсирнинг ягона тури</w:t>
      </w:r>
      <w:r w:rsidR="00E46161" w:rsidRPr="004B213C">
        <w:rPr>
          <w:lang w:val="uz-Cyrl-UZ"/>
        </w:rPr>
        <w:t xml:space="preserve"> – </w:t>
      </w:r>
      <w:r w:rsidR="00680A2E">
        <w:rPr>
          <w:lang w:val="uz-Cyrl-UZ"/>
        </w:rPr>
        <w:t xml:space="preserve">комбинат яқинидаги ҳудуд тупроғининг </w:t>
      </w:r>
      <w:r w:rsidR="00E46161" w:rsidRPr="004B213C">
        <w:rPr>
          <w:lang w:val="uz-Cyrl-UZ"/>
        </w:rPr>
        <w:t>аэроген</w:t>
      </w:r>
      <w:r w:rsidR="00680A2E">
        <w:rPr>
          <w:lang w:val="uz-Cyrl-UZ"/>
        </w:rPr>
        <w:t xml:space="preserve"> ифлосланиши ҳисобланади</w:t>
      </w:r>
      <w:r w:rsidR="00E46161" w:rsidRPr="004B213C">
        <w:rPr>
          <w:lang w:val="uz-Cyrl-UZ"/>
        </w:rPr>
        <w:t>.</w:t>
      </w:r>
    </w:p>
    <w:p w14:paraId="234402C9" w14:textId="2975B863" w:rsidR="00E46161" w:rsidRPr="004B213C" w:rsidRDefault="00680A2E" w:rsidP="00E46161">
      <w:pPr>
        <w:ind w:firstLine="700"/>
        <w:rPr>
          <w:lang w:val="uz-Cyrl-UZ"/>
        </w:rPr>
      </w:pPr>
      <w:r>
        <w:rPr>
          <w:lang w:val="uz-Cyrl-UZ"/>
        </w:rPr>
        <w:t xml:space="preserve">Мазкур билвосита таъсирнинг жадаллигини ҚПМ мавжуд объектларининг ишга туширилиши, шлак палахсаларининг чангиши, бошқа коммунал ёки ишлаб чиқариш объектларининг ва транспортнинг таъсири билан, шунингдек, муаллақ моддаларни табиий шамол орқали тарқалиши таъсири билан боғлиқ, тупроқнинг аэроген ифлосланиши билан таққослаш мумкин. </w:t>
      </w:r>
    </w:p>
    <w:p w14:paraId="234402CA" w14:textId="778084C2" w:rsidR="00E46161" w:rsidRPr="004B213C" w:rsidRDefault="001A6D91" w:rsidP="00E46161">
      <w:pPr>
        <w:ind w:firstLine="700"/>
        <w:rPr>
          <w:lang w:val="uz-Cyrl-UZ"/>
        </w:rPr>
      </w:pPr>
      <w:r>
        <w:rPr>
          <w:lang w:val="uz-Cyrl-UZ"/>
        </w:rPr>
        <w:t>ҚПМ участкасида ва қурилиш босқичида тупроқ ҳосил қилувчи жинсларнинг ифлосланиши чиқиндиларни ноўрин тўпланиб қолиши, ЁММ ни сақлаш ва улардан қилиш қоидаларига амал қилинмаслиги, ёқилғи мойлаш материалларининг тўкилиши, носоз қурилиш техникасидан, ускуна ва автотранспортдан фойдаланиш</w:t>
      </w:r>
      <w:r w:rsidRPr="004B213C">
        <w:rPr>
          <w:lang w:val="uz-Cyrl-UZ"/>
        </w:rPr>
        <w:t xml:space="preserve"> </w:t>
      </w:r>
      <w:r>
        <w:rPr>
          <w:lang w:val="uz-Cyrl-UZ"/>
        </w:rPr>
        <w:t xml:space="preserve">билан боғлиқ бўлиши мумкин. </w:t>
      </w:r>
    </w:p>
    <w:p w14:paraId="234402CB" w14:textId="121E65F0" w:rsidR="00E46161" w:rsidRPr="004B213C" w:rsidRDefault="001A6D91" w:rsidP="00E46161">
      <w:pPr>
        <w:ind w:firstLine="700"/>
        <w:rPr>
          <w:lang w:val="uz-Cyrl-UZ"/>
        </w:rPr>
      </w:pPr>
      <w:r>
        <w:rPr>
          <w:lang w:val="uz-Cyrl-UZ"/>
        </w:rPr>
        <w:t>ҚПМ майдончасини чиқиндилар билан ифлосланишига йўл қўймаслик бўйича огоҳлантирувчи чора-тадбирлар, ёқилғи мойлаш материалларининг тўкилишини олдини олиш бўйича ҳаракатлар, соз ҳолатдаги техника, ускуна ва автотранспортдан фойдаланиш</w:t>
      </w:r>
      <w:r w:rsidRPr="004B213C">
        <w:rPr>
          <w:lang w:val="uz-Cyrl-UZ"/>
        </w:rPr>
        <w:t xml:space="preserve"> </w:t>
      </w:r>
      <w:r>
        <w:rPr>
          <w:lang w:val="uz-Cyrl-UZ"/>
        </w:rPr>
        <w:t>қурилиш босқичида ҳам, эксплуатация босқичида ҳам тупроқ ҳосил қилувчи жинсларнинг ифлосланиши</w:t>
      </w:r>
      <w:r w:rsidRPr="004B213C">
        <w:rPr>
          <w:lang w:val="uz-Cyrl-UZ"/>
        </w:rPr>
        <w:t xml:space="preserve"> </w:t>
      </w:r>
      <w:r>
        <w:rPr>
          <w:lang w:val="uz-Cyrl-UZ"/>
        </w:rPr>
        <w:t xml:space="preserve">ва бу билан боғлиқ оқибатларнинг (масалан, ер усти сувларининг ифлосланиши, </w:t>
      </w:r>
      <w:r w:rsidR="00744D87">
        <w:rPr>
          <w:lang w:val="uz-Cyrl-UZ"/>
        </w:rPr>
        <w:t xml:space="preserve">ифлослантирувчи моддаларнинг ер ости сувлари оқими билан ҳаракатланиши ва ш.к) </w:t>
      </w:r>
      <w:r>
        <w:rPr>
          <w:lang w:val="uz-Cyrl-UZ"/>
        </w:rPr>
        <w:t xml:space="preserve">олдини олади. </w:t>
      </w:r>
    </w:p>
    <w:p w14:paraId="234402CC" w14:textId="35DC512B" w:rsidR="00E46161" w:rsidRPr="004B213C" w:rsidRDefault="00744D87" w:rsidP="00E46161">
      <w:pPr>
        <w:ind w:firstLine="700"/>
        <w:rPr>
          <w:lang w:val="uz-Cyrl-UZ"/>
        </w:rPr>
      </w:pPr>
      <w:r>
        <w:rPr>
          <w:lang w:val="uz-Cyrl-UZ"/>
        </w:rPr>
        <w:t>Атмосфера ҳавосини кимёвий ифлосланишдан муҳофаза қилиш бўйича чора-тадбирларни амалга ошириш орқали ЎМК яқинидаги участкалар тупроқ қопламасининг аэроген ифлосланиши даражасини минималлаштиришга эришиш мумкин</w:t>
      </w:r>
      <w:r w:rsidR="00E46161" w:rsidRPr="004B213C">
        <w:rPr>
          <w:lang w:val="uz-Cyrl-UZ"/>
        </w:rPr>
        <w:t>.</w:t>
      </w:r>
    </w:p>
    <w:p w14:paraId="234402CD" w14:textId="397F96A2" w:rsidR="008F0044" w:rsidRPr="004B213C" w:rsidRDefault="00744D87" w:rsidP="00C371A9">
      <w:pPr>
        <w:pStyle w:val="Heading3"/>
        <w:keepNext w:val="0"/>
        <w:keepLines w:val="0"/>
        <w:widowControl w:val="0"/>
        <w:rPr>
          <w:lang w:val="uz-Cyrl-UZ"/>
        </w:rPr>
      </w:pPr>
      <w:bookmarkStart w:id="158" w:name="_Toc193880326"/>
      <w:r>
        <w:rPr>
          <w:lang w:val="uz-Cyrl-UZ"/>
        </w:rPr>
        <w:t>Ўсимлик дунёсига таъсир</w:t>
      </w:r>
      <w:bookmarkEnd w:id="158"/>
    </w:p>
    <w:p w14:paraId="234402CE" w14:textId="7F97CDE0" w:rsidR="00E46161" w:rsidRPr="004B213C" w:rsidRDefault="00744D87" w:rsidP="00E46161">
      <w:pPr>
        <w:ind w:firstLine="700"/>
        <w:rPr>
          <w:lang w:val="uz-Cyrl-UZ"/>
        </w:rPr>
      </w:pPr>
      <w:r>
        <w:rPr>
          <w:lang w:val="uz-Cyrl-UZ"/>
        </w:rPr>
        <w:t xml:space="preserve">ҚПМ  майдончаси ўсимлик қопламаси мавжуд бўлмаган саноат ландшафтини ўзида акс эттиради, ўсимликларга нисбатан бевосита таъсир хавфи йўқ. </w:t>
      </w:r>
    </w:p>
    <w:p w14:paraId="234402CF" w14:textId="08DA5CFC" w:rsidR="00E46161" w:rsidRPr="004B213C" w:rsidRDefault="00007740" w:rsidP="00E46161">
      <w:pPr>
        <w:ind w:firstLine="700"/>
        <w:rPr>
          <w:lang w:val="uz-Cyrl-UZ"/>
        </w:rPr>
      </w:pPr>
      <w:r>
        <w:rPr>
          <w:lang w:val="uz-Cyrl-UZ"/>
        </w:rPr>
        <w:t xml:space="preserve">ЭУЛ трассаси асосан селитеб ландшафтлар орқали ва экинлар (пахта ва буғдой далалари, боғлар) ҳамда ўт босган синантроп ўсимликлардан иборат агроландшафт орқали ўтади, фақат 1 км дан камроқ узунликдаги участкада Сирдарё дарёси </w:t>
      </w:r>
      <w:r>
        <w:rPr>
          <w:lang w:val="uz-Cyrl-UZ"/>
        </w:rPr>
        <w:lastRenderedPageBreak/>
        <w:t xml:space="preserve">қирғоқларидаги </w:t>
      </w:r>
      <w:r w:rsidR="009A556C">
        <w:rPr>
          <w:lang w:val="uz-Cyrl-UZ"/>
        </w:rPr>
        <w:t xml:space="preserve">бутазор, тўқайзор ва баъзи жойларда шўрсевар ўсимликлардан иборат </w:t>
      </w:r>
      <w:r>
        <w:rPr>
          <w:lang w:val="uz-Cyrl-UZ"/>
        </w:rPr>
        <w:t>табиий биотопга таъсир этади.</w:t>
      </w:r>
      <w:r w:rsidR="00E46161" w:rsidRPr="004B213C">
        <w:rPr>
          <w:lang w:val="uz-Cyrl-UZ"/>
        </w:rPr>
        <w:t xml:space="preserve"> </w:t>
      </w:r>
    </w:p>
    <w:p w14:paraId="234402D0" w14:textId="5770FCE7" w:rsidR="00E46161" w:rsidRPr="004B213C" w:rsidRDefault="009A556C" w:rsidP="00E46161">
      <w:pPr>
        <w:ind w:firstLine="700"/>
        <w:rPr>
          <w:lang w:val="uz-Cyrl-UZ"/>
        </w:rPr>
      </w:pPr>
      <w:r>
        <w:rPr>
          <w:lang w:val="uz-Cyrl-UZ"/>
        </w:rPr>
        <w:t xml:space="preserve">Текширувда аниқланишича, ЛЭУ қурилиши тўқайзорларга  ва </w:t>
      </w:r>
      <w:r w:rsidRPr="004B213C">
        <w:rPr>
          <w:lang w:val="uz-Cyrl-UZ"/>
        </w:rPr>
        <w:t>Climacoptera amblyostegia (Климакоптера тупоприцветничковая)</w:t>
      </w:r>
      <w:r>
        <w:rPr>
          <w:lang w:val="uz-Cyrl-UZ"/>
        </w:rPr>
        <w:t xml:space="preserve"> </w:t>
      </w:r>
      <w:r w:rsidR="00FF7BC0" w:rsidRPr="004B213C">
        <w:rPr>
          <w:lang w:val="uz-Cyrl-UZ"/>
        </w:rPr>
        <w:t xml:space="preserve">– </w:t>
      </w:r>
      <w:r>
        <w:rPr>
          <w:lang w:val="uz-Cyrl-UZ"/>
        </w:rPr>
        <w:t xml:space="preserve">Ўзбекистонда “камёб тур” мақоми билан  Қизил китобга киритилган </w:t>
      </w:r>
      <w:r w:rsidR="00FF7BC0" w:rsidRPr="004B213C">
        <w:rPr>
          <w:lang w:val="uz-Cyrl-UZ"/>
        </w:rPr>
        <w:t>субэндеми</w:t>
      </w:r>
      <w:r w:rsidR="00B636B2">
        <w:rPr>
          <w:lang w:val="uz-Cyrl-UZ"/>
        </w:rPr>
        <w:t>к турдаги ўсимликка зарар етказмаган</w:t>
      </w:r>
      <w:r w:rsidR="00FF7BC0" w:rsidRPr="004B213C">
        <w:rPr>
          <w:lang w:val="uz-Cyrl-UZ"/>
        </w:rPr>
        <w:t>.</w:t>
      </w:r>
    </w:p>
    <w:p w14:paraId="234402D1" w14:textId="7C21DC7F" w:rsidR="00FF7BC0" w:rsidRPr="004B213C" w:rsidRDefault="00B636B2" w:rsidP="00FF7BC0">
      <w:pPr>
        <w:ind w:firstLine="700"/>
        <w:rPr>
          <w:lang w:val="uz-Cyrl-UZ"/>
        </w:rPr>
      </w:pPr>
      <w:r>
        <w:rPr>
          <w:lang w:val="uz-Cyrl-UZ"/>
        </w:rPr>
        <w:t xml:space="preserve">ХМК нинг </w:t>
      </w:r>
      <w:r w:rsidR="008045D1">
        <w:rPr>
          <w:lang w:val="uz-Cyrl-UZ"/>
        </w:rPr>
        <w:t>ФС</w:t>
      </w:r>
      <w:r>
        <w:rPr>
          <w:lang w:val="uz-Cyrl-UZ"/>
        </w:rPr>
        <w:t xml:space="preserve">-6 п.16 талабларига мувофиқ ўтказилган таҳлил шуни кўрсатдики, </w:t>
      </w:r>
      <w:r w:rsidRPr="004B213C">
        <w:rPr>
          <w:lang w:val="uz-Cyrl-UZ"/>
        </w:rPr>
        <w:t xml:space="preserve">Climacoptera amblyostegia </w:t>
      </w:r>
      <w:r>
        <w:rPr>
          <w:lang w:val="uz-Cyrl-UZ"/>
        </w:rPr>
        <w:t>ни фаолият кўзда тутилаётган ҳудудда ўсиш шароитини яхши деб баҳолаш мумкин. Келгусидаги тадқиқотлар давомида мазкур турнинг популяциясини мониторингини кўзда тутиш мақсадга мувофиқ бўлади</w:t>
      </w:r>
      <w:r w:rsidR="00417B14">
        <w:rPr>
          <w:lang w:val="uz-Cyrl-UZ"/>
        </w:rPr>
        <w:t>.</w:t>
      </w:r>
    </w:p>
    <w:p w14:paraId="234402D2" w14:textId="25ADA1B8" w:rsidR="00FF7BC0" w:rsidRPr="004B213C" w:rsidRDefault="00417B14" w:rsidP="00FF7BC0">
      <w:pPr>
        <w:ind w:firstLine="700"/>
        <w:rPr>
          <w:lang w:val="uz-Cyrl-UZ"/>
        </w:rPr>
      </w:pPr>
      <w:r>
        <w:rPr>
          <w:lang w:val="uz-Cyrl-UZ"/>
        </w:rPr>
        <w:t>ҚПМ ни ишга тушириш фаолият режалаштирилаётган ҳудуддаги ўсимлик дунёсига сезиларли таъсир этмаслиги лозим, чунки асосий хатарлар атмосфера ҳавосини ва атроф-муҳитнинг бошқа табиий компонентларини муҳофаза қилиш бўйича  миллий қонунчиликка ва ХМК талабларига мувофиқ кўзда тутилган чора-тадбирлар билан назорат қилинади.</w:t>
      </w:r>
    </w:p>
    <w:p w14:paraId="234402D3" w14:textId="6EC29672" w:rsidR="008F0044" w:rsidRPr="004B213C" w:rsidRDefault="00417B14" w:rsidP="00C371A9">
      <w:pPr>
        <w:pStyle w:val="Heading3"/>
        <w:keepNext w:val="0"/>
        <w:keepLines w:val="0"/>
        <w:widowControl w:val="0"/>
        <w:rPr>
          <w:lang w:val="uz-Cyrl-UZ"/>
        </w:rPr>
      </w:pPr>
      <w:bookmarkStart w:id="159" w:name="_Toc193880327"/>
      <w:r>
        <w:rPr>
          <w:lang w:val="uz-Cyrl-UZ"/>
        </w:rPr>
        <w:t>Ер ҳайвонот дунёсига таъсир</w:t>
      </w:r>
      <w:bookmarkEnd w:id="159"/>
    </w:p>
    <w:p w14:paraId="234402D4" w14:textId="04E97F64" w:rsidR="009454D5" w:rsidRPr="004B213C" w:rsidRDefault="006C2352" w:rsidP="009454D5">
      <w:pPr>
        <w:ind w:firstLine="700"/>
        <w:rPr>
          <w:lang w:val="uz-Cyrl-UZ"/>
        </w:rPr>
      </w:pPr>
      <w:r>
        <w:rPr>
          <w:lang w:val="uz-Cyrl-UZ"/>
        </w:rPr>
        <w:t>Фаолият режалаштирилаётган ҳудуддаги дала тадқиқотлари натижаларига кўра қушларнинг 50 тури аниқланган бўлиб, уларнинг 5 тури Ўзбекистон Республикасининг Кизил китобига киритилган</w:t>
      </w:r>
      <w:r w:rsidR="009454D5" w:rsidRPr="004B213C">
        <w:rPr>
          <w:lang w:val="uz-Cyrl-UZ"/>
        </w:rPr>
        <w:t xml:space="preserve">: </w:t>
      </w:r>
      <w:r>
        <w:rPr>
          <w:lang w:val="uz-Cyrl-UZ"/>
        </w:rPr>
        <w:t>кичик қорабузов, оқ лайлак, қорабошли чағалай, оқ думли бургут ва қиронқора</w:t>
      </w:r>
      <w:r w:rsidR="009454D5" w:rsidRPr="004B213C">
        <w:rPr>
          <w:lang w:val="uz-Cyrl-UZ"/>
        </w:rPr>
        <w:t xml:space="preserve">. </w:t>
      </w:r>
    </w:p>
    <w:p w14:paraId="234402D5" w14:textId="6DA1B92B" w:rsidR="009454D5" w:rsidRPr="004B213C" w:rsidRDefault="006C2352" w:rsidP="009454D5">
      <w:pPr>
        <w:ind w:firstLine="700"/>
        <w:rPr>
          <w:lang w:val="uz-Cyrl-UZ"/>
        </w:rPr>
      </w:pPr>
      <w:r>
        <w:rPr>
          <w:lang w:val="uz-Cyrl-UZ"/>
        </w:rPr>
        <w:t>Шунингдек, амфибияларнинг ҳам бир тури учратилган</w:t>
      </w:r>
      <w:r w:rsidR="009454D5" w:rsidRPr="004B213C">
        <w:rPr>
          <w:lang w:val="uz-Cyrl-UZ"/>
        </w:rPr>
        <w:t xml:space="preserve"> – </w:t>
      </w:r>
      <w:r>
        <w:rPr>
          <w:lang w:val="uz-Cyrl-UZ"/>
        </w:rPr>
        <w:t>яшил қурбақа</w:t>
      </w:r>
      <w:r w:rsidR="009454D5" w:rsidRPr="004B213C">
        <w:rPr>
          <w:lang w:val="uz-Cyrl-UZ"/>
        </w:rPr>
        <w:t xml:space="preserve">. </w:t>
      </w:r>
      <w:r>
        <w:rPr>
          <w:lang w:val="uz-Cyrl-UZ"/>
        </w:rPr>
        <w:t>Сут эмизувчиларнинг учта тури аниқланган</w:t>
      </w:r>
      <w:r w:rsidR="009454D5" w:rsidRPr="004B213C">
        <w:rPr>
          <w:lang w:val="uz-Cyrl-UZ"/>
        </w:rPr>
        <w:t xml:space="preserve"> – </w:t>
      </w:r>
      <w:r w:rsidR="00B27EAA">
        <w:rPr>
          <w:lang w:val="uz-Cyrl-UZ"/>
        </w:rPr>
        <w:t>шарқ</w:t>
      </w:r>
      <w:r w:rsidR="009454D5" w:rsidRPr="004B213C">
        <w:rPr>
          <w:lang w:val="uz-Cyrl-UZ"/>
        </w:rPr>
        <w:t xml:space="preserve"> слепушонк</w:t>
      </w:r>
      <w:r w:rsidR="00B27EAA">
        <w:rPr>
          <w:lang w:val="uz-Cyrl-UZ"/>
        </w:rPr>
        <w:t>аси</w:t>
      </w:r>
      <w:r w:rsidR="009454D5" w:rsidRPr="004B213C">
        <w:rPr>
          <w:lang w:val="uz-Cyrl-UZ"/>
        </w:rPr>
        <w:t xml:space="preserve">, </w:t>
      </w:r>
      <w:r w:rsidR="00B27EAA">
        <w:rPr>
          <w:lang w:val="uz-Cyrl-UZ"/>
        </w:rPr>
        <w:t>сариқ юмронқозиқ ва оддий шоқол сут эмизувчиларнинг мазкур турлари Ўзбекистон Республикаси ҳудудида кенг тарқалган ва хатто оммавий ҳисобланади. Баъзи участкалардаги турларнинг хилма-хиллик кўрсаткичи 4 дан 25 гача турни ташкил этган</w:t>
      </w:r>
      <w:r w:rsidR="009454D5" w:rsidRPr="004B213C">
        <w:rPr>
          <w:lang w:val="uz-Cyrl-UZ"/>
        </w:rPr>
        <w:t xml:space="preserve">. </w:t>
      </w:r>
    </w:p>
    <w:p w14:paraId="234402D6" w14:textId="41D149E0" w:rsidR="009454D5" w:rsidRPr="004B213C" w:rsidRDefault="00B27EAA" w:rsidP="009454D5">
      <w:pPr>
        <w:ind w:firstLine="700"/>
        <w:rPr>
          <w:lang w:val="uz-Cyrl-UZ"/>
        </w:rPr>
      </w:pPr>
      <w:r>
        <w:rPr>
          <w:lang w:val="uz-Cyrl-UZ"/>
        </w:rPr>
        <w:t xml:space="preserve">Кўриб чиқилаётган ҳудудларнинг ҳолатига инсон фаолияти сезиларли тарзда таъсир этган ва ҳозирги вақтда бу ерда </w:t>
      </w:r>
      <w:r w:rsidRPr="004B213C">
        <w:rPr>
          <w:lang w:val="uz-Cyrl-UZ"/>
        </w:rPr>
        <w:t xml:space="preserve">NT, VU </w:t>
      </w:r>
      <w:r w:rsidR="00B02958">
        <w:rPr>
          <w:lang w:val="uz-Cyrl-UZ"/>
        </w:rPr>
        <w:t>ёки</w:t>
      </w:r>
      <w:r w:rsidRPr="004B213C">
        <w:rPr>
          <w:lang w:val="uz-Cyrl-UZ"/>
        </w:rPr>
        <w:t xml:space="preserve"> EN </w:t>
      </w:r>
      <w:r>
        <w:rPr>
          <w:lang w:val="uz-Cyrl-UZ"/>
        </w:rPr>
        <w:t xml:space="preserve">мақомлари билан Ўзбекистоннинг Қизил китобига (2019) ёки </w:t>
      </w:r>
      <w:r w:rsidRPr="004B213C">
        <w:rPr>
          <w:lang w:val="uz-Cyrl-UZ"/>
        </w:rPr>
        <w:t xml:space="preserve">IUCN </w:t>
      </w:r>
      <w:r>
        <w:rPr>
          <w:lang w:val="uz-Cyrl-UZ"/>
        </w:rPr>
        <w:t xml:space="preserve">рўйхатига киритилган, масалан </w:t>
      </w:r>
      <w:r w:rsidR="00B02958">
        <w:rPr>
          <w:lang w:val="uz-Cyrl-UZ"/>
        </w:rPr>
        <w:t>ин қуриб яшайдиган турлар учун яшаш жойлари мавжуд эмас</w:t>
      </w:r>
      <w:r w:rsidR="009454D5" w:rsidRPr="004B213C">
        <w:rPr>
          <w:lang w:val="uz-Cyrl-UZ"/>
        </w:rPr>
        <w:t xml:space="preserve">. </w:t>
      </w:r>
    </w:p>
    <w:p w14:paraId="234402D7" w14:textId="7E92D72C" w:rsidR="009454D5" w:rsidRPr="004B213C" w:rsidRDefault="00B02958" w:rsidP="009454D5">
      <w:pPr>
        <w:ind w:firstLine="700"/>
        <w:rPr>
          <w:lang w:val="uz-Cyrl-UZ"/>
        </w:rPr>
      </w:pPr>
      <w:r>
        <w:rPr>
          <w:lang w:val="uz-Cyrl-UZ"/>
        </w:rPr>
        <w:t>Шу билан бирга, комбинат ҳудуди сув атрофи қушлари ва сувда яшайдиган қушлар, шунингдек йиртқич қушлар учун, айниқса мигация ва қишлаш даврида муҳим аҳамиятга эга</w:t>
      </w:r>
      <w:r w:rsidR="009454D5" w:rsidRPr="004B213C">
        <w:rPr>
          <w:lang w:val="uz-Cyrl-UZ"/>
        </w:rPr>
        <w:t>.</w:t>
      </w:r>
    </w:p>
    <w:p w14:paraId="234402D8" w14:textId="46A3BCBD" w:rsidR="009454D5" w:rsidRPr="004B213C" w:rsidRDefault="00B02958" w:rsidP="009454D5">
      <w:pPr>
        <w:ind w:firstLine="700"/>
        <w:rPr>
          <w:lang w:val="uz-Cyrl-UZ"/>
        </w:rPr>
      </w:pPr>
      <w:r>
        <w:rPr>
          <w:lang w:val="uz-Cyrl-UZ"/>
        </w:rPr>
        <w:t>Фаолият режалаштирилаётган ҳудудда ЎМК ташламаларининг, ҚПМ, ЭУЛ ва олиб кирувчи автомобил йўли қурилишининг ҳайвонот дунёсига салбий таъсири аниқланмаган</w:t>
      </w:r>
      <w:r w:rsidR="009454D5" w:rsidRPr="004B213C">
        <w:rPr>
          <w:lang w:val="uz-Cyrl-UZ"/>
        </w:rPr>
        <w:t xml:space="preserve">. </w:t>
      </w:r>
    </w:p>
    <w:p w14:paraId="234402D9" w14:textId="5112D8B2" w:rsidR="009454D5" w:rsidRPr="004B213C" w:rsidRDefault="00B02958" w:rsidP="009454D5">
      <w:pPr>
        <w:ind w:firstLine="700"/>
        <w:rPr>
          <w:lang w:val="uz-Cyrl-UZ"/>
        </w:rPr>
      </w:pPr>
      <w:r>
        <w:rPr>
          <w:lang w:val="uz-Cyrl-UZ"/>
        </w:rPr>
        <w:t xml:space="preserve">ЭУЛ да қушларни ҳимоя қилиш </w:t>
      </w:r>
      <w:r w:rsidR="009454D5" w:rsidRPr="004B213C">
        <w:rPr>
          <w:lang w:val="uz-Cyrl-UZ"/>
        </w:rPr>
        <w:t xml:space="preserve">– </w:t>
      </w:r>
      <w:r>
        <w:rPr>
          <w:lang w:val="uz-Cyrl-UZ"/>
        </w:rPr>
        <w:t xml:space="preserve">ҚПМ лойиҳасининг ҳайвонот дунёсини муҳофаза қилиш борасидаги устувор вазифаси ҳисобланади. </w:t>
      </w:r>
      <w:r w:rsidR="00DC76E2">
        <w:rPr>
          <w:lang w:val="uz-Cyrl-UZ"/>
        </w:rPr>
        <w:t>Йиртқич қушларни, турналарни, тувалоқ қушларни ток уришидан ёки ЭУЛ танянчлари билан тўқнашиб кетишидан ҳимоялаш учун бу объектлар қабул қилинган илғор амалиёт ва стандартларга мувофиқ ҳимояланган, жиҳозланган (рефлекторлар, визерлар, қуш флапперлари ва ш.к) ва изоляцияланган бўлиши лозим</w:t>
      </w:r>
      <w:r w:rsidR="009454D5" w:rsidRPr="004B213C">
        <w:rPr>
          <w:lang w:val="uz-Cyrl-UZ"/>
        </w:rPr>
        <w:t>.</w:t>
      </w:r>
    </w:p>
    <w:p w14:paraId="234402DA" w14:textId="3A128C33" w:rsidR="008F0044" w:rsidRPr="004B213C" w:rsidRDefault="00DC76E2" w:rsidP="00C371A9">
      <w:pPr>
        <w:pStyle w:val="Heading3"/>
        <w:keepNext w:val="0"/>
        <w:keepLines w:val="0"/>
        <w:widowControl w:val="0"/>
        <w:rPr>
          <w:lang w:val="uz-Cyrl-UZ"/>
        </w:rPr>
      </w:pPr>
      <w:bookmarkStart w:id="160" w:name="_Toc193880328"/>
      <w:r>
        <w:rPr>
          <w:lang w:val="uz-Cyrl-UZ"/>
        </w:rPr>
        <w:t>Ихтиофауна ва сув экотизим</w:t>
      </w:r>
      <w:r w:rsidR="00180963">
        <w:rPr>
          <w:lang w:val="uz-Cyrl-UZ"/>
        </w:rPr>
        <w:t>лари</w:t>
      </w:r>
      <w:r>
        <w:rPr>
          <w:lang w:val="uz-Cyrl-UZ"/>
        </w:rPr>
        <w:t xml:space="preserve"> организмларига таъсир</w:t>
      </w:r>
      <w:bookmarkEnd w:id="160"/>
    </w:p>
    <w:p w14:paraId="234402DB" w14:textId="5E2C10AB" w:rsidR="00934403" w:rsidRPr="004B213C" w:rsidRDefault="00DC76E2" w:rsidP="00934403">
      <w:pPr>
        <w:ind w:firstLine="700"/>
        <w:rPr>
          <w:lang w:val="uz-Cyrl-UZ"/>
        </w:rPr>
      </w:pPr>
      <w:r>
        <w:rPr>
          <w:lang w:val="uz-Cyrl-UZ"/>
        </w:rPr>
        <w:t xml:space="preserve">Фаолият режалаштирилаётган ҳудуднинг сув биотоплари ХХ асрнинг иккинчи ярмидаги кенг кўламли ирригация қурилишлари ва иқлимлаштириш ишлари натижасида сезиларли равишда шаклланган. Табиий биотопларнинг жуда кам миқдорда </w:t>
      </w:r>
      <w:r w:rsidR="00797532">
        <w:rPr>
          <w:lang w:val="uz-Cyrl-UZ"/>
        </w:rPr>
        <w:t>сақланиб қолган участкалари ҳам қишлоқ хўжалиги ва Бекобод шаҳри коммунал хўжалигининг сезиларли атропоген таъсирига учрамоқда</w:t>
      </w:r>
      <w:r w:rsidR="00934403" w:rsidRPr="004B213C">
        <w:rPr>
          <w:lang w:val="uz-Cyrl-UZ"/>
        </w:rPr>
        <w:t xml:space="preserve">. </w:t>
      </w:r>
    </w:p>
    <w:p w14:paraId="234402DC" w14:textId="012249B8" w:rsidR="00934403" w:rsidRPr="004B213C" w:rsidRDefault="00797532" w:rsidP="00934403">
      <w:pPr>
        <w:ind w:firstLine="700"/>
        <w:rPr>
          <w:lang w:val="uz-Cyrl-UZ"/>
        </w:rPr>
      </w:pPr>
      <w:r>
        <w:rPr>
          <w:lang w:val="uz-Cyrl-UZ"/>
        </w:rPr>
        <w:lastRenderedPageBreak/>
        <w:t xml:space="preserve">ЎМК ҳудудида оғир ҳолатдаги биотоплар </w:t>
      </w:r>
      <w:r w:rsidR="00934403" w:rsidRPr="004B213C">
        <w:rPr>
          <w:lang w:val="uz-Cyrl-UZ"/>
        </w:rPr>
        <w:t xml:space="preserve">– </w:t>
      </w:r>
      <w:r>
        <w:rPr>
          <w:lang w:val="uz-Cyrl-UZ"/>
        </w:rPr>
        <w:t>ХМК мезонларига мос келадиган табиий ёки ўзгартирилган жойлар аниқланмаган, шунингдек, балиқларнинг ва сув умуртқасизларининг нодир ҳамда йўқолиб бор</w:t>
      </w:r>
      <w:r w:rsidR="00180963">
        <w:rPr>
          <w:lang w:val="uz-Cyrl-UZ"/>
        </w:rPr>
        <w:t>аётган турлари ҳам аниқланмаган</w:t>
      </w:r>
      <w:r w:rsidR="00934403" w:rsidRPr="004B213C">
        <w:rPr>
          <w:lang w:val="uz-Cyrl-UZ"/>
        </w:rPr>
        <w:t xml:space="preserve">. </w:t>
      </w:r>
    </w:p>
    <w:p w14:paraId="234402DD" w14:textId="55FA92D8" w:rsidR="00934403" w:rsidRPr="004B213C" w:rsidRDefault="00180963" w:rsidP="00934403">
      <w:pPr>
        <w:ind w:firstLine="700"/>
        <w:rPr>
          <w:lang w:val="uz-Cyrl-UZ"/>
        </w:rPr>
      </w:pPr>
      <w:r w:rsidRPr="00180963">
        <w:rPr>
          <w:lang w:val="uz-Cyrl-UZ"/>
        </w:rPr>
        <w:t>Ихтиофауна ва сув экотизим</w:t>
      </w:r>
      <w:r>
        <w:rPr>
          <w:lang w:val="uz-Cyrl-UZ"/>
        </w:rPr>
        <w:t>лар</w:t>
      </w:r>
      <w:r w:rsidRPr="00180963">
        <w:rPr>
          <w:lang w:val="uz-Cyrl-UZ"/>
        </w:rPr>
        <w:t>и организмларига нисбатан таъсир</w:t>
      </w:r>
      <w:r>
        <w:rPr>
          <w:lang w:val="uz-Cyrl-UZ"/>
        </w:rPr>
        <w:t xml:space="preserve"> кўрсатадиган асосий </w:t>
      </w:r>
      <w:r w:rsidR="00934403" w:rsidRPr="004B213C">
        <w:rPr>
          <w:lang w:val="uz-Cyrl-UZ"/>
        </w:rPr>
        <w:t>антропоген</w:t>
      </w:r>
      <w:r>
        <w:rPr>
          <w:lang w:val="uz-Cyrl-UZ"/>
        </w:rPr>
        <w:t xml:space="preserve"> омиллар</w:t>
      </w:r>
      <w:r w:rsidR="00934403" w:rsidRPr="004B213C">
        <w:rPr>
          <w:lang w:val="uz-Cyrl-UZ"/>
        </w:rPr>
        <w:t xml:space="preserve"> – </w:t>
      </w:r>
      <w:r>
        <w:rPr>
          <w:lang w:val="uz-Cyrl-UZ"/>
        </w:rPr>
        <w:t>дарё ҳамда ирригация ва дренаж тармоқлари барча каналларининг асосий ўзанидан ирригация тартибида фойдаланиш, аҳоли яшаш пунктларининг кенгайиши ҳисобланади.</w:t>
      </w:r>
      <w:r w:rsidR="00934403" w:rsidRPr="004B213C">
        <w:rPr>
          <w:lang w:val="uz-Cyrl-UZ"/>
        </w:rPr>
        <w:t xml:space="preserve"> </w:t>
      </w:r>
    </w:p>
    <w:p w14:paraId="234402DE" w14:textId="14FF3329" w:rsidR="00934403" w:rsidRPr="004B213C" w:rsidRDefault="00180963" w:rsidP="00934403">
      <w:pPr>
        <w:ind w:firstLine="700"/>
        <w:rPr>
          <w:lang w:val="uz-Cyrl-UZ"/>
        </w:rPr>
      </w:pPr>
      <w:r>
        <w:rPr>
          <w:lang w:val="uz-Cyrl-UZ"/>
        </w:rPr>
        <w:t xml:space="preserve">Антропоген омилнинг таъсири фақатгина салбий характерга эга эмас, чунки Сирдарё дарёсининг ўрта оқимида </w:t>
      </w:r>
      <w:r w:rsidR="006857D9">
        <w:rPr>
          <w:lang w:val="uz-Cyrl-UZ"/>
        </w:rPr>
        <w:t>Тошкент вилояти сув ресурсларидан балиқ хўжалиги учун фойдаланишни белгилаб берадиган, олиб келинган балиқларнинг кўпайиши кузатилган</w:t>
      </w:r>
      <w:r w:rsidR="00934403" w:rsidRPr="004B213C">
        <w:rPr>
          <w:lang w:val="uz-Cyrl-UZ"/>
        </w:rPr>
        <w:t>.</w:t>
      </w:r>
    </w:p>
    <w:p w14:paraId="234402DF" w14:textId="0E0F1F00" w:rsidR="00934403" w:rsidRPr="004B213C" w:rsidRDefault="006857D9" w:rsidP="00934403">
      <w:pPr>
        <w:ind w:firstLine="700"/>
        <w:rPr>
          <w:lang w:val="uz-Cyrl-UZ"/>
        </w:rPr>
      </w:pPr>
      <w:r>
        <w:rPr>
          <w:lang w:val="uz-Cyrl-UZ"/>
        </w:rPr>
        <w:t>Текшириш маълумотларига кўра, қурилиш якунланган ЭУЛ ва олиб кирувчи автомобил йўлининг ихтиофаунага салбий таъсири аломатлари аниқланмаган</w:t>
      </w:r>
      <w:r w:rsidR="00934403" w:rsidRPr="004B213C">
        <w:rPr>
          <w:lang w:val="uz-Cyrl-UZ"/>
        </w:rPr>
        <w:t>.</w:t>
      </w:r>
    </w:p>
    <w:p w14:paraId="234402E0" w14:textId="5E66283D" w:rsidR="00934403" w:rsidRPr="004B213C" w:rsidRDefault="006857D9" w:rsidP="00934403">
      <w:pPr>
        <w:ind w:firstLine="700"/>
        <w:rPr>
          <w:lang w:val="uz-Cyrl-UZ"/>
        </w:rPr>
      </w:pPr>
      <w:r>
        <w:rPr>
          <w:lang w:val="uz-Cyrl-UZ"/>
        </w:rPr>
        <w:t>Сув объектларини муҳофаза қилиш бўйича чора-тадбирларга қўшимча равишда ҚПМ қурилиши лойиҳасининг ихтиофаунага (бали</w:t>
      </w:r>
      <w:r w:rsidR="0051747D">
        <w:rPr>
          <w:lang w:val="uz-Cyrl-UZ"/>
        </w:rPr>
        <w:t>қ</w:t>
      </w:r>
      <w:r>
        <w:rPr>
          <w:lang w:val="uz-Cyrl-UZ"/>
        </w:rPr>
        <w:t xml:space="preserve">ларнинг кўпайишига) ва </w:t>
      </w:r>
      <w:r w:rsidRPr="00180963">
        <w:rPr>
          <w:lang w:val="uz-Cyrl-UZ"/>
        </w:rPr>
        <w:t>сув экотизим</w:t>
      </w:r>
      <w:r>
        <w:rPr>
          <w:lang w:val="uz-Cyrl-UZ"/>
        </w:rPr>
        <w:t>лар</w:t>
      </w:r>
      <w:r w:rsidRPr="00180963">
        <w:rPr>
          <w:lang w:val="uz-Cyrl-UZ"/>
        </w:rPr>
        <w:t>и организмларига нисбатан таъсир</w:t>
      </w:r>
      <w:r>
        <w:rPr>
          <w:lang w:val="uz-Cyrl-UZ"/>
        </w:rPr>
        <w:t xml:space="preserve">ини бартараф этиш ва/ёки юмшатиш бўйича </w:t>
      </w:r>
      <w:r w:rsidR="0051747D">
        <w:rPr>
          <w:lang w:val="uz-Cyrl-UZ"/>
        </w:rPr>
        <w:t>махсус чора-тадбирларни ишлаб чиқиш ва амалга ошириш мақсадга мувофиқ эмас</w:t>
      </w:r>
      <w:r w:rsidR="00934403" w:rsidRPr="004B213C">
        <w:rPr>
          <w:lang w:val="uz-Cyrl-UZ"/>
        </w:rPr>
        <w:t>.</w:t>
      </w:r>
    </w:p>
    <w:p w14:paraId="234402E1" w14:textId="07768EB3" w:rsidR="008F0044" w:rsidRPr="004B213C" w:rsidRDefault="0051747D" w:rsidP="008F0044">
      <w:pPr>
        <w:pStyle w:val="Heading2"/>
        <w:rPr>
          <w:lang w:val="uz-Cyrl-UZ"/>
        </w:rPr>
      </w:pPr>
      <w:bookmarkStart w:id="161" w:name="_Toc193880329"/>
      <w:r>
        <w:rPr>
          <w:lang w:val="uz-Cyrl-UZ"/>
        </w:rPr>
        <w:t>Ижтимоий таъсир</w:t>
      </w:r>
      <w:bookmarkEnd w:id="161"/>
      <w:r>
        <w:rPr>
          <w:lang w:val="uz-Cyrl-UZ"/>
        </w:rPr>
        <w:t xml:space="preserve"> </w:t>
      </w:r>
    </w:p>
    <w:p w14:paraId="234402E2" w14:textId="4B731D71" w:rsidR="008F0044" w:rsidRPr="004B213C" w:rsidRDefault="0051747D" w:rsidP="008F0044">
      <w:pPr>
        <w:pStyle w:val="Heading3"/>
        <w:rPr>
          <w:lang w:val="uz-Cyrl-UZ"/>
        </w:rPr>
      </w:pPr>
      <w:bookmarkStart w:id="162" w:name="_Toc193880330"/>
      <w:r>
        <w:rPr>
          <w:lang w:val="uz-Cyrl-UZ"/>
        </w:rPr>
        <w:t>Меҳнат бозорига таъсир</w:t>
      </w:r>
      <w:bookmarkEnd w:id="162"/>
    </w:p>
    <w:p w14:paraId="234402E3" w14:textId="29BE6E56" w:rsidR="00F930B2" w:rsidRPr="004B213C" w:rsidRDefault="0051747D" w:rsidP="00397818">
      <w:pPr>
        <w:ind w:firstLine="700"/>
        <w:rPr>
          <w:lang w:val="uz-Cyrl-UZ"/>
        </w:rPr>
      </w:pPr>
      <w:r>
        <w:rPr>
          <w:lang w:val="uz-Cyrl-UZ"/>
        </w:rPr>
        <w:t>Иш ўринларининг яратилиши ҚПМ қурилиши билан боғлиқ аҳамиятли ижобий таъсир ҳисобланади. ҚПМ нинг қурилиш босқичи 2020 йилдан 2023 йилга қадар давом этади. Қурилиш босқичида иш энг кўпайган даврда ишчи кучига бўлган эҳтиёж тахминан 1300 кишини ташкил этади</w:t>
      </w:r>
      <w:r w:rsidR="00F930B2" w:rsidRPr="004B213C">
        <w:rPr>
          <w:lang w:val="uz-Cyrl-UZ"/>
        </w:rPr>
        <w:t xml:space="preserve">. </w:t>
      </w:r>
    </w:p>
    <w:p w14:paraId="234402E4" w14:textId="1D1624D8" w:rsidR="00F930B2" w:rsidRPr="004B213C" w:rsidRDefault="0051747D" w:rsidP="00397818">
      <w:pPr>
        <w:ind w:firstLine="700"/>
        <w:rPr>
          <w:lang w:val="uz-Cyrl-UZ"/>
        </w:rPr>
      </w:pPr>
      <w:r>
        <w:rPr>
          <w:lang w:val="uz-Cyrl-UZ"/>
        </w:rPr>
        <w:t>Лойиҳалаштирилаётган объектларнинг қурилишини асосан вахта усулида ишлайдиган, корхонанинг СМҲ сида ҚПМ майдончаси яқинидаги қурилиш шаҳарчасида яшайдиган персонал амалга оширади</w:t>
      </w:r>
      <w:r w:rsidR="00F930B2" w:rsidRPr="004B213C">
        <w:rPr>
          <w:lang w:val="uz-Cyrl-UZ"/>
        </w:rPr>
        <w:t xml:space="preserve">. </w:t>
      </w:r>
    </w:p>
    <w:p w14:paraId="234402E5" w14:textId="4C2D23F1" w:rsidR="00F930B2" w:rsidRPr="004B213C" w:rsidRDefault="008F39F7" w:rsidP="00397818">
      <w:pPr>
        <w:ind w:firstLine="700"/>
        <w:rPr>
          <w:lang w:val="uz-Cyrl-UZ"/>
        </w:rPr>
      </w:pPr>
      <w:r>
        <w:rPr>
          <w:lang w:val="uz-Cyrl-UZ"/>
        </w:rPr>
        <w:t>Бекобод тумани ва Бекобод шаҳри аҳолисидан ишга ёлланадиган қурилиш ишчиларининг бир қисми малакага эга бўлмаган ишчи кучидан иборат бўлиши кўзда тутилмоқда</w:t>
      </w:r>
      <w:r w:rsidR="00F930B2" w:rsidRPr="004B213C">
        <w:rPr>
          <w:lang w:val="uz-Cyrl-UZ"/>
        </w:rPr>
        <w:t xml:space="preserve">. </w:t>
      </w:r>
    </w:p>
    <w:p w14:paraId="234402E6" w14:textId="5BE361BE" w:rsidR="00F930B2" w:rsidRPr="004B213C" w:rsidRDefault="008F39F7" w:rsidP="00397818">
      <w:pPr>
        <w:ind w:firstLine="700"/>
        <w:rPr>
          <w:lang w:val="uz-Cyrl-UZ"/>
        </w:rPr>
      </w:pPr>
      <w:r>
        <w:rPr>
          <w:lang w:val="uz-Cyrl-UZ"/>
        </w:rPr>
        <w:t>Шаҳар қурилиш тармоғида банд бўлганларнинг умумий сонини (тахминан 800 киши) ҳисобга олинадиган бўлса, ҚПМ қурилишига меҳнат ресурсларини жалб этиш меҳнат бозоридаги қисқа муддатли ўзгаришларни келтириб чиқариши мумкин</w:t>
      </w:r>
      <w:r w:rsidR="00F930B2" w:rsidRPr="004B213C">
        <w:rPr>
          <w:lang w:val="uz-Cyrl-UZ"/>
        </w:rPr>
        <w:t>.</w:t>
      </w:r>
    </w:p>
    <w:p w14:paraId="234402E7" w14:textId="7AE9076D" w:rsidR="00F930B2" w:rsidRPr="004B213C" w:rsidRDefault="00D4208A" w:rsidP="00397818">
      <w:pPr>
        <w:ind w:firstLine="700"/>
        <w:rPr>
          <w:lang w:val="uz-Cyrl-UZ"/>
        </w:rPr>
      </w:pPr>
      <w:r>
        <w:rPr>
          <w:lang w:val="uz-Cyrl-UZ"/>
        </w:rPr>
        <w:t xml:space="preserve">Эксплуатация босқичида лойиҳанинг эксплуатация даври учун меҳнат ресурсларига бўлган умумий эҳтиёжи 1 253 та </w:t>
      </w:r>
      <w:r w:rsidR="002304FD">
        <w:rPr>
          <w:lang w:val="uz-Cyrl-UZ"/>
        </w:rPr>
        <w:t>кишини</w:t>
      </w:r>
      <w:r>
        <w:rPr>
          <w:lang w:val="uz-Cyrl-UZ"/>
        </w:rPr>
        <w:t xml:space="preserve"> ташкил этади, улардан 1 091 таси ишчилар, 162 таси раҳбарлар, мутахассислар ва хизматчилар, жумладан 51 таси маъмурий-бошқарув персонали. ҚПМ лойиҳаси бўйича янги яратиладиган иш ўринларининг умумий сони – 406 та бирликдан иборат бўлади.</w:t>
      </w:r>
    </w:p>
    <w:p w14:paraId="234402E8" w14:textId="4B912FB6" w:rsidR="00F930B2" w:rsidRPr="004B213C" w:rsidRDefault="00D4208A" w:rsidP="00397818">
      <w:pPr>
        <w:ind w:firstLine="700"/>
        <w:rPr>
          <w:lang w:val="uz-Cyrl-UZ"/>
        </w:rPr>
      </w:pPr>
      <w:r>
        <w:rPr>
          <w:lang w:val="uz-Cyrl-UZ"/>
        </w:rPr>
        <w:t>Қурилиш ишчилари билан бўлгани сингари, маҳаллий аҳоли (яъни Бекобод тумани ва Бекобод шаҳри аҳолиси) ҳам асосан ишлаб чиқарувчи ва хизмат кўрсатувчи персонал сифатида жалб этилишлари кўзда тутилмоқда.</w:t>
      </w:r>
    </w:p>
    <w:p w14:paraId="234402E9" w14:textId="0C1C5B41" w:rsidR="00F930B2" w:rsidRPr="004B213C" w:rsidRDefault="00D4208A" w:rsidP="00397818">
      <w:pPr>
        <w:ind w:firstLine="700"/>
        <w:rPr>
          <w:lang w:val="uz-Cyrl-UZ"/>
        </w:rPr>
      </w:pPr>
      <w:r>
        <w:rPr>
          <w:lang w:val="uz-Cyrl-UZ"/>
        </w:rPr>
        <w:t xml:space="preserve">“Ўзметкомбинат” АЖ даги иш ҳақининг даражаси </w:t>
      </w:r>
      <w:r w:rsidR="00F63BFB">
        <w:rPr>
          <w:lang w:val="uz-Cyrl-UZ"/>
        </w:rPr>
        <w:t>иқтисодий фаолиятнинг барча турлари бўйича бутун Ўзбекистондаги ўртача иш ҳақидан ҳам, кўплаб саноат корхоналаридаги ўртача иш ҳақидан ҳам юқори бўлади</w:t>
      </w:r>
      <w:r w:rsidR="00F930B2" w:rsidRPr="004B213C">
        <w:rPr>
          <w:lang w:val="uz-Cyrl-UZ"/>
        </w:rPr>
        <w:t>.</w:t>
      </w:r>
    </w:p>
    <w:p w14:paraId="234402EA" w14:textId="33B44194" w:rsidR="00F930B2" w:rsidRPr="004B213C" w:rsidRDefault="00F63BFB" w:rsidP="00397818">
      <w:pPr>
        <w:ind w:firstLine="700"/>
        <w:rPr>
          <w:lang w:val="uz-Cyrl-UZ"/>
        </w:rPr>
      </w:pPr>
      <w:r>
        <w:rPr>
          <w:lang w:val="uz-Cyrl-UZ"/>
        </w:rPr>
        <w:lastRenderedPageBreak/>
        <w:t>2020 йилда саноатдаги ўртача иш ҳақи 3 524,</w:t>
      </w:r>
      <w:r w:rsidR="00B6402C">
        <w:rPr>
          <w:lang w:val="uz-Cyrl-UZ"/>
        </w:rPr>
        <w:t xml:space="preserve">0 </w:t>
      </w:r>
      <w:r>
        <w:rPr>
          <w:lang w:val="uz-Cyrl-UZ"/>
        </w:rPr>
        <w:t xml:space="preserve">минг сўмни ташкил этган ва 2019 йилдагига нисбатан 36,5% га </w:t>
      </w:r>
      <w:r w:rsidR="00B6402C">
        <w:rPr>
          <w:lang w:val="uz-Cyrl-UZ"/>
        </w:rPr>
        <w:t>ошган</w:t>
      </w:r>
      <w:r w:rsidR="00F930B2" w:rsidRPr="004B213C">
        <w:rPr>
          <w:lang w:val="uz-Cyrl-UZ"/>
        </w:rPr>
        <w:t>.</w:t>
      </w:r>
    </w:p>
    <w:p w14:paraId="234402EB" w14:textId="63DE4375" w:rsidR="00F930B2" w:rsidRPr="004B213C" w:rsidRDefault="00F63BFB" w:rsidP="00397818">
      <w:pPr>
        <w:ind w:firstLine="700"/>
        <w:rPr>
          <w:lang w:val="uz-Cyrl-UZ"/>
        </w:rPr>
      </w:pPr>
      <w:r>
        <w:rPr>
          <w:lang w:val="uz-Cyrl-UZ"/>
        </w:rPr>
        <w:t xml:space="preserve">Юқорида тақдим этилганлардан келиб чиқадиган бўлсак, Лойиҳани амалга оширилиши ҳисобига </w:t>
      </w:r>
      <w:r w:rsidR="00B6402C">
        <w:rPr>
          <w:rFonts w:cs="Arial"/>
          <w:lang w:val="uz-Cyrl-UZ"/>
        </w:rPr>
        <w:t>ҳ</w:t>
      </w:r>
      <w:r w:rsidR="00B6402C">
        <w:rPr>
          <w:lang w:val="uz-Cyrl-UZ"/>
        </w:rPr>
        <w:t>удуд</w:t>
      </w:r>
      <w:r>
        <w:rPr>
          <w:lang w:val="uz-Cyrl-UZ"/>
        </w:rPr>
        <w:t>даги иш ҳақининг ўртача номинал даражаси ошади ва Тошкент вилоятидаги иш ҳақи даражасигача кўтарилади</w:t>
      </w:r>
      <w:r w:rsidR="00F930B2" w:rsidRPr="004B213C">
        <w:rPr>
          <w:lang w:val="uz-Cyrl-UZ"/>
        </w:rPr>
        <w:t>.</w:t>
      </w:r>
    </w:p>
    <w:p w14:paraId="234402EC" w14:textId="51099BD0" w:rsidR="00397818" w:rsidRPr="004B213C" w:rsidRDefault="00F63BFB" w:rsidP="00397818">
      <w:pPr>
        <w:ind w:firstLine="700"/>
        <w:rPr>
          <w:lang w:val="uz-Cyrl-UZ"/>
        </w:rPr>
      </w:pPr>
      <w:r>
        <w:rPr>
          <w:lang w:val="uz-Cyrl-UZ"/>
        </w:rPr>
        <w:t xml:space="preserve">Лойиҳани амалга оширилиши ҳисобига  комбинат таъминотчилари ва ЎМК маҳсулотлари истеъмолчиларининг фаолиятига, шунингдек </w:t>
      </w:r>
      <w:r w:rsidR="00086D2F">
        <w:rPr>
          <w:lang w:val="uz-Cyrl-UZ"/>
        </w:rPr>
        <w:t>индуцияланган эффектнинг шаклланишига (компаниялар ходимлари, таъминотчилари ва мижозларининг истеъмол харажатлари)  билвосита ижобий таъсир юзага келиши тахмин қилинмоқда.</w:t>
      </w:r>
      <w:r w:rsidR="00F930B2" w:rsidRPr="004B213C">
        <w:rPr>
          <w:lang w:val="uz-Cyrl-UZ"/>
        </w:rPr>
        <w:t xml:space="preserve"> </w:t>
      </w:r>
    </w:p>
    <w:p w14:paraId="234402ED" w14:textId="3FF4DD34" w:rsidR="00F930B2" w:rsidRPr="004B213C" w:rsidRDefault="00086D2F" w:rsidP="00397818">
      <w:pPr>
        <w:ind w:firstLine="700"/>
        <w:rPr>
          <w:lang w:val="uz-Cyrl-UZ"/>
        </w:rPr>
      </w:pPr>
      <w:r>
        <w:rPr>
          <w:lang w:val="uz-Cyrl-UZ"/>
        </w:rPr>
        <w:t xml:space="preserve">Натижа боғланган тармоқларда яратилаётган иш ўринлари кўрсаткичларида намоён бўлади, халқаро баҳолашларга кўра </w:t>
      </w:r>
      <w:r w:rsidRPr="004B213C">
        <w:rPr>
          <w:lang w:val="uz-Cyrl-UZ"/>
        </w:rPr>
        <w:t>(World Steel Association)</w:t>
      </w:r>
      <w:r>
        <w:rPr>
          <w:lang w:val="uz-Cyrl-UZ"/>
        </w:rPr>
        <w:t xml:space="preserve">, металлургия учун кўрсаткич 14,7 иш ўрнини ташкил этади. бошқа баҳолашларга кўра, МДҲ да металлургиядаги битта иш ўрни </w:t>
      </w:r>
      <w:r w:rsidR="00D94EF7">
        <w:rPr>
          <w:lang w:val="uz-Cyrl-UZ"/>
        </w:rPr>
        <w:t xml:space="preserve">боғланган тармоқларда 2 тадан 3 тагача янги иш ўринларини яратади. </w:t>
      </w:r>
    </w:p>
    <w:p w14:paraId="234402EE" w14:textId="60CEB931" w:rsidR="00F930B2" w:rsidRPr="004B213C" w:rsidRDefault="00D94EF7" w:rsidP="00F930B2">
      <w:pPr>
        <w:rPr>
          <w:lang w:val="uz-Cyrl-UZ"/>
        </w:rPr>
      </w:pPr>
      <w:r>
        <w:rPr>
          <w:lang w:val="uz-Cyrl-UZ"/>
        </w:rPr>
        <w:t>Бу лойиҳанинг амалга оширилиши боғланган тармоқларда 2 500 та одам учун янги иш ўринлари яратилиши таъминланишини англатади</w:t>
      </w:r>
    </w:p>
    <w:p w14:paraId="234402EF" w14:textId="02E7ECA0" w:rsidR="00F930B2" w:rsidRPr="004B213C" w:rsidRDefault="00D94EF7" w:rsidP="00397818">
      <w:pPr>
        <w:ind w:firstLine="700"/>
        <w:rPr>
          <w:lang w:val="uz-Cyrl-UZ"/>
        </w:rPr>
      </w:pPr>
      <w:r>
        <w:rPr>
          <w:lang w:val="uz-Cyrl-UZ"/>
        </w:rPr>
        <w:t>Лойиҳа доирасида қўшимча жорий этилган иш ўринлари асосан қувур-прокат ишлаб чиқариши, г/к ўрамларни листларга ва штрипсларга кесиш цехлари,  г/к ўрамларидан турли металл конструкцияларини тайёрлаш, қопламали прокатни тайёрлаш, шунингдек, иқтисодиётнинг энергетика ва транспорт сектори корхоналари ишчилари учун яратилади</w:t>
      </w:r>
      <w:r w:rsidR="00F930B2" w:rsidRPr="004B213C">
        <w:rPr>
          <w:lang w:val="uz-Cyrl-UZ"/>
        </w:rPr>
        <w:t>.</w:t>
      </w:r>
    </w:p>
    <w:p w14:paraId="234402F0" w14:textId="2C39F03E" w:rsidR="00F930B2" w:rsidRPr="004B213C" w:rsidRDefault="006D3798" w:rsidP="00397818">
      <w:pPr>
        <w:ind w:firstLine="700"/>
        <w:rPr>
          <w:lang w:val="uz-Cyrl-UZ"/>
        </w:rPr>
      </w:pPr>
      <w:r>
        <w:rPr>
          <w:lang w:val="uz-Cyrl-UZ"/>
        </w:rPr>
        <w:t>Иш ўринларининг кўпайиши хизмат кўрсатиш соҳасида ҳам янги иш жойларини яратилишига олиб келади (масалан, умумий овқатланиш ташкилотлари ва савдо корхоналарида)</w:t>
      </w:r>
      <w:r w:rsidR="00F930B2" w:rsidRPr="004B213C">
        <w:rPr>
          <w:lang w:val="uz-Cyrl-UZ"/>
        </w:rPr>
        <w:t xml:space="preserve">. </w:t>
      </w:r>
    </w:p>
    <w:p w14:paraId="234402F1" w14:textId="61CF86B8" w:rsidR="00F930B2" w:rsidRPr="004B213C" w:rsidRDefault="006D3798" w:rsidP="00397818">
      <w:pPr>
        <w:ind w:firstLine="700"/>
        <w:rPr>
          <w:lang w:val="uz-Cyrl-UZ"/>
        </w:rPr>
      </w:pPr>
      <w:r>
        <w:rPr>
          <w:lang w:val="uz-Cyrl-UZ"/>
        </w:rPr>
        <w:t>Саноатдаги битта иш ўрни хизмат кўрсатиш соҳасида ўртача 3 та иш ўрнини яратишини ҳисобга олинадиган бўлса, 7 500 га яқин одамни қўшимча равишда ишга жойланишини тахмин қилиш мумкин</w:t>
      </w:r>
      <w:r w:rsidR="00F930B2" w:rsidRPr="004B213C">
        <w:rPr>
          <w:lang w:val="uz-Cyrl-UZ"/>
        </w:rPr>
        <w:t xml:space="preserve">. </w:t>
      </w:r>
    </w:p>
    <w:bookmarkStart w:id="163" w:name="_Toc96438163"/>
    <w:p w14:paraId="234402F2" w14:textId="7EE1A853" w:rsidR="00F930B2" w:rsidRPr="004B213C" w:rsidRDefault="00463281" w:rsidP="00B6402C">
      <w:pPr>
        <w:pStyle w:val="Caption"/>
        <w:ind w:left="567"/>
        <w:rPr>
          <w:lang w:val="uz-Cyrl-UZ"/>
        </w:rPr>
      </w:pPr>
      <w:r w:rsidRPr="004B213C">
        <w:rPr>
          <w:lang w:val="uz-Cyrl-UZ"/>
        </w:rPr>
        <w:fldChar w:fldCharType="begin"/>
      </w:r>
      <w:r w:rsidRPr="004B213C">
        <w:rPr>
          <w:lang w:val="uz-Cyrl-UZ"/>
        </w:rPr>
        <w:instrText xml:space="preserve"> STYLEREF 1 \s </w:instrText>
      </w:r>
      <w:r w:rsidRPr="004B213C">
        <w:rPr>
          <w:lang w:val="uz-Cyrl-UZ"/>
        </w:rPr>
        <w:fldChar w:fldCharType="separate"/>
      </w:r>
      <w:bookmarkStart w:id="164" w:name="_Toc100263403"/>
      <w:r w:rsidR="000F526D">
        <w:rPr>
          <w:noProof/>
          <w:lang w:val="uz-Cyrl-UZ"/>
        </w:rPr>
        <w:t>4</w:t>
      </w:r>
      <w:r w:rsidRPr="004B213C">
        <w:rPr>
          <w:noProof/>
          <w:lang w:val="uz-Cyrl-UZ"/>
        </w:rPr>
        <w:fldChar w:fldCharType="end"/>
      </w:r>
      <w:r w:rsidR="007D0879" w:rsidRPr="004B213C">
        <w:rPr>
          <w:lang w:val="uz-Cyrl-UZ"/>
        </w:rPr>
        <w:t>.</w:t>
      </w:r>
      <w:r w:rsidRPr="004B213C">
        <w:rPr>
          <w:lang w:val="uz-Cyrl-UZ"/>
        </w:rPr>
        <w:fldChar w:fldCharType="begin"/>
      </w:r>
      <w:r w:rsidRPr="004B213C">
        <w:rPr>
          <w:lang w:val="uz-Cyrl-UZ"/>
        </w:rPr>
        <w:instrText xml:space="preserve"> SEQ Таблица \* ARABIC \s 1 </w:instrText>
      </w:r>
      <w:r w:rsidRPr="004B213C">
        <w:rPr>
          <w:lang w:val="uz-Cyrl-UZ"/>
        </w:rPr>
        <w:fldChar w:fldCharType="separate"/>
      </w:r>
      <w:r w:rsidR="000F526D">
        <w:rPr>
          <w:noProof/>
          <w:lang w:val="uz-Cyrl-UZ"/>
        </w:rPr>
        <w:t>2</w:t>
      </w:r>
      <w:r w:rsidRPr="004B213C">
        <w:rPr>
          <w:noProof/>
          <w:lang w:val="uz-Cyrl-UZ"/>
        </w:rPr>
        <w:fldChar w:fldCharType="end"/>
      </w:r>
      <w:r w:rsidR="006D3798">
        <w:rPr>
          <w:noProof/>
          <w:lang w:val="uz-Cyrl-UZ"/>
        </w:rPr>
        <w:t xml:space="preserve"> Жадвал.</w:t>
      </w:r>
      <w:r w:rsidR="00F930B2" w:rsidRPr="004B213C">
        <w:rPr>
          <w:lang w:val="uz-Cyrl-UZ"/>
        </w:rPr>
        <w:t xml:space="preserve"> </w:t>
      </w:r>
      <w:r w:rsidR="006D3798">
        <w:rPr>
          <w:lang w:val="uz-Cyrl-UZ"/>
        </w:rPr>
        <w:t>Лойиҳанинг аҳоли бандлигига таъсири</w:t>
      </w:r>
      <w:bookmarkEnd w:id="163"/>
      <w:bookmarkEnd w:id="164"/>
      <w:r w:rsidR="00F930B2" w:rsidRPr="004B213C">
        <w:rPr>
          <w:lang w:val="uz-Cyrl-UZ"/>
        </w:rPr>
        <w:t xml:space="preserve">   </w:t>
      </w:r>
    </w:p>
    <w:tbl>
      <w:tblPr>
        <w:tblStyle w:val="TableNormal1"/>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8"/>
        <w:gridCol w:w="3754"/>
      </w:tblGrid>
      <w:tr w:rsidR="00F930B2" w:rsidRPr="004B213C" w14:paraId="234402F5" w14:textId="77777777" w:rsidTr="001264E1">
        <w:trPr>
          <w:trHeight w:val="292"/>
        </w:trPr>
        <w:tc>
          <w:tcPr>
            <w:tcW w:w="5278" w:type="dxa"/>
          </w:tcPr>
          <w:p w14:paraId="234402F3" w14:textId="14CAC87D" w:rsidR="00F930B2" w:rsidRPr="004B213C" w:rsidRDefault="006D3798" w:rsidP="00397818">
            <w:pPr>
              <w:pStyle w:val="100"/>
              <w:rPr>
                <w:rFonts w:ascii="Arial" w:hAnsi="Arial" w:cs="Arial"/>
                <w:lang w:val="uz-Cyrl-UZ"/>
              </w:rPr>
            </w:pPr>
            <w:r>
              <w:rPr>
                <w:rFonts w:ascii="Arial" w:hAnsi="Arial" w:cs="Arial"/>
                <w:lang w:val="uz-Cyrl-UZ"/>
              </w:rPr>
              <w:t>ҚПМ да ишга жойлашиш</w:t>
            </w:r>
          </w:p>
        </w:tc>
        <w:tc>
          <w:tcPr>
            <w:tcW w:w="3754" w:type="dxa"/>
          </w:tcPr>
          <w:p w14:paraId="234402F4" w14:textId="56009E26" w:rsidR="00F930B2" w:rsidRPr="004B213C" w:rsidRDefault="00F930B2" w:rsidP="006D3798">
            <w:pPr>
              <w:pStyle w:val="100"/>
              <w:jc w:val="right"/>
              <w:rPr>
                <w:rFonts w:ascii="Arial" w:hAnsi="Arial" w:cs="Arial"/>
                <w:lang w:val="uz-Cyrl-UZ"/>
              </w:rPr>
            </w:pPr>
            <w:r w:rsidRPr="004B213C">
              <w:rPr>
                <w:rFonts w:ascii="Arial" w:hAnsi="Arial" w:cs="Arial"/>
                <w:lang w:val="uz-Cyrl-UZ"/>
              </w:rPr>
              <w:t xml:space="preserve">1 253 </w:t>
            </w:r>
            <w:r w:rsidR="00195F35">
              <w:rPr>
                <w:rFonts w:ascii="Arial" w:hAnsi="Arial" w:cs="Arial"/>
                <w:lang w:val="uz-Cyrl-UZ"/>
              </w:rPr>
              <w:t>киши</w:t>
            </w:r>
          </w:p>
        </w:tc>
      </w:tr>
      <w:tr w:rsidR="00F930B2" w:rsidRPr="004B213C" w14:paraId="234402F8" w14:textId="77777777" w:rsidTr="001264E1">
        <w:trPr>
          <w:trHeight w:val="281"/>
        </w:trPr>
        <w:tc>
          <w:tcPr>
            <w:tcW w:w="5278" w:type="dxa"/>
          </w:tcPr>
          <w:p w14:paraId="234402F6" w14:textId="75853FD1" w:rsidR="00F930B2" w:rsidRPr="004B213C" w:rsidRDefault="006D3798" w:rsidP="006D3798">
            <w:pPr>
              <w:pStyle w:val="100"/>
              <w:rPr>
                <w:rFonts w:ascii="Arial" w:hAnsi="Arial" w:cs="Arial"/>
                <w:lang w:val="uz-Cyrl-UZ"/>
              </w:rPr>
            </w:pPr>
            <w:r>
              <w:rPr>
                <w:rFonts w:ascii="Arial" w:hAnsi="Arial" w:cs="Arial"/>
                <w:lang w:val="uz-Cyrl-UZ"/>
              </w:rPr>
              <w:t>Саноатнинг боғланган тармоқларида ишга жойлашиш</w:t>
            </w:r>
          </w:p>
        </w:tc>
        <w:tc>
          <w:tcPr>
            <w:tcW w:w="3754" w:type="dxa"/>
          </w:tcPr>
          <w:p w14:paraId="234402F7" w14:textId="477FA091" w:rsidR="00F930B2" w:rsidRPr="004B213C" w:rsidRDefault="00F930B2" w:rsidP="006D3798">
            <w:pPr>
              <w:pStyle w:val="100"/>
              <w:jc w:val="right"/>
              <w:rPr>
                <w:rFonts w:ascii="Arial" w:hAnsi="Arial" w:cs="Arial"/>
                <w:lang w:val="uz-Cyrl-UZ"/>
              </w:rPr>
            </w:pPr>
            <w:r w:rsidRPr="004B213C">
              <w:rPr>
                <w:rFonts w:ascii="Arial" w:hAnsi="Arial" w:cs="Arial"/>
                <w:lang w:val="uz-Cyrl-UZ"/>
              </w:rPr>
              <w:t xml:space="preserve">2 500 </w:t>
            </w:r>
            <w:r w:rsidR="00195F35">
              <w:rPr>
                <w:rFonts w:ascii="Arial" w:hAnsi="Arial" w:cs="Arial"/>
                <w:lang w:val="uz-Cyrl-UZ"/>
              </w:rPr>
              <w:t>киши</w:t>
            </w:r>
          </w:p>
        </w:tc>
      </w:tr>
      <w:tr w:rsidR="00F930B2" w:rsidRPr="004B213C" w14:paraId="234402FB" w14:textId="77777777" w:rsidTr="001264E1">
        <w:trPr>
          <w:trHeight w:val="116"/>
        </w:trPr>
        <w:tc>
          <w:tcPr>
            <w:tcW w:w="5278" w:type="dxa"/>
          </w:tcPr>
          <w:p w14:paraId="234402F9" w14:textId="5755A9E6" w:rsidR="00F930B2" w:rsidRPr="004B213C" w:rsidRDefault="006D3798" w:rsidP="006D3798">
            <w:pPr>
              <w:pStyle w:val="100"/>
              <w:rPr>
                <w:rFonts w:ascii="Arial" w:hAnsi="Arial" w:cs="Arial"/>
                <w:lang w:val="uz-Cyrl-UZ"/>
              </w:rPr>
            </w:pPr>
            <w:r>
              <w:rPr>
                <w:rFonts w:ascii="Arial" w:hAnsi="Arial" w:cs="Arial"/>
                <w:lang w:val="uz-Cyrl-UZ"/>
              </w:rPr>
              <w:t>Хизмат кўрсатиш соҳасида ишга жойлашиш</w:t>
            </w:r>
          </w:p>
        </w:tc>
        <w:tc>
          <w:tcPr>
            <w:tcW w:w="3754" w:type="dxa"/>
          </w:tcPr>
          <w:p w14:paraId="234402FA" w14:textId="71739D99" w:rsidR="00F930B2" w:rsidRPr="004B213C" w:rsidRDefault="00F930B2" w:rsidP="006D3798">
            <w:pPr>
              <w:pStyle w:val="100"/>
              <w:jc w:val="right"/>
              <w:rPr>
                <w:rFonts w:ascii="Arial" w:hAnsi="Arial" w:cs="Arial"/>
                <w:lang w:val="uz-Cyrl-UZ"/>
              </w:rPr>
            </w:pPr>
            <w:r w:rsidRPr="004B213C">
              <w:rPr>
                <w:rFonts w:ascii="Arial" w:hAnsi="Arial" w:cs="Arial"/>
                <w:lang w:val="uz-Cyrl-UZ"/>
              </w:rPr>
              <w:t xml:space="preserve">7 500 </w:t>
            </w:r>
            <w:r w:rsidR="00195F35">
              <w:rPr>
                <w:rFonts w:ascii="Arial" w:hAnsi="Arial" w:cs="Arial"/>
                <w:lang w:val="uz-Cyrl-UZ"/>
              </w:rPr>
              <w:t>киши</w:t>
            </w:r>
          </w:p>
        </w:tc>
      </w:tr>
      <w:tr w:rsidR="00F930B2" w:rsidRPr="004B213C" w14:paraId="234402FE" w14:textId="77777777" w:rsidTr="001264E1">
        <w:trPr>
          <w:trHeight w:val="161"/>
        </w:trPr>
        <w:tc>
          <w:tcPr>
            <w:tcW w:w="5278" w:type="dxa"/>
          </w:tcPr>
          <w:p w14:paraId="234402FC" w14:textId="74690215" w:rsidR="00F930B2" w:rsidRPr="004B213C" w:rsidRDefault="006D3798" w:rsidP="006D3798">
            <w:pPr>
              <w:pStyle w:val="100"/>
              <w:rPr>
                <w:rFonts w:ascii="Arial" w:hAnsi="Arial" w:cs="Arial"/>
                <w:lang w:val="uz-Cyrl-UZ"/>
              </w:rPr>
            </w:pPr>
            <w:r>
              <w:rPr>
                <w:rFonts w:ascii="Arial" w:hAnsi="Arial" w:cs="Arial"/>
                <w:lang w:val="uz-Cyrl-UZ"/>
              </w:rPr>
              <w:t xml:space="preserve">Лойиҳани амалга оширилиши натижасида ишга жойлашадиганларнинг умумий сони </w:t>
            </w:r>
          </w:p>
        </w:tc>
        <w:tc>
          <w:tcPr>
            <w:tcW w:w="3754" w:type="dxa"/>
          </w:tcPr>
          <w:p w14:paraId="234402FD" w14:textId="78E9D143" w:rsidR="00F930B2" w:rsidRPr="004B213C" w:rsidRDefault="00F930B2" w:rsidP="006D3798">
            <w:pPr>
              <w:pStyle w:val="100"/>
              <w:jc w:val="right"/>
              <w:rPr>
                <w:rFonts w:ascii="Arial" w:hAnsi="Arial" w:cs="Arial"/>
                <w:lang w:val="uz-Cyrl-UZ"/>
              </w:rPr>
            </w:pPr>
            <w:r w:rsidRPr="004B213C">
              <w:rPr>
                <w:rFonts w:ascii="Arial" w:hAnsi="Arial" w:cs="Arial"/>
                <w:lang w:val="uz-Cyrl-UZ"/>
              </w:rPr>
              <w:t xml:space="preserve">11 253 </w:t>
            </w:r>
            <w:r w:rsidR="00195F35">
              <w:rPr>
                <w:rFonts w:ascii="Arial" w:hAnsi="Arial" w:cs="Arial"/>
                <w:lang w:val="uz-Cyrl-UZ"/>
              </w:rPr>
              <w:t>киши</w:t>
            </w:r>
          </w:p>
        </w:tc>
      </w:tr>
    </w:tbl>
    <w:p w14:paraId="234402FF" w14:textId="25059380" w:rsidR="00F930B2" w:rsidRPr="004B213C" w:rsidRDefault="006D3798" w:rsidP="00397818">
      <w:pPr>
        <w:ind w:firstLine="700"/>
        <w:rPr>
          <w:lang w:val="uz-Cyrl-UZ"/>
        </w:rPr>
      </w:pPr>
      <w:r>
        <w:rPr>
          <w:lang w:val="uz-Cyrl-UZ"/>
        </w:rPr>
        <w:t xml:space="preserve">Шундай қилиб, ҚПМ лойиҳасининг амалга оширилиши натижасида 11 000 дан ортиқ одамни иш </w:t>
      </w:r>
      <w:r w:rsidR="00BC64F8">
        <w:rPr>
          <w:lang w:val="uz-Cyrl-UZ"/>
        </w:rPr>
        <w:t>жой</w:t>
      </w:r>
      <w:r>
        <w:rPr>
          <w:lang w:val="uz-Cyrl-UZ"/>
        </w:rPr>
        <w:t xml:space="preserve">лари билан таъминлаш тахмин қилинмоқда, бу эса </w:t>
      </w:r>
      <w:r w:rsidR="00BC64F8">
        <w:rPr>
          <w:lang w:val="uz-Cyrl-UZ"/>
        </w:rPr>
        <w:t xml:space="preserve">меҳнатга лаёқатли ёшдаги аҳолининг бандлик даражасини ошириш ва умуман олганда аҳоли турмуш даражасини ошириш имконини беради. </w:t>
      </w:r>
    </w:p>
    <w:p w14:paraId="23440300" w14:textId="1A3D6260" w:rsidR="008F0044" w:rsidRPr="004B213C" w:rsidRDefault="00E739ED" w:rsidP="008F0044">
      <w:pPr>
        <w:pStyle w:val="Heading3"/>
        <w:rPr>
          <w:lang w:val="uz-Cyrl-UZ"/>
        </w:rPr>
      </w:pPr>
      <w:bookmarkStart w:id="165" w:name="_Toc193880331"/>
      <w:r>
        <w:rPr>
          <w:lang w:val="uz-Cyrl-UZ"/>
        </w:rPr>
        <w:t>Иқтисодий ривожланишга таъсир</w:t>
      </w:r>
      <w:bookmarkEnd w:id="165"/>
    </w:p>
    <w:p w14:paraId="23440301" w14:textId="7E6822E9" w:rsidR="00C53007" w:rsidRDefault="00E739ED" w:rsidP="00397818">
      <w:pPr>
        <w:ind w:firstLine="700"/>
        <w:rPr>
          <w:lang w:val="uz-Cyrl-UZ"/>
        </w:rPr>
      </w:pPr>
      <w:r>
        <w:rPr>
          <w:lang w:val="uz-Cyrl-UZ"/>
        </w:rPr>
        <w:t>Лойиҳанинг кўлами профил корхоналарни бир неча йилга ишлаб чиқариш буюртмалари билан таъминлаш имконини беради</w:t>
      </w:r>
      <w:r w:rsidR="00C53007" w:rsidRPr="004B213C">
        <w:rPr>
          <w:lang w:val="uz-Cyrl-UZ"/>
        </w:rPr>
        <w:t>.</w:t>
      </w:r>
    </w:p>
    <w:p w14:paraId="5D3BA5F4" w14:textId="77777777" w:rsidR="008C488B" w:rsidRPr="008C488B" w:rsidRDefault="008C488B" w:rsidP="008C488B">
      <w:pPr>
        <w:ind w:firstLine="700"/>
        <w:rPr>
          <w:lang w:val="uz-Cyrl-UZ"/>
        </w:rPr>
      </w:pPr>
      <w:r>
        <w:rPr>
          <w:lang w:val="uz-Cyrl-UZ"/>
        </w:rPr>
        <w:t>Қурилиш учун қурилиш компаниялари, субпудратчилар, транспорт ва хизмат кўрсатиш ташкилотлари жалб этиладилар</w:t>
      </w:r>
      <w:r w:rsidRPr="008C488B">
        <w:rPr>
          <w:lang w:val="uz-Cyrl-UZ"/>
        </w:rPr>
        <w:t xml:space="preserve">. </w:t>
      </w:r>
    </w:p>
    <w:p w14:paraId="545A7507" w14:textId="77777777" w:rsidR="008C488B" w:rsidRPr="008C488B" w:rsidRDefault="008C488B" w:rsidP="008C488B">
      <w:pPr>
        <w:ind w:firstLine="700"/>
        <w:rPr>
          <w:lang w:val="uz-Cyrl-UZ"/>
        </w:rPr>
      </w:pPr>
      <w:r>
        <w:rPr>
          <w:lang w:val="uz-Cyrl-UZ"/>
        </w:rPr>
        <w:t>Лойиҳадаги иштирок қўшимча даромадларни, мавжуд иш ўринларини сақлаш ёки янгиларини яратишни, бюджетга солиқ тўловларини (ҚҚС, фойда солиғи ва бошқа) англатади</w:t>
      </w:r>
      <w:r w:rsidRPr="008C488B">
        <w:rPr>
          <w:lang w:val="uz-Cyrl-UZ"/>
        </w:rPr>
        <w:t xml:space="preserve">. </w:t>
      </w:r>
    </w:p>
    <w:p w14:paraId="2D488342" w14:textId="77777777" w:rsidR="008C488B" w:rsidRPr="00770A95" w:rsidRDefault="008C488B" w:rsidP="008C488B">
      <w:pPr>
        <w:ind w:firstLine="700"/>
      </w:pPr>
      <w:r>
        <w:rPr>
          <w:lang w:val="uz-Cyrl-UZ"/>
        </w:rPr>
        <w:t>Даромадларнинг ўсиши келгусидаги товар ва хизматлар истеъмолини оширади</w:t>
      </w:r>
      <w:r>
        <w:t>.</w:t>
      </w:r>
    </w:p>
    <w:p w14:paraId="51E03C2A" w14:textId="533DC1BD" w:rsidR="008C488B" w:rsidRPr="008C488B" w:rsidRDefault="008C488B" w:rsidP="008C488B">
      <w:pPr>
        <w:ind w:firstLine="700"/>
        <w:rPr>
          <w:lang w:val="uz-Cyrl-UZ"/>
        </w:rPr>
      </w:pPr>
      <w:r>
        <w:rPr>
          <w:lang w:val="uz-Cyrl-UZ"/>
        </w:rPr>
        <w:lastRenderedPageBreak/>
        <w:t>Эксплуатация даврида лойиҳавий ҳисоб-китобларда соф фойдадан 2% миқдорида ҳудудни ижтимоий ривожлантиришга/ҳайрияга ажратиш кўзда тутилган. Ўртача йиллик сумма 2,6 млн АҚШ долларини ёки 26,3 млрд сўмни ташкил этади.</w:t>
      </w:r>
      <w:r w:rsidRPr="008C488B">
        <w:rPr>
          <w:lang w:val="uz-Cyrl-UZ"/>
        </w:rPr>
        <w:t xml:space="preserve"> </w:t>
      </w:r>
    </w:p>
    <w:p w14:paraId="2270F226" w14:textId="77777777" w:rsidR="008C488B" w:rsidRPr="004B213C" w:rsidRDefault="008C488B" w:rsidP="008C488B">
      <w:pPr>
        <w:ind w:firstLine="700"/>
        <w:rPr>
          <w:lang w:val="uz-Cyrl-UZ"/>
        </w:rPr>
      </w:pPr>
      <w:r>
        <w:rPr>
          <w:lang w:val="uz-Cyrl-UZ"/>
        </w:rPr>
        <w:t>Лойиҳанинг амалга ошиши ижтимоий жиҳатдан аҳамиятга молик инвестиция ва ҳайрияларни амалга ошириш имкониятини яратади. Автомобил ва темир йўлларни капитал таъмирлаш, реконструкция қилиш ва янгиларини қуриш, шунингдек, электр энергияси таъминоти бўйича қўшимча  объектларнинг қурилиши ҳисобига Бекобод шаҳри ва Ўзбекистон Республикаси инфратузилмасини яхшиланишига эришилади</w:t>
      </w:r>
      <w:r w:rsidRPr="004B213C">
        <w:rPr>
          <w:lang w:val="uz-Cyrl-UZ"/>
        </w:rPr>
        <w:t>.</w:t>
      </w:r>
    </w:p>
    <w:p w14:paraId="62065BF1" w14:textId="77777777" w:rsidR="008C488B" w:rsidRPr="004B213C" w:rsidRDefault="008C488B" w:rsidP="008C488B">
      <w:pPr>
        <w:ind w:firstLine="700"/>
        <w:rPr>
          <w:lang w:val="uz-Cyrl-UZ"/>
        </w:rPr>
      </w:pPr>
      <w:r>
        <w:rPr>
          <w:lang w:val="uz-Cyrl-UZ"/>
        </w:rPr>
        <w:t xml:space="preserve">ҚПМ эксплуатация босқичидаги давлат бюджетига қўшимча солиқ тушумлари (ҚҚС – 15%, фойда солиғи – 15%, мулк солиғи – 1,5%, ижтимоий солиқ – 12%) таълим, соғлиқни сақлаш, маданият, ижтимоий сиёсат, жумладан маҳаллий, регионал, республика даражасидаги давлат нафақаси ва компенсация тўловларини бюджет молиялаштирилишини ошириш имкониятини беради. </w:t>
      </w:r>
    </w:p>
    <w:p w14:paraId="290218F9" w14:textId="77777777" w:rsidR="008C488B" w:rsidRPr="004B213C" w:rsidRDefault="008C488B" w:rsidP="008C488B">
      <w:pPr>
        <w:ind w:firstLine="700"/>
        <w:rPr>
          <w:lang w:val="uz-Cyrl-UZ"/>
        </w:rPr>
      </w:pPr>
      <w:r>
        <w:rPr>
          <w:lang w:val="uz-Cyrl-UZ"/>
        </w:rPr>
        <w:t>Шундай қилиб, бюджет секторида банд бўлганларнинг иш ҳақи миқдори ортади, ижтимоий соҳа тармоқларида янги иш ўринлари яратилади, бу эса аҳолининг турмуш даражаси ва сифатида ўз аксини топади</w:t>
      </w:r>
      <w:r w:rsidRPr="004B213C">
        <w:rPr>
          <w:lang w:val="uz-Cyrl-UZ"/>
        </w:rPr>
        <w:t xml:space="preserve">: </w:t>
      </w:r>
      <w:r>
        <w:rPr>
          <w:lang w:val="uz-Cyrl-UZ"/>
        </w:rPr>
        <w:t>меҳнат бозоридаги вазият яхшиланади, бандликдан келадиган даромадлар ва аҳолига ижтимоий трансфертлар кўпаяди, ижтимоий соҳада тақдим этиладиган хизматларнинг сифати ортади ва улардан фойдаланиш  осонлашади.</w:t>
      </w:r>
    </w:p>
    <w:p w14:paraId="5084DBED" w14:textId="77777777" w:rsidR="008C488B" w:rsidRPr="004B213C" w:rsidRDefault="008C488B" w:rsidP="008C488B">
      <w:pPr>
        <w:ind w:firstLine="700"/>
        <w:rPr>
          <w:lang w:val="uz-Cyrl-UZ"/>
        </w:rPr>
      </w:pPr>
      <w:r>
        <w:rPr>
          <w:lang w:val="uz-Cyrl-UZ"/>
        </w:rPr>
        <w:t>Лойиҳа бўйича 2023-2057 йилларда давлат бюджетига ажратмаларнинг соф ўсишининг ўртача суммаси (ҚҚС ни чиқариб ташлаганда) 35 млн АҚШ долларини ёки 357,7 млрд сўмни ташкил этади.</w:t>
      </w:r>
    </w:p>
    <w:p w14:paraId="13F5FA47" w14:textId="77777777" w:rsidR="008C488B" w:rsidRPr="004B213C" w:rsidRDefault="008C488B" w:rsidP="008C488B">
      <w:pPr>
        <w:ind w:firstLine="700"/>
        <w:rPr>
          <w:lang w:val="uz-Cyrl-UZ"/>
        </w:rPr>
      </w:pPr>
      <w:r>
        <w:rPr>
          <w:lang w:val="uz-Cyrl-UZ"/>
        </w:rPr>
        <w:t>Шундай қилиб, лойиҳанинг амалга ошиши таълимни молиялаштиришни 1% га, соғлиқни сақлашнинг умумий тизимини молиялаштиришни 2% га ошириш имконини беради. Лойиҳанинг амалга ошишидан ҳосил бўладиган солиқ тушумларининг ўсиш суммасини аҳолини ижтимоий қўллаб-қувватлашга йўналтирилганда</w:t>
      </w:r>
      <w:r w:rsidRPr="004B213C">
        <w:rPr>
          <w:lang w:val="uz-Cyrl-UZ"/>
        </w:rPr>
        <w:t xml:space="preserve"> – </w:t>
      </w:r>
      <w:r>
        <w:rPr>
          <w:lang w:val="uz-Cyrl-UZ"/>
        </w:rPr>
        <w:t>бу қўллаб-қувватлаш бутун мамлакат бўйича 5% га ортади ва мамлакат бўйича таълим муассасаларини қурилишини, реконструкция қилинишини ва капитал таъмирланишини молиялаштиришни 9% га ошириш ёки тиббиёт муассасаларини қурилишини, реконструкция қилинишини ва капитал таъмирланишини молиялаштиришни 33% га ошириш имкониятини беради</w:t>
      </w:r>
      <w:r w:rsidRPr="004B213C">
        <w:rPr>
          <w:lang w:val="uz-Cyrl-UZ"/>
        </w:rPr>
        <w:t>.</w:t>
      </w:r>
    </w:p>
    <w:p w14:paraId="5E8F2DD6" w14:textId="77777777" w:rsidR="008C488B" w:rsidRPr="004B213C" w:rsidRDefault="008C488B" w:rsidP="008C488B">
      <w:pPr>
        <w:ind w:firstLine="700"/>
        <w:rPr>
          <w:lang w:val="uz-Cyrl-UZ"/>
        </w:rPr>
      </w:pPr>
      <w:r>
        <w:rPr>
          <w:lang w:val="uz-Cyrl-UZ"/>
        </w:rPr>
        <w:t>Шунингдек, эксплуатация босқичида импорт ўрнини тўлдириш ва Ўзбекистон металлургия саноатини металл маҳсулотларини импорт қилишга боғлиқлигини пасайтириш йўли билан валюта ресурсларини чиқиб кетишини камайтириш кўзда тутилган. Инвестицион фаоллик натижасида, шунингдек, миллий иқтисодиётнинг машинасозлик, қурилиш тармоқларидаги ривожланиш орқали ўрта муддатли ва узоқ муддатли истиқболда лист прокат истеъмолининг барқарор ўсиши кутилмоқда.</w:t>
      </w:r>
      <w:r w:rsidRPr="004B213C">
        <w:rPr>
          <w:lang w:val="uz-Cyrl-UZ"/>
        </w:rPr>
        <w:t xml:space="preserve"> </w:t>
      </w:r>
    </w:p>
    <w:p w14:paraId="35DE65DA" w14:textId="77777777" w:rsidR="008C488B" w:rsidRPr="004B213C" w:rsidRDefault="008C488B" w:rsidP="008C488B">
      <w:pPr>
        <w:ind w:firstLine="700"/>
        <w:rPr>
          <w:lang w:val="uz-Cyrl-UZ"/>
        </w:rPr>
      </w:pPr>
      <w:r>
        <w:rPr>
          <w:lang w:val="uz-Cyrl-UZ"/>
        </w:rPr>
        <w:t>Лист прокат ишлаб чиқаришини локаллаштириш натижасида қурилиш индустрияси, вагон қурилиши, металлургия ва машинасозлик саноатининг ривожланиши ҳам Ўзбекистон Республикасига қора металлургия ва машинасозлик тармоғи маҳсулотлари рўйхатининг кенгайиши ва ўзини ўзи таъминлаш даражасининг ошишига имкон беради</w:t>
      </w:r>
      <w:r w:rsidRPr="004B213C">
        <w:rPr>
          <w:lang w:val="uz-Cyrl-UZ"/>
        </w:rPr>
        <w:t>.</w:t>
      </w:r>
    </w:p>
    <w:p w14:paraId="2FF62062" w14:textId="77777777" w:rsidR="008C488B" w:rsidRPr="004B213C" w:rsidRDefault="008C488B" w:rsidP="008C488B">
      <w:pPr>
        <w:pStyle w:val="Heading3"/>
        <w:rPr>
          <w:lang w:val="uz-Cyrl-UZ"/>
        </w:rPr>
      </w:pPr>
      <w:bookmarkStart w:id="166" w:name="_Toc98411291"/>
      <w:bookmarkStart w:id="167" w:name="_Toc193880332"/>
      <w:r>
        <w:rPr>
          <w:lang w:val="uz-Cyrl-UZ"/>
        </w:rPr>
        <w:t>Ўқитиш ва малакани ошириш билан боғлиқ таъсирлар</w:t>
      </w:r>
      <w:bookmarkEnd w:id="166"/>
      <w:bookmarkEnd w:id="167"/>
    </w:p>
    <w:p w14:paraId="10450E52" w14:textId="77777777" w:rsidR="008C488B" w:rsidRPr="004B213C" w:rsidRDefault="008C488B" w:rsidP="008C488B">
      <w:pPr>
        <w:ind w:firstLine="700"/>
        <w:rPr>
          <w:lang w:val="uz-Cyrl-UZ"/>
        </w:rPr>
      </w:pPr>
      <w:r>
        <w:rPr>
          <w:lang w:val="uz-Cyrl-UZ"/>
        </w:rPr>
        <w:t>Эксплуатация босқичи учун лойиҳа персоналини тайёрлаш қурилиш босқичиданоқ бошланади</w:t>
      </w:r>
      <w:r w:rsidRPr="004B213C">
        <w:rPr>
          <w:lang w:val="uz-Cyrl-UZ"/>
        </w:rPr>
        <w:t>.</w:t>
      </w:r>
    </w:p>
    <w:p w14:paraId="4443148A" w14:textId="77777777" w:rsidR="008C488B" w:rsidRPr="004B213C" w:rsidRDefault="008C488B" w:rsidP="008C488B">
      <w:pPr>
        <w:ind w:firstLine="700"/>
        <w:rPr>
          <w:lang w:val="uz-Cyrl-UZ"/>
        </w:rPr>
      </w:pPr>
      <w:r w:rsidRPr="004B213C">
        <w:rPr>
          <w:lang w:val="uz-Cyrl-UZ"/>
        </w:rPr>
        <w:t xml:space="preserve">«Danieli &amp; C. Officine Meccaniche  S.P.A.» </w:t>
      </w:r>
      <w:r>
        <w:rPr>
          <w:lang w:val="uz-Cyrl-UZ"/>
        </w:rPr>
        <w:t xml:space="preserve">компанияси билан тузилган шартномага биноан “Ўзметкомбинат” АЖ мутахассислари жамоасини шакллантириш учун </w:t>
      </w:r>
      <w:r w:rsidRPr="004B213C">
        <w:rPr>
          <w:lang w:val="uz-Cyrl-UZ"/>
        </w:rPr>
        <w:t xml:space="preserve">Danieli </w:t>
      </w:r>
      <w:r>
        <w:rPr>
          <w:lang w:val="uz-Cyrl-UZ"/>
        </w:rPr>
        <w:t>компанияси комбинат персоналини ўқитишни ташкил этиши лозим</w:t>
      </w:r>
      <w:r w:rsidRPr="004B213C">
        <w:rPr>
          <w:lang w:val="uz-Cyrl-UZ"/>
        </w:rPr>
        <w:t xml:space="preserve">. </w:t>
      </w:r>
    </w:p>
    <w:p w14:paraId="5C77C72D" w14:textId="77777777" w:rsidR="008C488B" w:rsidRPr="004B213C" w:rsidRDefault="008C488B" w:rsidP="008C488B">
      <w:pPr>
        <w:ind w:firstLine="700"/>
        <w:rPr>
          <w:lang w:val="uz-Cyrl-UZ"/>
        </w:rPr>
      </w:pPr>
      <w:r>
        <w:rPr>
          <w:lang w:val="uz-Cyrl-UZ"/>
        </w:rPr>
        <w:lastRenderedPageBreak/>
        <w:t>Бу ўқитиш шу каби корхоналарда ва махсус ўқув муассасаларида ишлаб чиқаришдан аввалги босқичданоқ ташкил этилади. Шартномага биноан ўқитиш учун умумий харажатлар 373 000 евродан иборат бўлади.</w:t>
      </w:r>
    </w:p>
    <w:p w14:paraId="7A20E967" w14:textId="77777777" w:rsidR="008C488B" w:rsidRPr="004B213C" w:rsidRDefault="008C488B" w:rsidP="008C488B">
      <w:pPr>
        <w:ind w:firstLine="700"/>
        <w:rPr>
          <w:lang w:val="uz-Cyrl-UZ"/>
        </w:rPr>
      </w:pPr>
      <w:r>
        <w:rPr>
          <w:lang w:val="uz-Cyrl-UZ"/>
        </w:rPr>
        <w:t>Шундай қилиб, ҚПМ ишга туширилгунига қадар персонал турли даражаларда маълум бир тайёргарликдан ўтиши лозим.</w:t>
      </w:r>
      <w:r w:rsidRPr="004B213C">
        <w:rPr>
          <w:lang w:val="uz-Cyrl-UZ"/>
        </w:rPr>
        <w:t xml:space="preserve"> </w:t>
      </w:r>
    </w:p>
    <w:p w14:paraId="5BA70F60" w14:textId="77777777" w:rsidR="008C488B" w:rsidRPr="004B213C" w:rsidRDefault="008C488B" w:rsidP="008C488B">
      <w:pPr>
        <w:ind w:firstLine="700"/>
        <w:rPr>
          <w:lang w:val="uz-Cyrl-UZ"/>
        </w:rPr>
      </w:pPr>
      <w:r>
        <w:rPr>
          <w:lang w:val="uz-Cyrl-UZ"/>
        </w:rPr>
        <w:t xml:space="preserve">Ўқитишни таъминлаш нафақат ишлаб чиқаришни бошлаш учун талаб этилади, шунингдек, келгусида ҳам керак бўлади, чунки малакани ошириш, бошқарувни такомиллаштириш, кадрлар таркибини тўлдириш (масалан, ходимларнинг нафақага чиқиши ва лавозимидан кетиши туфайли) – бу узлуксиз жараён ҳисобланади. </w:t>
      </w:r>
    </w:p>
    <w:p w14:paraId="3305B290" w14:textId="77777777" w:rsidR="008C488B" w:rsidRPr="004B213C" w:rsidRDefault="008C488B" w:rsidP="008C488B">
      <w:pPr>
        <w:ind w:firstLine="700"/>
        <w:rPr>
          <w:lang w:val="uz-Cyrl-UZ"/>
        </w:rPr>
      </w:pPr>
      <w:r>
        <w:rPr>
          <w:lang w:val="uz-Cyrl-UZ"/>
        </w:rPr>
        <w:t>Кадрларни тайёрлаш дастури учта босқични кўзда тутади</w:t>
      </w:r>
      <w:r w:rsidRPr="004B213C">
        <w:rPr>
          <w:lang w:val="uz-Cyrl-UZ"/>
        </w:rPr>
        <w:t>:</w:t>
      </w:r>
    </w:p>
    <w:p w14:paraId="7CA00C3C" w14:textId="77777777" w:rsidR="008C488B" w:rsidRPr="004B213C" w:rsidRDefault="008C488B" w:rsidP="008C488B">
      <w:pPr>
        <w:pStyle w:val="ListBullet"/>
        <w:rPr>
          <w:lang w:val="uz-Cyrl-UZ"/>
        </w:rPr>
      </w:pPr>
      <w:r>
        <w:rPr>
          <w:lang w:val="uz-Cyrl-UZ"/>
        </w:rPr>
        <w:t>назарий</w:t>
      </w:r>
      <w:r w:rsidRPr="004B213C">
        <w:rPr>
          <w:lang w:val="uz-Cyrl-UZ"/>
        </w:rPr>
        <w:t xml:space="preserve"> </w:t>
      </w:r>
      <w:r>
        <w:rPr>
          <w:lang w:val="uz-Cyrl-UZ"/>
        </w:rPr>
        <w:t>тажриба ошириш</w:t>
      </w:r>
      <w:r w:rsidRPr="004B213C">
        <w:rPr>
          <w:lang w:val="uz-Cyrl-UZ"/>
        </w:rPr>
        <w:t>;</w:t>
      </w:r>
    </w:p>
    <w:p w14:paraId="23025668" w14:textId="77777777" w:rsidR="008C488B" w:rsidRPr="004B213C" w:rsidRDefault="008C488B" w:rsidP="008C488B">
      <w:pPr>
        <w:pStyle w:val="ListBullet"/>
        <w:rPr>
          <w:lang w:val="uz-Cyrl-UZ"/>
        </w:rPr>
      </w:pPr>
      <w:r>
        <w:rPr>
          <w:lang w:val="uz-Cyrl-UZ"/>
        </w:rPr>
        <w:t>ўхшаш корхонада тажриба ошириш</w:t>
      </w:r>
      <w:r w:rsidRPr="004B213C">
        <w:rPr>
          <w:lang w:val="uz-Cyrl-UZ"/>
        </w:rPr>
        <w:t>;</w:t>
      </w:r>
    </w:p>
    <w:p w14:paraId="2BB989F5" w14:textId="77777777" w:rsidR="008C488B" w:rsidRPr="004B213C" w:rsidRDefault="008C488B" w:rsidP="008C488B">
      <w:pPr>
        <w:pStyle w:val="ListBullet"/>
        <w:rPr>
          <w:lang w:val="uz-Cyrl-UZ"/>
        </w:rPr>
      </w:pPr>
      <w:r>
        <w:rPr>
          <w:lang w:val="uz-Cyrl-UZ"/>
        </w:rPr>
        <w:t>ҚПМ майдончасида тажриба ошириш</w:t>
      </w:r>
      <w:r w:rsidRPr="004B213C">
        <w:rPr>
          <w:lang w:val="uz-Cyrl-UZ"/>
        </w:rPr>
        <w:t>.</w:t>
      </w:r>
    </w:p>
    <w:p w14:paraId="07EE3BFF" w14:textId="77777777" w:rsidR="008C488B" w:rsidRPr="004B213C" w:rsidRDefault="008C488B" w:rsidP="008C488B">
      <w:pPr>
        <w:ind w:firstLine="700"/>
        <w:rPr>
          <w:lang w:val="uz-Cyrl-UZ"/>
        </w:rPr>
      </w:pPr>
      <w:r>
        <w:rPr>
          <w:lang w:val="uz-Cyrl-UZ"/>
        </w:rPr>
        <w:t xml:space="preserve">Эксплуатация босқичида ишчилар учун бўлгани сингари маъмурий бошқарув, ишлаб чиқариш персонали учун ҳам малака ошириш талаб этилади. Кескин рақобат шароитларида янги ишлаб чиқариш ускуналарини киритиш, маҳсулотнинг янги турини сотиш зарурати профессионализм ва унумдорликнинг юқори стандартларини сақлаб туриш учун тегишли персонални талаб этади. </w:t>
      </w:r>
    </w:p>
    <w:p w14:paraId="59805DC2" w14:textId="77777777" w:rsidR="008C488B" w:rsidRPr="004B213C" w:rsidRDefault="008C488B" w:rsidP="008C488B">
      <w:pPr>
        <w:ind w:firstLine="700"/>
        <w:rPr>
          <w:lang w:val="uz-Cyrl-UZ"/>
        </w:rPr>
      </w:pPr>
      <w:r>
        <w:rPr>
          <w:lang w:val="uz-Cyrl-UZ"/>
        </w:rPr>
        <w:t>Бошқарувни такомиллаштириш ҳамда ходимни нафақага чиқишлари ва лавозимларидан кетишлари сабабли кадрлар таркибини тўлдириш учун эксплуатация босқичида қўшимча ўқитиш зарур бўлади.</w:t>
      </w:r>
    </w:p>
    <w:p w14:paraId="2C99B731" w14:textId="033E56FE" w:rsidR="008C488B" w:rsidRPr="004B213C" w:rsidRDefault="008C488B" w:rsidP="008C488B">
      <w:pPr>
        <w:ind w:firstLine="700"/>
        <w:rPr>
          <w:lang w:val="uz-Cyrl-UZ"/>
        </w:rPr>
      </w:pPr>
      <w:r>
        <w:rPr>
          <w:lang w:val="uz-Cyrl-UZ"/>
        </w:rPr>
        <w:t>Эксплуатация босқичидаги ўқитиш ЎМК персоналининг малакасига, шунингдек, корхонанинг ривожланиши ва рақобатбардошлигига ижобий таъсир кўрсатади</w:t>
      </w:r>
      <w:r w:rsidRPr="004B213C">
        <w:rPr>
          <w:lang w:val="uz-Cyrl-UZ"/>
        </w:rPr>
        <w:t xml:space="preserve">. </w:t>
      </w:r>
    </w:p>
    <w:p w14:paraId="201592DE" w14:textId="77777777" w:rsidR="008C488B" w:rsidRPr="004B213C" w:rsidRDefault="008C488B" w:rsidP="008C488B">
      <w:pPr>
        <w:pStyle w:val="Heading3"/>
        <w:rPr>
          <w:lang w:val="uz-Cyrl-UZ"/>
        </w:rPr>
      </w:pPr>
      <w:bookmarkStart w:id="168" w:name="_Toc98411292"/>
      <w:bookmarkStart w:id="169" w:name="_Toc193880333"/>
      <w:r>
        <w:rPr>
          <w:lang w:val="uz-Cyrl-UZ"/>
        </w:rPr>
        <w:t>Ерларни олиш, иқтисодий кўчириш</w:t>
      </w:r>
      <w:bookmarkEnd w:id="168"/>
      <w:bookmarkEnd w:id="169"/>
    </w:p>
    <w:p w14:paraId="76B00DBC" w14:textId="77777777" w:rsidR="008C488B" w:rsidRPr="004B213C" w:rsidRDefault="008C488B" w:rsidP="008C488B">
      <w:pPr>
        <w:ind w:firstLine="700"/>
        <w:rPr>
          <w:lang w:val="uz-Cyrl-UZ"/>
        </w:rPr>
      </w:pPr>
      <w:r>
        <w:rPr>
          <w:lang w:val="uz-Cyrl-UZ"/>
        </w:rPr>
        <w:t>ҚПМ нинг ишлаб чиқариш фаолияти ЎМК ҳудудида корхона чегараларини кенгайтирилишисиз амалга оширилади</w:t>
      </w:r>
      <w:r w:rsidRPr="004B213C">
        <w:rPr>
          <w:lang w:val="uz-Cyrl-UZ"/>
        </w:rPr>
        <w:t xml:space="preserve">. </w:t>
      </w:r>
    </w:p>
    <w:p w14:paraId="5B0BE340" w14:textId="77777777" w:rsidR="008C488B" w:rsidRPr="004B213C" w:rsidRDefault="008C488B" w:rsidP="008C488B">
      <w:pPr>
        <w:ind w:firstLine="700"/>
        <w:rPr>
          <w:lang w:val="uz-Cyrl-UZ"/>
        </w:rPr>
      </w:pPr>
      <w:r>
        <w:rPr>
          <w:lang w:val="uz-Cyrl-UZ"/>
        </w:rPr>
        <w:t>Боёвут ва Беобод туманлари кадастр органларининг дастлабки маълумотларига кўра, ЭУЛ ва автомобил йўли лойиҳаси 38 та ер участкалариига зарар етказган бўлиб, улардан 7 таси давлат корхоналари ва ЎМК нинг ерлари ҳисобланади, 31 та участка – булар зарар кўрган фермер хўжаликларининг ерлари (Бекобод туманида 19 та, Боёвут туманида 12 та)</w:t>
      </w:r>
      <w:r w:rsidRPr="004B213C">
        <w:rPr>
          <w:lang w:val="uz-Cyrl-UZ"/>
        </w:rPr>
        <w:t xml:space="preserve">. </w:t>
      </w:r>
    </w:p>
    <w:p w14:paraId="7219F520" w14:textId="77777777" w:rsidR="008C488B" w:rsidRPr="004B213C" w:rsidRDefault="008C488B" w:rsidP="008C488B">
      <w:pPr>
        <w:ind w:firstLine="700"/>
        <w:rPr>
          <w:lang w:val="uz-Cyrl-UZ"/>
        </w:rPr>
      </w:pPr>
      <w:r>
        <w:rPr>
          <w:lang w:val="uz-Cyrl-UZ"/>
        </w:rPr>
        <w:t>Ижтимоий аудит натижалари бўйича, қурилиш даврида мустақил баҳолаш ўтказилган 19 та фермер хўжаликлари аниқланган. 12 та фермер хўжаликларига мустақил баҳолаш бўйича компенсация тўланган бўлиб, бу рўйхатдаги бир қатор фермер хўжаликлари баҳолаш натижасидан қониқмаганлар</w:t>
      </w:r>
      <w:r w:rsidRPr="004B213C">
        <w:rPr>
          <w:lang w:val="uz-Cyrl-UZ"/>
        </w:rPr>
        <w:t xml:space="preserve">.  </w:t>
      </w:r>
    </w:p>
    <w:p w14:paraId="68DDB586" w14:textId="77777777" w:rsidR="008C488B" w:rsidRPr="004B213C" w:rsidRDefault="008C488B" w:rsidP="008C488B">
      <w:pPr>
        <w:ind w:firstLine="700"/>
        <w:rPr>
          <w:lang w:val="uz-Cyrl-UZ"/>
        </w:rPr>
      </w:pPr>
      <w:r>
        <w:rPr>
          <w:lang w:val="uz-Cyrl-UZ"/>
        </w:rPr>
        <w:t>Бошқа 12 та фермер хўжаликларида турли сабабларга кўра зарарни баҳолаш ўтказилмаган (зарар кўрган хўжаликлар тўғрисида маълумотнинг мавжуд эмаслиги, ЭУЛ трассасининг ўзгариши ва ш.к.). Бу масалани ҳал этиш борасидаги ишлар давом этмоқда</w:t>
      </w:r>
      <w:r w:rsidRPr="004B213C">
        <w:rPr>
          <w:lang w:val="uz-Cyrl-UZ"/>
        </w:rPr>
        <w:t>.</w:t>
      </w:r>
    </w:p>
    <w:p w14:paraId="1C89BAE9" w14:textId="77777777" w:rsidR="008C488B" w:rsidRPr="004B213C" w:rsidRDefault="008C488B" w:rsidP="008C488B">
      <w:pPr>
        <w:ind w:firstLine="700"/>
        <w:rPr>
          <w:lang w:val="uz-Cyrl-UZ"/>
        </w:rPr>
      </w:pPr>
      <w:r>
        <w:rPr>
          <w:lang w:val="uz-Cyrl-UZ"/>
        </w:rPr>
        <w:t>Шундай қилиб, ҚПМ қўшма объектларининг қурилиши – ЭУЛ ва йўл – ер участкаларининг олинишига (вақтинчалик ва доимий), ҳосилни ва мевали дарахтларнинг йўқотилишига, дренаж ва ирригация иншоотларининг бузилишига олиб келган</w:t>
      </w:r>
      <w:r w:rsidRPr="004B213C">
        <w:rPr>
          <w:lang w:val="uz-Cyrl-UZ"/>
        </w:rPr>
        <w:t xml:space="preserve">. </w:t>
      </w:r>
    </w:p>
    <w:p w14:paraId="30D39AAE" w14:textId="0799CF84" w:rsidR="00085CCE" w:rsidRPr="00085CCE" w:rsidRDefault="00085CCE" w:rsidP="00085CCE">
      <w:pPr>
        <w:ind w:firstLine="700"/>
        <w:rPr>
          <w:lang w:val="uz-Cyrl-UZ"/>
        </w:rPr>
      </w:pPr>
      <w:r w:rsidRPr="00085CCE">
        <w:rPr>
          <w:lang w:val="uz-Cyrl-UZ"/>
        </w:rPr>
        <w:t xml:space="preserve">2022 йил октябрь ойида </w:t>
      </w:r>
      <w:r>
        <w:rPr>
          <w:lang w:val="uz-Cyrl-UZ"/>
        </w:rPr>
        <w:t>“Ў</w:t>
      </w:r>
      <w:r w:rsidRPr="00085CCE">
        <w:rPr>
          <w:lang w:val="uz-Cyrl-UZ"/>
        </w:rPr>
        <w:t>МК</w:t>
      </w:r>
      <w:r>
        <w:rPr>
          <w:lang w:val="uz-Cyrl-UZ"/>
        </w:rPr>
        <w:t>”</w:t>
      </w:r>
      <w:r w:rsidRPr="00085CCE">
        <w:rPr>
          <w:lang w:val="uz-Cyrl-UZ"/>
        </w:rPr>
        <w:t xml:space="preserve"> АЖ ва </w:t>
      </w:r>
      <w:r>
        <w:rPr>
          <w:lang w:val="uz-Cyrl-UZ"/>
        </w:rPr>
        <w:t>“</w:t>
      </w:r>
      <w:r w:rsidRPr="00085CCE">
        <w:rPr>
          <w:lang w:val="uz-Cyrl-UZ"/>
        </w:rPr>
        <w:t>Veritas</w:t>
      </w:r>
      <w:r>
        <w:rPr>
          <w:lang w:val="uz-Cyrl-UZ"/>
        </w:rPr>
        <w:t>”</w:t>
      </w:r>
      <w:r w:rsidRPr="00085CCE">
        <w:rPr>
          <w:lang w:val="uz-Cyrl-UZ"/>
        </w:rPr>
        <w:t xml:space="preserve"> МЧЖ ўртасида </w:t>
      </w:r>
      <w:r>
        <w:rPr>
          <w:lang w:val="uz-Cyrl-UZ"/>
        </w:rPr>
        <w:t xml:space="preserve">ҚПМ </w:t>
      </w:r>
      <w:r w:rsidRPr="00085CCE">
        <w:rPr>
          <w:lang w:val="uz-Cyrl-UZ"/>
        </w:rPr>
        <w:t xml:space="preserve">лойиҳаси учун 220 кВ кучланишли электр узатиш линияси ва янги автомобиль йўли (1,2 км) қурилиши муносабати билан Сирдарё вилояти Боёвут тумани, Тошкент вилояти Бекобод тумани </w:t>
      </w:r>
      <w:r w:rsidRPr="00085CCE">
        <w:rPr>
          <w:lang w:val="uz-Cyrl-UZ"/>
        </w:rPr>
        <w:lastRenderedPageBreak/>
        <w:t>ва Бекобод шаҳрида жойлашган деҳқон ва фермер хўжаликларининг ер участкаларига ҳамда мол-мулкига етказилган зарарни аниқлаш ва қоплаш бўйича баҳолаш ўтказиш тўғрисида шартнома тузилган.</w:t>
      </w:r>
    </w:p>
    <w:p w14:paraId="40E1C546" w14:textId="77777777" w:rsidR="00085CCE" w:rsidRPr="00085CCE" w:rsidRDefault="00085CCE" w:rsidP="00085CCE">
      <w:pPr>
        <w:ind w:firstLine="700"/>
        <w:rPr>
          <w:lang w:val="uz-Cyrl-UZ"/>
        </w:rPr>
      </w:pPr>
      <w:r w:rsidRPr="00085CCE">
        <w:rPr>
          <w:lang w:val="uz-Cyrl-UZ"/>
        </w:rPr>
        <w:t>Қайта баҳолаш рўйхатига 22 та фермер хўжалиги киритилди.</w:t>
      </w:r>
    </w:p>
    <w:p w14:paraId="3059F3E2" w14:textId="483F1F84" w:rsidR="00085CCE" w:rsidRPr="00085CCE" w:rsidRDefault="00085CCE" w:rsidP="00085CCE">
      <w:pPr>
        <w:ind w:firstLine="700"/>
        <w:rPr>
          <w:lang w:val="uz-Cyrl-UZ"/>
        </w:rPr>
      </w:pPr>
      <w:r>
        <w:rPr>
          <w:lang w:val="uz-Cyrl-UZ"/>
        </w:rPr>
        <w:t>“</w:t>
      </w:r>
      <w:r w:rsidRPr="00085CCE">
        <w:rPr>
          <w:lang w:val="uz-Cyrl-UZ"/>
        </w:rPr>
        <w:t>Veritas</w:t>
      </w:r>
      <w:r>
        <w:rPr>
          <w:lang w:val="uz-Cyrl-UZ"/>
        </w:rPr>
        <w:t>”</w:t>
      </w:r>
      <w:r w:rsidRPr="00085CCE">
        <w:rPr>
          <w:lang w:val="uz-Cyrl-UZ"/>
        </w:rPr>
        <w:t xml:space="preserve"> МЧЖ томонидан амалга оширилган баҳолаш натижаларига кўра, Маслаҳатчи томонидан ҳисоботлар экспертизадан ўтказилди.</w:t>
      </w:r>
    </w:p>
    <w:p w14:paraId="05EDFCB2" w14:textId="275F404A" w:rsidR="00085CCE" w:rsidRPr="00085CCE" w:rsidRDefault="00085CCE" w:rsidP="00085CCE">
      <w:pPr>
        <w:ind w:firstLine="700"/>
        <w:rPr>
          <w:lang w:val="uz-Cyrl-UZ"/>
        </w:rPr>
      </w:pPr>
      <w:r w:rsidRPr="00085CCE">
        <w:rPr>
          <w:lang w:val="uz-Cyrl-UZ"/>
        </w:rPr>
        <w:t>Жами 5 та баҳолаш ҳисоботи ва 26 та файл кўриб чиқилди, жумладан фермернинг эътирозлари йўқлиги тўғрисидаги аризаси ҳам шулар қаторида. Учта аризада суғориш тизимини тиклаш талаблари, битта аризада эса участканинг олиб қўйилишини тўлиқ қоплаш тўғрисидаги талаблар мавжуд эди</w:t>
      </w:r>
      <w:r w:rsidR="00C23E28">
        <w:rPr>
          <w:rStyle w:val="FootnoteReference"/>
          <w:lang w:val="uz-Cyrl-UZ"/>
        </w:rPr>
        <w:footnoteReference w:id="4"/>
      </w:r>
      <w:r w:rsidRPr="00085CCE">
        <w:rPr>
          <w:lang w:val="uz-Cyrl-UZ"/>
        </w:rPr>
        <w:t>.</w:t>
      </w:r>
    </w:p>
    <w:p w14:paraId="57E5E45F" w14:textId="4F440234" w:rsidR="00E67D6C" w:rsidRDefault="00085CCE" w:rsidP="00085CCE">
      <w:pPr>
        <w:ind w:firstLine="700"/>
        <w:rPr>
          <w:lang w:val="uz-Cyrl-UZ"/>
        </w:rPr>
      </w:pPr>
      <w:r w:rsidRPr="00085CCE">
        <w:rPr>
          <w:lang w:val="uz-Cyrl-UZ"/>
        </w:rPr>
        <w:t xml:space="preserve">Ҳозирда </w:t>
      </w:r>
      <w:r>
        <w:rPr>
          <w:lang w:val="uz-Cyrl-UZ"/>
        </w:rPr>
        <w:t>БЙЧ</w:t>
      </w:r>
      <w:r w:rsidRPr="00085CCE">
        <w:rPr>
          <w:lang w:val="uz-Cyrl-UZ"/>
        </w:rPr>
        <w:t>ни баҳолаш ва компенсация тўлаш натижаларини мувофиқлаштириш ишлари олиб борилмоқда.</w:t>
      </w:r>
    </w:p>
    <w:p w14:paraId="6AD43F54" w14:textId="691EA67C" w:rsidR="008C488B" w:rsidRPr="004B213C" w:rsidRDefault="008C488B" w:rsidP="008C488B">
      <w:pPr>
        <w:ind w:firstLine="700"/>
        <w:rPr>
          <w:lang w:val="uz-Cyrl-UZ"/>
        </w:rPr>
      </w:pPr>
      <w:r>
        <w:rPr>
          <w:lang w:val="uz-Cyrl-UZ"/>
        </w:rPr>
        <w:t>Эксплуатация босқичида лойиҳа қўшимча ерларнинг олинишини ва/ёки иқтисодий кўчиришни кўзда тутмайди.</w:t>
      </w:r>
      <w:r w:rsidRPr="004B213C">
        <w:rPr>
          <w:lang w:val="uz-Cyrl-UZ"/>
        </w:rPr>
        <w:t xml:space="preserve"> </w:t>
      </w:r>
    </w:p>
    <w:p w14:paraId="6B8E6CAE" w14:textId="77777777" w:rsidR="008C488B" w:rsidRPr="004B213C" w:rsidRDefault="008C488B" w:rsidP="008C488B">
      <w:pPr>
        <w:pStyle w:val="Heading3"/>
        <w:rPr>
          <w:lang w:val="uz-Cyrl-UZ"/>
        </w:rPr>
      </w:pPr>
      <w:bookmarkStart w:id="170" w:name="_Toc98411293"/>
      <w:bookmarkStart w:id="171" w:name="_Toc193880334"/>
      <w:r>
        <w:rPr>
          <w:lang w:val="uz-Cyrl-UZ"/>
        </w:rPr>
        <w:t>Ишчи кучининг оқиб келиши ва аҳоли сонининг ўзгариши</w:t>
      </w:r>
      <w:bookmarkEnd w:id="170"/>
      <w:bookmarkEnd w:id="171"/>
    </w:p>
    <w:p w14:paraId="51EC3018" w14:textId="77777777" w:rsidR="008C488B" w:rsidRPr="004B213C" w:rsidRDefault="008C488B" w:rsidP="008C488B">
      <w:pPr>
        <w:ind w:firstLine="700"/>
        <w:rPr>
          <w:lang w:val="uz-Cyrl-UZ"/>
        </w:rPr>
      </w:pPr>
      <w:r>
        <w:rPr>
          <w:lang w:val="uz-Cyrl-UZ"/>
        </w:rPr>
        <w:t xml:space="preserve">Лойиҳанинг амалга оширилиши сабабли эксплуатация босқичида ишчи кучининг оқиб келиши касалхона ва бошқа тиббиёт муассасалари, мактаблар, дам олиш ва ҳордиқ чиқариш объектлари, турар жой фонди, жамоат транспорти ва бошқалар каби ижтимоий инфратузилма объектларига бўлган юкламанинг бироз ортишига олиб келади. </w:t>
      </w:r>
    </w:p>
    <w:p w14:paraId="6CFDDD4F" w14:textId="77777777" w:rsidR="008C488B" w:rsidRPr="004B213C" w:rsidRDefault="008C488B" w:rsidP="008C488B">
      <w:pPr>
        <w:ind w:firstLine="709"/>
        <w:rPr>
          <w:lang w:val="uz-Cyrl-UZ"/>
        </w:rPr>
      </w:pPr>
      <w:r>
        <w:rPr>
          <w:lang w:val="uz-Cyrl-UZ"/>
        </w:rPr>
        <w:t>Дастлабки ижтимоий-иқтисодий тадқиқотлар босқичида ўтказилган таҳлил Бекобод шаҳри аҳолиси касалхоналар билан етарлича таъминланмаганини кўрсатди. Ўз навбатида Консультант томонидан ижтимоий объектлар сонини кўпайтириш ва умуман ижтимоий инфратузилмани яхшилаш бўйича ЭваИСҲР да тадбирлар таклиф этилади</w:t>
      </w:r>
      <w:r w:rsidRPr="004B213C">
        <w:rPr>
          <w:lang w:val="uz-Cyrl-UZ"/>
        </w:rPr>
        <w:t>.</w:t>
      </w:r>
      <w:r>
        <w:rPr>
          <w:lang w:val="uz-Cyrl-UZ"/>
        </w:rPr>
        <w:t xml:space="preserve"> Мазкур режа кредит келишувининг муҳим қисми ҳисобланади, Режа тадбирларининг бажарилиши кредит ташкилоти томонидан ҚПМ лойиҳасини амалга оширилишининг мониторинги давомида кузатиб борилади</w:t>
      </w:r>
      <w:r w:rsidRPr="004B213C">
        <w:rPr>
          <w:lang w:val="uz-Cyrl-UZ"/>
        </w:rPr>
        <w:t>.</w:t>
      </w:r>
    </w:p>
    <w:p w14:paraId="622022AC" w14:textId="77777777" w:rsidR="008C488B" w:rsidRPr="004B213C" w:rsidRDefault="008C488B" w:rsidP="008C488B">
      <w:pPr>
        <w:ind w:firstLine="700"/>
        <w:rPr>
          <w:lang w:val="uz-Cyrl-UZ"/>
        </w:rPr>
      </w:pPr>
      <w:r>
        <w:rPr>
          <w:lang w:val="uz-Cyrl-UZ"/>
        </w:rPr>
        <w:t xml:space="preserve">Қисқа муддатли истиқболда ишчи кучининг оқими ижтимоий инфратузилмага нисбатан юкламанинг ортишига олиб келишига қарамай, ушбу хизматларга бўлган талабнинг ўсиши инфратузилманинг ривожланишига олиб келади, бу эса қўшимча ижобий натижани таъминлайди. </w:t>
      </w:r>
    </w:p>
    <w:p w14:paraId="05DF0DCF" w14:textId="77777777" w:rsidR="008C488B" w:rsidRPr="004B213C" w:rsidRDefault="008C488B" w:rsidP="008C488B">
      <w:pPr>
        <w:ind w:firstLine="700"/>
        <w:rPr>
          <w:lang w:val="uz-Cyrl-UZ"/>
        </w:rPr>
      </w:pPr>
      <w:r>
        <w:rPr>
          <w:lang w:val="uz-Cyrl-UZ"/>
        </w:rPr>
        <w:t>Лойиҳани амалга оширилиши туфайли ижтимоий инфратузилмага нисбатан юкламанинг ортишининг турмуш даражасининг пасайишига олиб келиш эҳтимоли жуда кам. Бу ҳолда салбий таъсирлар натижасида бевосита зарар кўриши мумкин бўлган, аҳолининг эҳтимолий ижтимоий заиф гуруҳига ёрдам кўрсатиш катта аҳамиятга эга бўлади</w:t>
      </w:r>
      <w:r w:rsidRPr="004B213C">
        <w:rPr>
          <w:lang w:val="uz-Cyrl-UZ"/>
        </w:rPr>
        <w:t>.</w:t>
      </w:r>
    </w:p>
    <w:p w14:paraId="59217233" w14:textId="77777777" w:rsidR="008C488B" w:rsidRPr="004B213C" w:rsidRDefault="008C488B" w:rsidP="008C488B">
      <w:pPr>
        <w:ind w:firstLine="700"/>
        <w:rPr>
          <w:lang w:val="uz-Cyrl-UZ"/>
        </w:rPr>
      </w:pPr>
      <w:r>
        <w:rPr>
          <w:lang w:val="uz-Cyrl-UZ"/>
        </w:rPr>
        <w:t xml:space="preserve">Бир вақтнинг ўзида, қурилиш ишчилари ҳисобига аҳоли сонининг ортиши билан боғлиқ эҳтимолий ижтимоий таъсир маҳаллий ишлаб чиқаришнинг маҳсулотлари ва хизматларига бўлган талабнинг кўпайишидан иборат бўлиши мумкин, бу эса Бекобод шаҳри ҳамда Бекобод туманининг кичик бизнеси ва фермер хўжаликларига устунлик бериши мумкин. </w:t>
      </w:r>
    </w:p>
    <w:p w14:paraId="7326EA9D" w14:textId="77777777" w:rsidR="008C488B" w:rsidRPr="004B213C" w:rsidRDefault="008C488B" w:rsidP="008C488B">
      <w:pPr>
        <w:ind w:firstLine="700"/>
        <w:rPr>
          <w:lang w:val="uz-Cyrl-UZ"/>
        </w:rPr>
      </w:pPr>
      <w:r>
        <w:rPr>
          <w:lang w:val="uz-Cyrl-UZ"/>
        </w:rPr>
        <w:t xml:space="preserve">Ишчи кучининг оқиб келиши янги келганлар ва маҳаллий аҳоли ўртасида низолар юзага келишига сабаб бўлиши мумкин. Катта эҳтимол билан айтиш мумкинки, мазкур </w:t>
      </w:r>
      <w:r>
        <w:rPr>
          <w:lang w:val="uz-Cyrl-UZ"/>
        </w:rPr>
        <w:lastRenderedPageBreak/>
        <w:t>низолар локаль характерга эга бўлади ва аҳолининнг хавфсизлик даражасини сезиларли равишда пасайишига олиб келмайди</w:t>
      </w:r>
      <w:r w:rsidRPr="004B213C">
        <w:rPr>
          <w:lang w:val="uz-Cyrl-UZ"/>
        </w:rPr>
        <w:t xml:space="preserve">. </w:t>
      </w:r>
    </w:p>
    <w:p w14:paraId="37036BF1" w14:textId="510B9A9A" w:rsidR="008C488B" w:rsidRPr="004B213C" w:rsidRDefault="008C488B" w:rsidP="008C488B">
      <w:pPr>
        <w:ind w:firstLine="700"/>
        <w:rPr>
          <w:lang w:val="uz-Cyrl-UZ"/>
        </w:rPr>
      </w:pPr>
      <w:r>
        <w:rPr>
          <w:lang w:val="uz-Cyrl-UZ"/>
        </w:rPr>
        <w:t>Ишчи кучининг оқиб к</w:t>
      </w:r>
      <w:r w:rsidR="001F38BE">
        <w:rPr>
          <w:lang w:val="uz-Cyrl-UZ"/>
        </w:rPr>
        <w:t>е</w:t>
      </w:r>
      <w:r>
        <w:rPr>
          <w:lang w:val="uz-Cyrl-UZ"/>
        </w:rPr>
        <w:t>лиши туфайли ижтимои</w:t>
      </w:r>
      <w:r w:rsidR="001F38BE">
        <w:rPr>
          <w:lang w:val="uz-Cyrl-UZ"/>
        </w:rPr>
        <w:t xml:space="preserve">й ниеизли </w:t>
      </w:r>
      <w:r>
        <w:rPr>
          <w:lang w:val="uz-Cyrl-UZ"/>
        </w:rPr>
        <w:t xml:space="preserve">касалликларнинг кўпайиш эҳтимоли ҳам мавжуд. </w:t>
      </w:r>
      <w:r w:rsidR="001F38BE">
        <w:rPr>
          <w:lang w:val="uz-Cyrl-UZ"/>
        </w:rPr>
        <w:t>Б</w:t>
      </w:r>
      <w:r>
        <w:rPr>
          <w:lang w:val="uz-Cyrl-UZ"/>
        </w:rPr>
        <w:t>ундай таъсирлар, агар улар юзага келса, турмуш даражасининг сезиларли равишда пасайишига олиб келма</w:t>
      </w:r>
      <w:r w:rsidR="001F38BE">
        <w:rPr>
          <w:lang w:val="uz-Cyrl-UZ"/>
        </w:rPr>
        <w:t>слиги э</w:t>
      </w:r>
      <w:r w:rsidR="001F38BE">
        <w:rPr>
          <w:rFonts w:cs="Arial"/>
          <w:lang w:val="uz-Cyrl-UZ"/>
        </w:rPr>
        <w:t>ҳ</w:t>
      </w:r>
      <w:r w:rsidR="001F38BE">
        <w:rPr>
          <w:lang w:val="uz-Cyrl-UZ"/>
        </w:rPr>
        <w:t>тимоли ю</w:t>
      </w:r>
      <w:r w:rsidR="001F38BE">
        <w:rPr>
          <w:rFonts w:cs="Arial"/>
          <w:lang w:val="uz-Cyrl-UZ"/>
        </w:rPr>
        <w:t>қ</w:t>
      </w:r>
      <w:r w:rsidR="001F38BE">
        <w:rPr>
          <w:lang w:val="uz-Cyrl-UZ"/>
        </w:rPr>
        <w:t>ори</w:t>
      </w:r>
      <w:r>
        <w:rPr>
          <w:lang w:val="uz-Cyrl-UZ"/>
        </w:rPr>
        <w:t>.</w:t>
      </w:r>
      <w:r w:rsidRPr="004B213C">
        <w:rPr>
          <w:lang w:val="uz-Cyrl-UZ"/>
        </w:rPr>
        <w:t xml:space="preserve">  </w:t>
      </w:r>
    </w:p>
    <w:p w14:paraId="1950CD67" w14:textId="72798786" w:rsidR="008C488B" w:rsidRPr="004B213C" w:rsidRDefault="008C488B" w:rsidP="008C488B">
      <w:pPr>
        <w:ind w:firstLine="700"/>
        <w:rPr>
          <w:lang w:val="uz-Cyrl-UZ"/>
        </w:rPr>
      </w:pPr>
      <w:r>
        <w:rPr>
          <w:lang w:val="uz-Cyrl-UZ"/>
        </w:rPr>
        <w:t>Лойиҳа доирасида тиббий текширувларни ўтказиш шахсий дастурини ва ишчилар саломатлигини муҳофаза қилиш соҳасида бошқарув тизимини жорий этиш орқали, шунингдек, ишчиларни ижтимоий</w:t>
      </w:r>
      <w:r w:rsidR="001F38BE">
        <w:rPr>
          <w:lang w:val="uz-Cyrl-UZ"/>
        </w:rPr>
        <w:t xml:space="preserve"> негизли</w:t>
      </w:r>
      <w:r>
        <w:rPr>
          <w:lang w:val="uz-Cyrl-UZ"/>
        </w:rPr>
        <w:t xml:space="preserve"> касалликлар билан касалланиш хавфлари ва бу хавфларни назорат қилиш усуллари тўғрисида хабардор этиш учун тизимли ахборот-тушунтириш ишларини олиб бориш йўли билан мазкур таъсирнинг юзага келиш хавфи пасайтирилиши мумкин.</w:t>
      </w:r>
    </w:p>
    <w:p w14:paraId="4BE49B85" w14:textId="77777777" w:rsidR="008C488B" w:rsidRPr="004B213C" w:rsidRDefault="008C488B" w:rsidP="008C488B">
      <w:pPr>
        <w:ind w:firstLine="700"/>
        <w:rPr>
          <w:lang w:val="uz-Cyrl-UZ"/>
        </w:rPr>
      </w:pPr>
      <w:r>
        <w:rPr>
          <w:lang w:val="uz-Cyrl-UZ"/>
        </w:rPr>
        <w:t xml:space="preserve">Озиқ-овқат маҳсулотлари ва турар жойлар нархининг кўтарилиши ҳам ишчи кучларининг оқими ҳамда талаб даражасининг ўзгариши билан боғлиқ бўлиши мумкин. Бу таъсир аҳолининг умумий турмуш даражасини реал тарзда пасайишига олиб келиш эҳтимоли анча кам, лекин шуни эътиборга олиш керакки, бу ижтимоий заиф гуруҳларга зиён келтириш мумкин. </w:t>
      </w:r>
    </w:p>
    <w:p w14:paraId="1C2F1283" w14:textId="77777777" w:rsidR="008C488B" w:rsidRPr="004B213C" w:rsidRDefault="008C488B" w:rsidP="008C488B">
      <w:pPr>
        <w:ind w:firstLine="700"/>
        <w:rPr>
          <w:lang w:val="uz-Cyrl-UZ"/>
        </w:rPr>
      </w:pPr>
      <w:r>
        <w:rPr>
          <w:lang w:val="uz-Cyrl-UZ"/>
        </w:rPr>
        <w:t>Эксплуатация босқичида лойиҳа бўйича янги иш ўринларининг умумий сони 1 253 тани ташкил этади, бундан 1 091 таси (87%) ишчилар ва 162 таси (13%) раҳбарлар, мутахассислар ва хизматчилар, жумладан 51 таси (0,5%) маъмурий-бошқарув персонали</w:t>
      </w:r>
      <w:r w:rsidRPr="004B213C">
        <w:rPr>
          <w:lang w:val="uz-Cyrl-UZ"/>
        </w:rPr>
        <w:t xml:space="preserve">. </w:t>
      </w:r>
      <w:r>
        <w:rPr>
          <w:lang w:val="uz-Cyrl-UZ"/>
        </w:rPr>
        <w:t>Лойиҳа бўйича яратилаётган иш ўринларининг умумий сони 406 бирликни ташкил этади, бу эса қурилиш босқичидаги ишчи кучи оқимидан уч марта кам. Маҳаллий аҳоли (яъни Бекобод тумани ва Бекобод шаҳри аҳолиси) асосан ишлаб чиқариш ва хизмат кўрсатиш персонали сифатида, тахминан 200 киши ишлаб чиқариш персонали сифатида  жалб этиладилар,</w:t>
      </w:r>
    </w:p>
    <w:p w14:paraId="54E5F338" w14:textId="77777777" w:rsidR="008C488B" w:rsidRPr="004B213C" w:rsidRDefault="008C488B" w:rsidP="008C488B">
      <w:pPr>
        <w:ind w:firstLine="700"/>
        <w:rPr>
          <w:lang w:val="uz-Cyrl-UZ"/>
        </w:rPr>
      </w:pPr>
      <w:r>
        <w:rPr>
          <w:lang w:val="uz-Cyrl-UZ"/>
        </w:rPr>
        <w:t xml:space="preserve">Эксплуатация босқичида меҳнатга лаёқатли аҳолининг бандлик соҳасидаги тахминлари оқланмаслиги эҳтимоли, шунингдек лойиҳа доирасида ишга жойлашган ва аризалари натижасиз қолган маҳаллий аҳолининг норозилик эҳтимоллари ҳам мавжуд.  </w:t>
      </w:r>
    </w:p>
    <w:p w14:paraId="14B09E10" w14:textId="77777777" w:rsidR="008C488B" w:rsidRPr="004B213C" w:rsidRDefault="008C488B" w:rsidP="008C488B">
      <w:pPr>
        <w:pStyle w:val="Heading3"/>
        <w:rPr>
          <w:lang w:val="uz-Cyrl-UZ"/>
        </w:rPr>
      </w:pPr>
      <w:bookmarkStart w:id="172" w:name="_Toc98411294"/>
      <w:bookmarkStart w:id="173" w:name="_Toc193880335"/>
      <w:r>
        <w:rPr>
          <w:lang w:val="uz-Cyrl-UZ"/>
        </w:rPr>
        <w:t>Болалар меҳнати ва мажбурий меҳнат</w:t>
      </w:r>
      <w:bookmarkEnd w:id="172"/>
      <w:bookmarkEnd w:id="173"/>
    </w:p>
    <w:p w14:paraId="56AC82CF" w14:textId="77777777" w:rsidR="008C488B" w:rsidRPr="004B213C" w:rsidRDefault="008C488B" w:rsidP="008C488B">
      <w:pPr>
        <w:ind w:firstLine="700"/>
        <w:rPr>
          <w:lang w:val="uz-Cyrl-UZ"/>
        </w:rPr>
      </w:pPr>
      <w:r>
        <w:rPr>
          <w:lang w:val="uz-Cyrl-UZ"/>
        </w:rPr>
        <w:t xml:space="preserve">ҚПМ лойиҳаси оқибатларни юмшатиш ҳамда бошқариш воситасида Ўзбекистонда болалар меҳнати ва мажбурий меҳнатга барҳам берилишига ҳисса қўшиши мумкин. </w:t>
      </w:r>
    </w:p>
    <w:p w14:paraId="3323257A" w14:textId="77777777" w:rsidR="008C488B" w:rsidRPr="004B213C" w:rsidRDefault="008C488B" w:rsidP="008C488B">
      <w:pPr>
        <w:ind w:firstLine="700"/>
        <w:rPr>
          <w:lang w:val="uz-Cyrl-UZ"/>
        </w:rPr>
      </w:pPr>
      <w:r>
        <w:rPr>
          <w:lang w:val="uz-Cyrl-UZ"/>
        </w:rPr>
        <w:t>Ўзбекистонда болалар меҳнати ва мажбурий меҳнат тўғрисидаги низомни ўз ичига оладиган, “асосий меҳнат стандартлари”ни кўриб чиқувчи, ХМТ нинг саккизта асосий конвенциялари ратификация қилинган</w:t>
      </w:r>
      <w:r w:rsidRPr="004B213C">
        <w:rPr>
          <w:lang w:val="uz-Cyrl-UZ"/>
        </w:rPr>
        <w:t xml:space="preserve"> (</w:t>
      </w:r>
      <w:r>
        <w:rPr>
          <w:lang w:val="uz-Cyrl-UZ"/>
        </w:rPr>
        <w:t>қаранг</w:t>
      </w:r>
      <w:r w:rsidRPr="004B213C">
        <w:rPr>
          <w:lang w:val="uz-Cyrl-UZ"/>
        </w:rPr>
        <w:t xml:space="preserve"> 128-948-ESIA-PE-1, </w:t>
      </w:r>
      <w:r>
        <w:rPr>
          <w:lang w:val="uz-Cyrl-UZ"/>
        </w:rPr>
        <w:t>2 бўлим</w:t>
      </w:r>
      <w:r w:rsidRPr="004B213C">
        <w:rPr>
          <w:lang w:val="uz-Cyrl-UZ"/>
        </w:rPr>
        <w:t>).</w:t>
      </w:r>
    </w:p>
    <w:p w14:paraId="666190D6" w14:textId="77EF6DDE" w:rsidR="008C488B" w:rsidRPr="004B213C" w:rsidRDefault="008C488B" w:rsidP="008C488B">
      <w:pPr>
        <w:ind w:firstLine="700"/>
        <w:rPr>
          <w:lang w:val="uz-Cyrl-UZ"/>
        </w:rPr>
      </w:pPr>
      <w:r>
        <w:rPr>
          <w:lang w:val="uz-Cyrl-UZ"/>
        </w:rPr>
        <w:t xml:space="preserve">Болалар меҳнати ва мажбурий меҳнатнинг ҳар қандай шаклини олдини олиш учун ЎМК нинг қурилиш босқичи камситишга, болалар меҳнати ва мажбурий меҳнатга, </w:t>
      </w:r>
      <w:r w:rsidR="00CD57A7">
        <w:rPr>
          <w:lang w:val="uz-Cyrl-UZ"/>
        </w:rPr>
        <w:t>к</w:t>
      </w:r>
      <w:r>
        <w:rPr>
          <w:lang w:val="uz-Cyrl-UZ"/>
        </w:rPr>
        <w:t xml:space="preserve">адрлар </w:t>
      </w:r>
      <w:r w:rsidR="00CD57A7">
        <w:rPr>
          <w:lang w:val="uz-Cyrl-UZ"/>
        </w:rPr>
        <w:t>с</w:t>
      </w:r>
      <w:r>
        <w:rPr>
          <w:lang w:val="uz-Cyrl-UZ"/>
        </w:rPr>
        <w:t xml:space="preserve">иёсатида ишчилар ҳуқуқларининг бузилишига йўл қўймайдиган, тенг меҳнат шароитлари тамойилларини ўз ичига олади, бунда пудратчилар ва субпудратчилар зиммаларига шартнома шартлари орқали лойиҳанинг мазкур шартларига амал  мажбуриятини юклаш керак бўлади. </w:t>
      </w:r>
    </w:p>
    <w:p w14:paraId="030658A6" w14:textId="33F65D6C" w:rsidR="00CD57A7" w:rsidRPr="004B213C" w:rsidRDefault="00CD57A7" w:rsidP="008C488B">
      <w:pPr>
        <w:ind w:firstLine="700"/>
        <w:rPr>
          <w:lang w:val="uz-Cyrl-UZ"/>
        </w:rPr>
      </w:pPr>
      <w:r>
        <w:rPr>
          <w:lang w:val="uz-Cyrl-UZ"/>
        </w:rPr>
        <w:t>Пудратчининг хул</w:t>
      </w:r>
      <w:r>
        <w:rPr>
          <w:rFonts w:cs="Arial"/>
          <w:lang w:val="uz-Cyrl-UZ"/>
        </w:rPr>
        <w:t>қ</w:t>
      </w:r>
      <w:r>
        <w:rPr>
          <w:lang w:val="uz-Cyrl-UZ"/>
        </w:rPr>
        <w:t xml:space="preserve"> кодекси ва Лойи</w:t>
      </w:r>
      <w:r>
        <w:rPr>
          <w:rFonts w:cs="Arial"/>
          <w:lang w:val="uz-Cyrl-UZ"/>
        </w:rPr>
        <w:t>ҳ</w:t>
      </w:r>
      <w:r>
        <w:rPr>
          <w:lang w:val="uz-Cyrl-UZ"/>
        </w:rPr>
        <w:t xml:space="preserve">анинг барча ходимлари, шу жумладан шартномалар ва пудрат шаклида ишловчи ишчи-хизматчилар, </w:t>
      </w:r>
      <w:r w:rsidR="000C25EC">
        <w:rPr>
          <w:lang w:val="uz-Cyrl-UZ"/>
        </w:rPr>
        <w:t>таъминот</w:t>
      </w:r>
      <w:r>
        <w:rPr>
          <w:lang w:val="uz-Cyrl-UZ"/>
        </w:rPr>
        <w:t xml:space="preserve"> </w:t>
      </w:r>
      <w:r w:rsidR="000C25EC">
        <w:rPr>
          <w:lang w:val="uz-Cyrl-UZ"/>
        </w:rPr>
        <w:t>б</w:t>
      </w:r>
      <w:r w:rsidR="000C25EC">
        <w:rPr>
          <w:rFonts w:cs="Arial"/>
          <w:lang w:val="uz-Cyrl-UZ"/>
        </w:rPr>
        <w:t>ў</w:t>
      </w:r>
      <w:r w:rsidR="000C25EC">
        <w:rPr>
          <w:lang w:val="uz-Cyrl-UZ"/>
        </w:rPr>
        <w:t xml:space="preserve">линмалари </w:t>
      </w:r>
      <w:r>
        <w:rPr>
          <w:lang w:val="uz-Cyrl-UZ"/>
        </w:rPr>
        <w:t>ходимлари учун очи</w:t>
      </w:r>
      <w:r>
        <w:rPr>
          <w:rFonts w:cs="Arial"/>
          <w:lang w:val="uz-Cyrl-UZ"/>
        </w:rPr>
        <w:t>қ</w:t>
      </w:r>
      <w:r>
        <w:rPr>
          <w:lang w:val="uz-Cyrl-UZ"/>
        </w:rPr>
        <w:t xml:space="preserve"> б</w:t>
      </w:r>
      <w:r>
        <w:rPr>
          <w:rFonts w:cs="Arial"/>
          <w:lang w:val="uz-Cyrl-UZ"/>
        </w:rPr>
        <w:t>ў</w:t>
      </w:r>
      <w:r>
        <w:rPr>
          <w:lang w:val="uz-Cyrl-UZ"/>
        </w:rPr>
        <w:t>лган Шикоятларни к</w:t>
      </w:r>
      <w:r>
        <w:rPr>
          <w:rFonts w:cs="Arial"/>
          <w:lang w:val="uz-Cyrl-UZ"/>
        </w:rPr>
        <w:t>ў</w:t>
      </w:r>
      <w:r>
        <w:rPr>
          <w:lang w:val="uz-Cyrl-UZ"/>
        </w:rPr>
        <w:t>риб чи</w:t>
      </w:r>
      <w:r>
        <w:rPr>
          <w:rFonts w:cs="Arial"/>
          <w:lang w:val="uz-Cyrl-UZ"/>
        </w:rPr>
        <w:t>қ</w:t>
      </w:r>
      <w:r>
        <w:rPr>
          <w:lang w:val="uz-Cyrl-UZ"/>
        </w:rPr>
        <w:t>иш механизми ор</w:t>
      </w:r>
      <w:r>
        <w:rPr>
          <w:rFonts w:cs="Arial"/>
          <w:lang w:val="uz-Cyrl-UZ"/>
        </w:rPr>
        <w:t>қ</w:t>
      </w:r>
      <w:r>
        <w:rPr>
          <w:lang w:val="uz-Cyrl-UZ"/>
        </w:rPr>
        <w:t xml:space="preserve">али </w:t>
      </w:r>
      <w:r w:rsidR="000C25EC">
        <w:rPr>
          <w:lang w:val="uz-Cyrl-UZ"/>
        </w:rPr>
        <w:t>лойи</w:t>
      </w:r>
      <w:r w:rsidR="000C25EC">
        <w:rPr>
          <w:rFonts w:cs="Arial"/>
          <w:lang w:val="uz-Cyrl-UZ"/>
        </w:rPr>
        <w:t>ҳ</w:t>
      </w:r>
      <w:r w:rsidR="000C25EC">
        <w:rPr>
          <w:lang w:val="uz-Cyrl-UZ"/>
        </w:rPr>
        <w:t xml:space="preserve">а ёндошуви ва мажбурий </w:t>
      </w:r>
      <w:r w:rsidR="000C25EC">
        <w:rPr>
          <w:rFonts w:cs="Arial"/>
          <w:lang w:val="uz-Cyrl-UZ"/>
        </w:rPr>
        <w:t>ҳ</w:t>
      </w:r>
      <w:r w:rsidR="000C25EC">
        <w:rPr>
          <w:lang w:val="uz-Cyrl-UZ"/>
        </w:rPr>
        <w:t>исобот доирасида болалар ме</w:t>
      </w:r>
      <w:r w:rsidR="000C25EC">
        <w:rPr>
          <w:rFonts w:cs="Arial"/>
          <w:lang w:val="uz-Cyrl-UZ"/>
        </w:rPr>
        <w:t>ҳ</w:t>
      </w:r>
      <w:r w:rsidR="000C25EC">
        <w:rPr>
          <w:lang w:val="uz-Cyrl-UZ"/>
        </w:rPr>
        <w:t>нати ва мажбурий ме</w:t>
      </w:r>
      <w:r w:rsidR="000C25EC">
        <w:rPr>
          <w:rFonts w:cs="Arial"/>
          <w:lang w:val="uz-Cyrl-UZ"/>
        </w:rPr>
        <w:t>ҳ</w:t>
      </w:r>
      <w:r w:rsidR="000C25EC">
        <w:rPr>
          <w:lang w:val="uz-Cyrl-UZ"/>
        </w:rPr>
        <w:t xml:space="preserve">натнинг олдини олишга нисбатан умумий </w:t>
      </w:r>
      <w:r w:rsidR="000C25EC">
        <w:rPr>
          <w:rFonts w:cs="Arial"/>
          <w:lang w:val="uz-Cyrl-UZ"/>
        </w:rPr>
        <w:t>қ</w:t>
      </w:r>
      <w:r w:rsidR="000C25EC">
        <w:rPr>
          <w:lang w:val="uz-Cyrl-UZ"/>
        </w:rPr>
        <w:t xml:space="preserve">оидалар таъминланади. </w:t>
      </w:r>
    </w:p>
    <w:p w14:paraId="00268A75" w14:textId="565ABB71" w:rsidR="008C488B" w:rsidRPr="004B213C" w:rsidRDefault="008C488B" w:rsidP="008C488B">
      <w:pPr>
        <w:ind w:firstLine="700"/>
        <w:rPr>
          <w:lang w:val="uz-Cyrl-UZ"/>
        </w:rPr>
      </w:pPr>
      <w:r>
        <w:rPr>
          <w:lang w:val="uz-Cyrl-UZ"/>
        </w:rPr>
        <w:t xml:space="preserve">Кадрлар Сиёсати ҚПМ лойиҳасида ва умуман корхонада болалар меҳнати ва мажбурий меҳнатдан фойдаланиш имкониятига йўл қўйилмаслини таъминлаши, </w:t>
      </w:r>
      <w:r>
        <w:rPr>
          <w:lang w:val="uz-Cyrl-UZ"/>
        </w:rPr>
        <w:lastRenderedPageBreak/>
        <w:t xml:space="preserve">шунингдек, сиёсатда меҳнат муносабатларини ўрнатмаган персонал ва таъминот тизими ходимларига нисбатан миллий ҳамда халқаро талабларни акс эттириши лозим. </w:t>
      </w:r>
    </w:p>
    <w:p w14:paraId="619A6D1D" w14:textId="77777777" w:rsidR="008C488B" w:rsidRPr="004B213C" w:rsidRDefault="008C488B" w:rsidP="008C488B">
      <w:pPr>
        <w:ind w:firstLine="700"/>
        <w:rPr>
          <w:lang w:val="uz-Cyrl-UZ"/>
        </w:rPr>
      </w:pPr>
      <w:r>
        <w:rPr>
          <w:lang w:val="uz-Cyrl-UZ"/>
        </w:rPr>
        <w:t>Лойиҳанинг барча ходимлари, жумладан шартнома ва субпудрат бўйича ишлайдиган ходимлар, шунингдек, таъминот занжири ходимлари учун имконли бўлган, ходимлар шикоятларини кўриб чиқиш механизми яратилган ва амалга оширилган бўлиши лозим.</w:t>
      </w:r>
      <w:r w:rsidRPr="004B213C">
        <w:rPr>
          <w:lang w:val="uz-Cyrl-UZ"/>
        </w:rPr>
        <w:t xml:space="preserve"> </w:t>
      </w:r>
    </w:p>
    <w:p w14:paraId="7C58DDBB" w14:textId="3756E62B" w:rsidR="008C488B" w:rsidRPr="004B213C" w:rsidRDefault="008C488B" w:rsidP="008C488B">
      <w:pPr>
        <w:ind w:firstLine="700"/>
        <w:rPr>
          <w:lang w:val="uz-Cyrl-UZ"/>
        </w:rPr>
      </w:pPr>
      <w:r>
        <w:rPr>
          <w:lang w:val="uz-Cyrl-UZ"/>
        </w:rPr>
        <w:t>Бундан ташқари, ходимлар ишчи ташкилотларини тузишда ва унга қўшилишда, шунингдек, жамоа шартномаларини тузиш бўйича музокараларда чекланмасликлари керак.</w:t>
      </w:r>
    </w:p>
    <w:p w14:paraId="783F423F" w14:textId="54AB6B6E" w:rsidR="008C488B" w:rsidRPr="004B213C" w:rsidRDefault="008C488B" w:rsidP="008C488B">
      <w:pPr>
        <w:pStyle w:val="Heading3"/>
        <w:rPr>
          <w:lang w:val="uz-Cyrl-UZ"/>
        </w:rPr>
      </w:pPr>
      <w:bookmarkStart w:id="174" w:name="_Toc98411295"/>
      <w:bookmarkStart w:id="175" w:name="_Toc193880336"/>
      <w:r>
        <w:rPr>
          <w:lang w:val="uz-Cyrl-UZ"/>
        </w:rPr>
        <w:t>М</w:t>
      </w:r>
      <w:r w:rsidR="00227EFD">
        <w:rPr>
          <w:lang w:val="uz-Cyrl-UZ"/>
        </w:rPr>
        <w:t>а</w:t>
      </w:r>
      <w:r w:rsidR="00227EFD">
        <w:rPr>
          <w:rFonts w:cs="Arial"/>
          <w:lang w:val="uz-Cyrl-UZ"/>
        </w:rPr>
        <w:t>ҳ</w:t>
      </w:r>
      <w:r w:rsidR="00227EFD">
        <w:rPr>
          <w:lang w:val="uz-Cyrl-UZ"/>
        </w:rPr>
        <w:t>аллий</w:t>
      </w:r>
      <w:r>
        <w:rPr>
          <w:lang w:val="uz-Cyrl-UZ"/>
        </w:rPr>
        <w:t xml:space="preserve"> инфратузилмадан фойдаланиш имконият</w:t>
      </w:r>
      <w:r w:rsidR="001D68ED">
        <w:rPr>
          <w:lang w:val="uz-Cyrl-UZ"/>
        </w:rPr>
        <w:t>лари</w:t>
      </w:r>
      <w:bookmarkEnd w:id="175"/>
      <w:r w:rsidR="001D68ED">
        <w:rPr>
          <w:lang w:val="uz-Cyrl-UZ"/>
        </w:rPr>
        <w:t xml:space="preserve"> </w:t>
      </w:r>
      <w:r>
        <w:rPr>
          <w:lang w:val="uz-Cyrl-UZ"/>
        </w:rPr>
        <w:t xml:space="preserve"> </w:t>
      </w:r>
      <w:bookmarkEnd w:id="174"/>
    </w:p>
    <w:p w14:paraId="2DDD59B5" w14:textId="77777777" w:rsidR="008C488B" w:rsidRPr="004B213C" w:rsidRDefault="008C488B" w:rsidP="008C488B">
      <w:pPr>
        <w:ind w:firstLine="700"/>
        <w:rPr>
          <w:lang w:val="uz-Cyrl-UZ"/>
        </w:rPr>
      </w:pPr>
      <w:r>
        <w:rPr>
          <w:lang w:val="uz-Cyrl-UZ"/>
        </w:rPr>
        <w:t>Лойиҳанинг қуйидаги жиҳатларининг коммунал хизматларга ва транспорт инфратузилмасига таъсир этиш эҳтимоли мавжуд</w:t>
      </w:r>
      <w:r w:rsidRPr="004B213C">
        <w:rPr>
          <w:lang w:val="uz-Cyrl-UZ"/>
        </w:rPr>
        <w:t>:</w:t>
      </w:r>
    </w:p>
    <w:p w14:paraId="1FC7411C" w14:textId="77777777" w:rsidR="008C488B" w:rsidRPr="004B213C" w:rsidRDefault="008C488B" w:rsidP="008C488B">
      <w:pPr>
        <w:numPr>
          <w:ilvl w:val="0"/>
          <w:numId w:val="3"/>
        </w:numPr>
        <w:rPr>
          <w:lang w:val="uz-Cyrl-UZ"/>
        </w:rPr>
      </w:pPr>
      <w:r>
        <w:rPr>
          <w:lang w:val="uz-Cyrl-UZ"/>
        </w:rPr>
        <w:t>тупроқнинг кўчирилиши/ер ишлари бўйича ишларнинг ўтказилиши, йирик габаритли ускунани кўчирилиши мавжуд инфратузилмани бехосдан шикастлаши мумкин</w:t>
      </w:r>
      <w:r w:rsidRPr="004B213C">
        <w:rPr>
          <w:lang w:val="uz-Cyrl-UZ"/>
        </w:rPr>
        <w:t>;</w:t>
      </w:r>
    </w:p>
    <w:p w14:paraId="3A19862C" w14:textId="77777777" w:rsidR="008C488B" w:rsidRPr="004B213C" w:rsidRDefault="008C488B" w:rsidP="008C488B">
      <w:pPr>
        <w:numPr>
          <w:ilvl w:val="0"/>
          <w:numId w:val="3"/>
        </w:numPr>
        <w:rPr>
          <w:lang w:val="uz-Cyrl-UZ"/>
        </w:rPr>
      </w:pPr>
      <w:r>
        <w:rPr>
          <w:lang w:val="uz-Cyrl-UZ"/>
        </w:rPr>
        <w:t>шаҳар инфратузилмасидан ва коммунал хизматлардан фойдаланиш</w:t>
      </w:r>
      <w:r w:rsidRPr="004B213C">
        <w:rPr>
          <w:lang w:val="uz-Cyrl-UZ"/>
        </w:rPr>
        <w:t>.</w:t>
      </w:r>
    </w:p>
    <w:p w14:paraId="003D05E7" w14:textId="77777777" w:rsidR="008C488B" w:rsidRPr="004B213C" w:rsidRDefault="008C488B" w:rsidP="008C488B">
      <w:pPr>
        <w:spacing w:before="182" w:line="264" w:lineRule="auto"/>
        <w:ind w:left="141" w:right="140"/>
        <w:rPr>
          <w:rFonts w:cs="Arial"/>
          <w:lang w:val="uz-Cyrl-UZ"/>
        </w:rPr>
      </w:pPr>
      <w:r>
        <w:rPr>
          <w:rFonts w:cs="Arial"/>
          <w:lang w:val="uz-Cyrl-UZ"/>
        </w:rPr>
        <w:t>Қурилиш босқичидаги эҳтимолий таъсирлар қуйидагиларни ўз ичига олади</w:t>
      </w:r>
      <w:r w:rsidRPr="004B213C">
        <w:rPr>
          <w:rFonts w:cs="Arial"/>
          <w:lang w:val="uz-Cyrl-UZ"/>
        </w:rPr>
        <w:t>:</w:t>
      </w:r>
    </w:p>
    <w:p w14:paraId="40182012" w14:textId="33478F29" w:rsidR="008C488B" w:rsidRPr="004B213C" w:rsidRDefault="008C488B" w:rsidP="008C488B">
      <w:pPr>
        <w:numPr>
          <w:ilvl w:val="0"/>
          <w:numId w:val="3"/>
        </w:numPr>
        <w:spacing w:before="182" w:line="264" w:lineRule="auto"/>
        <w:ind w:right="140"/>
        <w:rPr>
          <w:rFonts w:cs="Arial"/>
          <w:lang w:val="uz-Cyrl-UZ"/>
        </w:rPr>
      </w:pPr>
      <w:r>
        <w:rPr>
          <w:rFonts w:cs="Arial"/>
          <w:lang w:val="uz-Cyrl-UZ"/>
        </w:rPr>
        <w:t>йўл қопламасининг эскириши/</w:t>
      </w:r>
      <w:r w:rsidR="000C25EC">
        <w:rPr>
          <w:rFonts w:cs="Arial"/>
          <w:lang w:val="uz-Cyrl-UZ"/>
        </w:rPr>
        <w:t>емирилиши</w:t>
      </w:r>
      <w:r w:rsidRPr="004B213C">
        <w:rPr>
          <w:rFonts w:cs="Arial"/>
          <w:lang w:val="uz-Cyrl-UZ"/>
        </w:rPr>
        <w:t xml:space="preserve"> – </w:t>
      </w:r>
      <w:r>
        <w:rPr>
          <w:rFonts w:cs="Arial"/>
          <w:lang w:val="uz-Cyrl-UZ"/>
        </w:rPr>
        <w:t>лойиҳа ҳудудига бориш учун маҳаллий йўллардан фойдаланилганда</w:t>
      </w:r>
      <w:r w:rsidRPr="004B213C">
        <w:rPr>
          <w:rFonts w:cs="Arial"/>
          <w:lang w:val="uz-Cyrl-UZ"/>
        </w:rPr>
        <w:t>;</w:t>
      </w:r>
    </w:p>
    <w:p w14:paraId="7893325F" w14:textId="77777777" w:rsidR="008C488B" w:rsidRPr="004B213C" w:rsidRDefault="008C488B" w:rsidP="008C488B">
      <w:pPr>
        <w:numPr>
          <w:ilvl w:val="0"/>
          <w:numId w:val="3"/>
        </w:numPr>
        <w:spacing w:before="182" w:line="264" w:lineRule="auto"/>
        <w:ind w:right="140"/>
        <w:rPr>
          <w:rFonts w:cs="Arial"/>
          <w:lang w:val="uz-Cyrl-UZ"/>
        </w:rPr>
      </w:pPr>
      <w:r>
        <w:rPr>
          <w:rFonts w:cs="Arial"/>
          <w:lang w:val="uz-Cyrl-UZ"/>
        </w:rPr>
        <w:t>тирбандлик ва ҳаракатнинг чекланиши (йўлларнинг ёпилиши), айниқса габаритсиз ва/ёки оғир юклар ҳаракатланиши вақтида</w:t>
      </w:r>
      <w:r w:rsidRPr="004B213C">
        <w:rPr>
          <w:rFonts w:cs="Arial"/>
          <w:lang w:val="uz-Cyrl-UZ"/>
        </w:rPr>
        <w:t>.</w:t>
      </w:r>
    </w:p>
    <w:p w14:paraId="42005AF3" w14:textId="77777777" w:rsidR="008C488B" w:rsidRPr="004B213C" w:rsidRDefault="008C488B" w:rsidP="008C488B">
      <w:pPr>
        <w:ind w:firstLine="700"/>
        <w:rPr>
          <w:lang w:val="uz-Cyrl-UZ"/>
        </w:rPr>
      </w:pPr>
      <w:r>
        <w:rPr>
          <w:lang w:val="uz-Cyrl-UZ"/>
        </w:rPr>
        <w:t>Эксплуатация босқичида инфратузилмага нисбатан сезиларли таъсир тахмин қилинмаяпти</w:t>
      </w:r>
      <w:r w:rsidRPr="004B213C">
        <w:rPr>
          <w:lang w:val="uz-Cyrl-UZ"/>
        </w:rPr>
        <w:t>.</w:t>
      </w:r>
    </w:p>
    <w:p w14:paraId="22AE009C" w14:textId="77777777" w:rsidR="008C488B" w:rsidRPr="004B213C" w:rsidRDefault="008C488B" w:rsidP="008C488B">
      <w:pPr>
        <w:pStyle w:val="Heading3"/>
        <w:rPr>
          <w:lang w:val="uz-Cyrl-UZ"/>
        </w:rPr>
      </w:pPr>
      <w:bookmarkStart w:id="176" w:name="_Toc98411296"/>
      <w:bookmarkStart w:id="177" w:name="_Toc193880337"/>
      <w:r>
        <w:rPr>
          <w:lang w:val="uz-Cyrl-UZ"/>
        </w:rPr>
        <w:t>Таъминот занжирлари билан боғлиқ таъсирлар</w:t>
      </w:r>
      <w:bookmarkEnd w:id="176"/>
      <w:bookmarkEnd w:id="177"/>
    </w:p>
    <w:p w14:paraId="085A1C78" w14:textId="77777777" w:rsidR="008C488B" w:rsidRPr="004B213C" w:rsidRDefault="008C488B" w:rsidP="008C488B">
      <w:pPr>
        <w:ind w:firstLine="700"/>
        <w:rPr>
          <w:lang w:val="uz-Cyrl-UZ"/>
        </w:rPr>
      </w:pPr>
      <w:r>
        <w:rPr>
          <w:lang w:val="uz-Cyrl-UZ"/>
        </w:rPr>
        <w:t>Лойиҳа бўйича таъминот занжирининг ижтимоий хавфлари ҳамда таъсирлари лойиҳани амалга ошириш учун зарур бўлган товар ва хизматларнинг асосий таъминотчилари билан боғлиқ.</w:t>
      </w:r>
    </w:p>
    <w:p w14:paraId="0402D920" w14:textId="77777777" w:rsidR="008C488B" w:rsidRPr="004B213C" w:rsidRDefault="008C488B" w:rsidP="008C488B">
      <w:pPr>
        <w:ind w:firstLine="700"/>
        <w:rPr>
          <w:lang w:val="uz-Cyrl-UZ"/>
        </w:rPr>
      </w:pPr>
      <w:r>
        <w:rPr>
          <w:lang w:val="uz-Cyrl-UZ"/>
        </w:rPr>
        <w:t>Таъминот занжири жорий фаолиятда фойдаланиладиган материаллар, таркибий қисмлар, товарлар ёки маҳсулотларга тааллуқли бўлади</w:t>
      </w:r>
      <w:r w:rsidRPr="004B213C">
        <w:rPr>
          <w:lang w:val="uz-Cyrl-UZ"/>
        </w:rPr>
        <w:t xml:space="preserve">. </w:t>
      </w:r>
    </w:p>
    <w:p w14:paraId="7C505692" w14:textId="77777777" w:rsidR="008C488B" w:rsidRPr="004B213C" w:rsidRDefault="008C488B" w:rsidP="008C488B">
      <w:pPr>
        <w:ind w:firstLine="700"/>
        <w:rPr>
          <w:lang w:val="uz-Cyrl-UZ"/>
        </w:rPr>
      </w:pPr>
      <w:r>
        <w:rPr>
          <w:lang w:val="uz-Cyrl-UZ"/>
        </w:rPr>
        <w:t xml:space="preserve">Товарлар таъминот занжири хом ашъё таъминотчиларини ва йиғиш ҳамда ишлаб чиқариш учун таркибий қисмлар таъминотчиларини ўз ичига олиши мумкин. </w:t>
      </w:r>
    </w:p>
    <w:p w14:paraId="311616DA" w14:textId="4D56A8BC" w:rsidR="008C488B" w:rsidRPr="004B213C" w:rsidRDefault="008C488B" w:rsidP="008C488B">
      <w:pPr>
        <w:ind w:firstLine="700"/>
        <w:rPr>
          <w:lang w:val="uz-Cyrl-UZ"/>
        </w:rPr>
      </w:pPr>
      <w:r>
        <w:rPr>
          <w:lang w:val="uz-Cyrl-UZ"/>
        </w:rPr>
        <w:t xml:space="preserve">Таъминотлар занжирига нисбатан ХМК нинг </w:t>
      </w:r>
      <w:r w:rsidR="008045D1">
        <w:rPr>
          <w:lang w:val="uz-Cyrl-UZ"/>
        </w:rPr>
        <w:t>ФС</w:t>
      </w:r>
      <w:r>
        <w:rPr>
          <w:lang w:val="uz-Cyrl-UZ"/>
        </w:rPr>
        <w:t>-2 талаблари лойиҳанинг қурилиши б</w:t>
      </w:r>
      <w:r w:rsidR="000B3369">
        <w:rPr>
          <w:lang w:val="uz-Cyrl-UZ"/>
        </w:rPr>
        <w:t>ос</w:t>
      </w:r>
      <w:r w:rsidR="000B3369">
        <w:rPr>
          <w:rFonts w:cs="Arial"/>
          <w:lang w:val="uz-Cyrl-UZ"/>
        </w:rPr>
        <w:t>қ</w:t>
      </w:r>
      <w:r w:rsidR="000B3369">
        <w:rPr>
          <w:lang w:val="uz-Cyrl-UZ"/>
        </w:rPr>
        <w:t>ичи</w:t>
      </w:r>
      <w:r>
        <w:rPr>
          <w:lang w:val="uz-Cyrl-UZ"/>
        </w:rPr>
        <w:t>да фойдаланиладиган материаллар ва таркибий қисмларга тааллуқли эмас</w:t>
      </w:r>
      <w:r w:rsidRPr="004B213C">
        <w:rPr>
          <w:lang w:val="uz-Cyrl-UZ"/>
        </w:rPr>
        <w:t>.</w:t>
      </w:r>
    </w:p>
    <w:p w14:paraId="37776DC1" w14:textId="25591EBC" w:rsidR="008C488B" w:rsidRPr="004B213C" w:rsidRDefault="008C488B" w:rsidP="008C488B">
      <w:pPr>
        <w:ind w:firstLine="700"/>
        <w:rPr>
          <w:lang w:val="uz-Cyrl-UZ"/>
        </w:rPr>
      </w:pPr>
      <w:r>
        <w:rPr>
          <w:lang w:val="uz-Cyrl-UZ"/>
        </w:rPr>
        <w:t xml:space="preserve">Пудратчилар томонидан хизматлар кўрсатилишида ва таъминотчилар томонидан маҳсулот етказиб беришдаги болалар меҳнати ва мажбурий меҳнат, қурилиш босқичида таъминот занжири билан боғлиқ асосий таъсирлар ва хавфлар ҳисобланиши мумкин. </w:t>
      </w:r>
    </w:p>
    <w:p w14:paraId="7BBA66AB" w14:textId="1E11224F" w:rsidR="008C488B" w:rsidRPr="004B213C" w:rsidRDefault="008C488B" w:rsidP="008C488B">
      <w:pPr>
        <w:ind w:firstLine="700"/>
        <w:rPr>
          <w:lang w:val="uz-Cyrl-UZ"/>
        </w:rPr>
      </w:pPr>
      <w:r>
        <w:rPr>
          <w:lang w:val="uz-Cyrl-UZ"/>
        </w:rPr>
        <w:t xml:space="preserve">ХМК нинг </w:t>
      </w:r>
      <w:r w:rsidR="008045D1">
        <w:rPr>
          <w:lang w:val="uz-Cyrl-UZ"/>
        </w:rPr>
        <w:t>ФС</w:t>
      </w:r>
      <w:r>
        <w:rPr>
          <w:lang w:val="uz-Cyrl-UZ"/>
        </w:rPr>
        <w:t>-2 да белгиланганидек, бу каби амалиётдан фойда ёки молиявий даромад олинишига йўл қўймаслик учун комбинат ўзининг таъминот занжири бўйича тегишли текширувларни ўтказиши лозим. Муайян тармоқлар ёки ҳудудлардаги таъминот занжирида бундай амалиёт кенг тарқалган ҳолларда ёки унинг мавжудлиги маълум бўлганда Лойиҳа бунга алоҳида чоралар қўллаши ва қўшимча текширув ўтказиши лозим</w:t>
      </w:r>
      <w:r w:rsidRPr="004B213C">
        <w:rPr>
          <w:lang w:val="uz-Cyrl-UZ"/>
        </w:rPr>
        <w:t xml:space="preserve">. </w:t>
      </w:r>
    </w:p>
    <w:p w14:paraId="39019AFE" w14:textId="2B6F64C4" w:rsidR="008C488B" w:rsidRPr="004B213C" w:rsidRDefault="008C488B" w:rsidP="008C488B">
      <w:pPr>
        <w:ind w:firstLine="700"/>
        <w:rPr>
          <w:lang w:val="uz-Cyrl-UZ"/>
        </w:rPr>
      </w:pPr>
      <w:r>
        <w:rPr>
          <w:lang w:val="uz-Cyrl-UZ"/>
        </w:rPr>
        <w:lastRenderedPageBreak/>
        <w:t xml:space="preserve">Ишчи кучининг қиймати лойиҳа рақобатбардошлигининг омилларидан бири бўлган ҳолларда болалар меҳнатидан олинадиган молиявий фойда ўзига хос хавф ҳисобланади. </w:t>
      </w:r>
    </w:p>
    <w:p w14:paraId="0DA3D945" w14:textId="77777777" w:rsidR="008C488B" w:rsidRPr="004B213C" w:rsidRDefault="008C488B" w:rsidP="008C488B">
      <w:pPr>
        <w:ind w:firstLine="700"/>
        <w:rPr>
          <w:lang w:val="uz-Cyrl-UZ"/>
        </w:rPr>
      </w:pPr>
      <w:r>
        <w:rPr>
          <w:lang w:val="uz-Cyrl-UZ"/>
        </w:rPr>
        <w:t>Лойиҳа ўзининг таъминотлар занжирида болалар меҳнати ва мажбурий меҳнатга йўл қўймаслик учун ўз таъсиридан максимал фойдаланиши лозим. Шунингдек, таъминотлар занжирида ҳаёт учун хавф туғдирадиган ҳолатларни олдини олиш ёки бартараф этиш бўйича чора-тадбирларни кўриш зарур.</w:t>
      </w:r>
    </w:p>
    <w:p w14:paraId="61D2DB1F" w14:textId="3038FB46" w:rsidR="008C488B" w:rsidRPr="004B213C" w:rsidRDefault="008C488B" w:rsidP="008C488B">
      <w:pPr>
        <w:ind w:firstLine="700"/>
        <w:rPr>
          <w:lang w:val="uz-Cyrl-UZ"/>
        </w:rPr>
      </w:pPr>
      <w:r>
        <w:rPr>
          <w:lang w:val="uz-Cyrl-UZ"/>
        </w:rPr>
        <w:t xml:space="preserve">Сотиш ёки сотиб олиш тартиб-таомиллари таъминотчилар билан буюртма ва шарномаларга болалар меҳнати ва мажбурий меҳнатга талаблар киритилишини кафолатлаши лозим. </w:t>
      </w:r>
      <w:r w:rsidR="000B3369">
        <w:rPr>
          <w:lang w:val="uz-Cyrl-UZ"/>
        </w:rPr>
        <w:t xml:space="preserve">Эксплуатация </w:t>
      </w:r>
      <w:r>
        <w:rPr>
          <w:lang w:val="uz-Cyrl-UZ"/>
        </w:rPr>
        <w:t>босқичида ҳам қурилиш босқичида бўлгани каби хатарлар ва таъсирлар кўриб чиқилади</w:t>
      </w:r>
      <w:r w:rsidRPr="004B213C">
        <w:rPr>
          <w:lang w:val="uz-Cyrl-UZ"/>
        </w:rPr>
        <w:t>.</w:t>
      </w:r>
    </w:p>
    <w:p w14:paraId="712D10CC" w14:textId="77777777" w:rsidR="008C488B" w:rsidRPr="004B213C" w:rsidRDefault="008C488B" w:rsidP="008C488B">
      <w:pPr>
        <w:pStyle w:val="Heading3"/>
        <w:rPr>
          <w:lang w:val="uz-Cyrl-UZ"/>
        </w:rPr>
      </w:pPr>
      <w:bookmarkStart w:id="178" w:name="_Toc193880338"/>
      <w:r>
        <w:rPr>
          <w:lang w:val="uz-Cyrl-UZ"/>
        </w:rPr>
        <w:t>Маданий мерос</w:t>
      </w:r>
      <w:bookmarkEnd w:id="178"/>
      <w:r w:rsidRPr="004B213C">
        <w:rPr>
          <w:lang w:val="uz-Cyrl-UZ"/>
        </w:rPr>
        <w:t xml:space="preserve"> </w:t>
      </w:r>
    </w:p>
    <w:p w14:paraId="68EA4876" w14:textId="77777777" w:rsidR="008C488B" w:rsidRPr="004B213C" w:rsidRDefault="008C488B" w:rsidP="008C488B">
      <w:pPr>
        <w:ind w:firstLine="700"/>
        <w:rPr>
          <w:lang w:val="uz-Cyrl-UZ"/>
        </w:rPr>
      </w:pPr>
      <w:r>
        <w:rPr>
          <w:lang w:val="uz-Cyrl-UZ"/>
        </w:rPr>
        <w:t>ЭУЛ ва олиб кирувчи йўл бўйича ҳужжатларни ўрганиш вақтида Тошкент вилоятининг Маданий мерос бўйича Агентлигидан мазкур ҳудудда жойлашган аҳамиятга молик маданий ва археологик мерос объектлари тўғрисида жавоб олинган</w:t>
      </w:r>
      <w:r w:rsidRPr="004B213C">
        <w:rPr>
          <w:lang w:val="uz-Cyrl-UZ"/>
        </w:rPr>
        <w:t>.</w:t>
      </w:r>
    </w:p>
    <w:p w14:paraId="7EEAB580" w14:textId="77777777" w:rsidR="008C488B" w:rsidRPr="004B213C" w:rsidRDefault="008C488B" w:rsidP="008C488B">
      <w:pPr>
        <w:ind w:firstLine="700"/>
        <w:rPr>
          <w:lang w:val="uz-Cyrl-UZ"/>
        </w:rPr>
      </w:pPr>
      <w:r>
        <w:rPr>
          <w:lang w:val="uz-Cyrl-UZ"/>
        </w:rPr>
        <w:t xml:space="preserve">Аниқланишича, ЭУЛ нинг №24 таянчи Хос маҳалласи ҳудудида (Бекобод тумани), кўчмас маданий мерос объектлари миллий рўйхатида қайд этилган  </w:t>
      </w:r>
      <w:r w:rsidRPr="004B213C">
        <w:rPr>
          <w:lang w:val="uz-Cyrl-UZ"/>
        </w:rPr>
        <w:t xml:space="preserve">ХII-ХIV </w:t>
      </w:r>
      <w:r>
        <w:rPr>
          <w:lang w:val="uz-Cyrl-UZ"/>
        </w:rPr>
        <w:t>аср “Учтепа” археологик ёдгорлигининг қўриқланадиган ҳудудида жойлашган</w:t>
      </w:r>
      <w:r w:rsidRPr="004B213C">
        <w:rPr>
          <w:lang w:val="uz-Cyrl-UZ"/>
        </w:rPr>
        <w:t>.</w:t>
      </w:r>
    </w:p>
    <w:p w14:paraId="0D41D927" w14:textId="77777777" w:rsidR="008C488B" w:rsidRPr="004B213C" w:rsidRDefault="008C488B" w:rsidP="008C488B">
      <w:pPr>
        <w:ind w:firstLine="700"/>
        <w:rPr>
          <w:lang w:val="uz-Cyrl-UZ"/>
        </w:rPr>
      </w:pPr>
      <w:r>
        <w:rPr>
          <w:lang w:val="uz-Cyrl-UZ"/>
        </w:rPr>
        <w:t>ЎМК ва Тошкент вилояти Маданий мерос Агентлиги мутахассисларининг биргаликда қилган сафарлари натижасида ёдгорлик ва унинг қўриқланиш ҳудудининг визуал текшируви ўтказилган</w:t>
      </w:r>
      <w:r w:rsidRPr="004B213C">
        <w:rPr>
          <w:lang w:val="uz-Cyrl-UZ"/>
        </w:rPr>
        <w:t>.</w:t>
      </w:r>
    </w:p>
    <w:p w14:paraId="32346524" w14:textId="77777777" w:rsidR="008C488B" w:rsidRPr="004B213C" w:rsidRDefault="008C488B" w:rsidP="008C488B">
      <w:pPr>
        <w:ind w:firstLine="700"/>
        <w:rPr>
          <w:lang w:val="uz-Cyrl-UZ"/>
        </w:rPr>
      </w:pPr>
      <w:r>
        <w:rPr>
          <w:lang w:val="uz-Cyrl-UZ"/>
        </w:rPr>
        <w:t>Текширув натижаларига кўра ЭУЛ таянчининг жойлашуви ёдгорликка салбий таъсир кўрсатмаган</w:t>
      </w:r>
      <w:r w:rsidRPr="004B213C">
        <w:rPr>
          <w:lang w:val="uz-Cyrl-UZ"/>
        </w:rPr>
        <w:t xml:space="preserve">. </w:t>
      </w:r>
    </w:p>
    <w:p w14:paraId="1F18E3DB" w14:textId="77777777" w:rsidR="008C488B" w:rsidRPr="004B213C" w:rsidRDefault="008C488B" w:rsidP="008C488B">
      <w:pPr>
        <w:ind w:firstLine="700"/>
        <w:rPr>
          <w:lang w:val="uz-Cyrl-UZ"/>
        </w:rPr>
      </w:pPr>
      <w:r>
        <w:rPr>
          <w:lang w:val="uz-Cyrl-UZ"/>
        </w:rPr>
        <w:t>Олиб кирувчи автомобил йўли архитектура ёдгорлиги ва маданий меросга таъсир этмаган ҳолда қурилган ва фойдаланишга топширилган</w:t>
      </w:r>
      <w:r w:rsidRPr="004B213C">
        <w:rPr>
          <w:lang w:val="uz-Cyrl-UZ"/>
        </w:rPr>
        <w:t>.</w:t>
      </w:r>
    </w:p>
    <w:p w14:paraId="18EA10DE" w14:textId="77777777" w:rsidR="008C488B" w:rsidRPr="004B213C" w:rsidRDefault="008C488B" w:rsidP="008C488B">
      <w:pPr>
        <w:ind w:firstLine="700"/>
        <w:rPr>
          <w:lang w:val="uz-Cyrl-UZ"/>
        </w:rPr>
      </w:pPr>
      <w:r>
        <w:rPr>
          <w:lang w:val="uz-Cyrl-UZ"/>
        </w:rPr>
        <w:t>Эксплуатация босқичидан маданий меросга нисбатан таъсирнинг юзага келиши тахмин қилинмаяпти</w:t>
      </w:r>
      <w:r w:rsidRPr="004B213C">
        <w:rPr>
          <w:lang w:val="uz-Cyrl-UZ"/>
        </w:rPr>
        <w:t>.</w:t>
      </w:r>
    </w:p>
    <w:p w14:paraId="6695D2FD" w14:textId="77777777" w:rsidR="008C488B" w:rsidRPr="004B213C" w:rsidRDefault="008C488B" w:rsidP="008C488B">
      <w:pPr>
        <w:pStyle w:val="Heading3"/>
        <w:rPr>
          <w:lang w:val="uz-Cyrl-UZ"/>
        </w:rPr>
      </w:pPr>
      <w:bookmarkStart w:id="179" w:name="_Toc98411298"/>
      <w:bookmarkStart w:id="180" w:name="_Toc96165159"/>
      <w:bookmarkStart w:id="181" w:name="_Toc96439291"/>
      <w:bookmarkStart w:id="182" w:name="_Toc193880339"/>
      <w:r>
        <w:rPr>
          <w:lang w:val="uz-Cyrl-UZ"/>
        </w:rPr>
        <w:t>Ишчиларнинг ҳуқуқлари, хавфсизлик ва меҳнат муҳофазаси</w:t>
      </w:r>
      <w:bookmarkEnd w:id="179"/>
      <w:bookmarkEnd w:id="182"/>
      <w:r w:rsidRPr="004B213C">
        <w:rPr>
          <w:lang w:val="uz-Cyrl-UZ"/>
        </w:rPr>
        <w:t xml:space="preserve"> </w:t>
      </w:r>
      <w:bookmarkEnd w:id="180"/>
      <w:bookmarkEnd w:id="181"/>
    </w:p>
    <w:p w14:paraId="1CCC128C" w14:textId="77777777" w:rsidR="008C488B" w:rsidRPr="004B213C" w:rsidRDefault="008C488B" w:rsidP="008C488B">
      <w:pPr>
        <w:ind w:firstLine="700"/>
        <w:rPr>
          <w:lang w:val="uz-Cyrl-UZ"/>
        </w:rPr>
      </w:pPr>
      <w:r>
        <w:rPr>
          <w:lang w:val="uz-Cyrl-UZ"/>
        </w:rPr>
        <w:t>Қурилиш ишлари авжига чиққан даврда лойиҳа  доирасида камида 1300 та иш ўринлари яратилиш кутилаяпти, бу ишларнинг давомийлиги бевосита ҚПМ қурилиши муддати билан боғлиқ. Ишсиларнинг кўпи Пудратчи томонидан жалб этилади ва малакали ҳамда малакага эга бўлмаган ишчи кучидан иборат бўлади</w:t>
      </w:r>
      <w:r w:rsidRPr="004B213C">
        <w:rPr>
          <w:lang w:val="uz-Cyrl-UZ"/>
        </w:rPr>
        <w:t xml:space="preserve">. </w:t>
      </w:r>
    </w:p>
    <w:p w14:paraId="5BF04825" w14:textId="77777777" w:rsidR="008C488B" w:rsidRPr="004B213C" w:rsidRDefault="008C488B" w:rsidP="008C488B">
      <w:pPr>
        <w:ind w:firstLine="700"/>
        <w:rPr>
          <w:lang w:val="uz-Cyrl-UZ"/>
        </w:rPr>
      </w:pPr>
      <w:r>
        <w:rPr>
          <w:lang w:val="uz-Cyrl-UZ"/>
        </w:rPr>
        <w:t xml:space="preserve">Ишчиларнинг ҳуқуқларига, саломатликларига, меҳнат шароитларига ва хавфсизликларига нисбатан таъсир оғир техник ва транспортдан фойдаланиш, баландликда иш олиб бориш, қурилиш ишлари, электр ускуналаридан фойдаланиш, юклаш-тушириш ишлари, хавфли материаллар билан ва фаолиятнинг бошқа хавфли турлари билан шуғулланиш билан боғлиқ бўлиши мумкин. </w:t>
      </w:r>
    </w:p>
    <w:p w14:paraId="2C0C91A1" w14:textId="77777777" w:rsidR="008C488B" w:rsidRPr="004B213C" w:rsidRDefault="008C488B" w:rsidP="008C488B">
      <w:pPr>
        <w:ind w:firstLine="700"/>
        <w:rPr>
          <w:lang w:val="uz-Cyrl-UZ"/>
        </w:rPr>
      </w:pPr>
      <w:r>
        <w:rPr>
          <w:lang w:val="uz-Cyrl-UZ"/>
        </w:rPr>
        <w:t xml:space="preserve">Қурилиш вақтида амалга ошириладиган фаолиятнинг характеридан келиб чиққан ҳолда, жароҳатланишга, ўлимга, шунингдек, иш вақтининг йўқотилишига олиб келиши мумкин бўлган бахтсиз ҳодисалардан персонални ҳимоя қилиш асосий мақсад ҳисобланади. </w:t>
      </w:r>
    </w:p>
    <w:p w14:paraId="793B8D53" w14:textId="77777777" w:rsidR="008C488B" w:rsidRPr="004B213C" w:rsidRDefault="008C488B" w:rsidP="008C488B">
      <w:pPr>
        <w:ind w:firstLine="700"/>
        <w:rPr>
          <w:lang w:val="uz-Cyrl-UZ"/>
        </w:rPr>
      </w:pPr>
      <w:r>
        <w:rPr>
          <w:lang w:val="uz-Cyrl-UZ"/>
        </w:rPr>
        <w:t>Меҳнат хавфсизлигини бошқариш, жумладан фавқулодда вазиятларга муносабат билдириш тартиб-таомиллари учун Пудратчи томонидан меҳнат муҳофазаси ва техника хавфсизлиги (ММ ва ТХ) бўйича Режа тайёрланади</w:t>
      </w:r>
      <w:r w:rsidRPr="004B213C">
        <w:rPr>
          <w:lang w:val="uz-Cyrl-UZ"/>
        </w:rPr>
        <w:t>.</w:t>
      </w:r>
    </w:p>
    <w:p w14:paraId="7CA9A00F" w14:textId="77777777" w:rsidR="008C488B" w:rsidRPr="004B213C" w:rsidRDefault="008C488B" w:rsidP="008C488B">
      <w:pPr>
        <w:ind w:firstLine="700"/>
        <w:rPr>
          <w:lang w:val="uz-Cyrl-UZ"/>
        </w:rPr>
      </w:pPr>
      <w:r>
        <w:rPr>
          <w:lang w:val="uz-Cyrl-UZ"/>
        </w:rPr>
        <w:lastRenderedPageBreak/>
        <w:t xml:space="preserve">Пудратчи меҳнат хавфсизлиги бўйича ўқув курслари ҳамда бир қатор йиғилишларни ўтказади ва барча хавфсизлик воситаларини (жумладан, ёнғинга қарши курашиш воситаларини), қурилиш материаллар, тўсиқлар, ишчи платформалари, кўтаргичлар ва бошқа фойдаланиладига воситаларни, шунингдек, кўтариш, ёритиш, маркировка қилиш ва қўриқлаш воситаларини  мунтазам равишда текширади, синовдан ўтказади ва уларга хизмат кўрсатади. </w:t>
      </w:r>
    </w:p>
    <w:p w14:paraId="126E69D8" w14:textId="77777777" w:rsidR="008C488B" w:rsidRPr="004B213C" w:rsidRDefault="008C488B" w:rsidP="008C488B">
      <w:pPr>
        <w:ind w:firstLine="700"/>
        <w:rPr>
          <w:lang w:val="uz-Cyrl-UZ"/>
        </w:rPr>
      </w:pPr>
      <w:r>
        <w:rPr>
          <w:lang w:val="uz-Cyrl-UZ"/>
        </w:rPr>
        <w:t>Ишчиларга (иш бошлангунига қадар) тегишли ишларни бажариш учун зарур бўлган, ҳимояловчи пойафзаллар, тасмалар, шлемлар, қўлқоплар, ҳимоя кийими, ҳимояловчи кўзойнаклар, ҳимояловчи қулоқчинлар ва юқорида иш олиб бориш учун камарлар каби индивидуал ҳимоя воситалари (ИҲВ) тақдим этилади</w:t>
      </w:r>
      <w:r w:rsidRPr="004B213C">
        <w:rPr>
          <w:lang w:val="uz-Cyrl-UZ"/>
        </w:rPr>
        <w:t>.</w:t>
      </w:r>
    </w:p>
    <w:p w14:paraId="30DF49D4" w14:textId="77777777" w:rsidR="008C488B" w:rsidRPr="004B213C" w:rsidRDefault="008C488B" w:rsidP="008C488B">
      <w:pPr>
        <w:ind w:firstLine="700"/>
        <w:rPr>
          <w:lang w:val="uz-Cyrl-UZ"/>
        </w:rPr>
      </w:pPr>
      <w:r>
        <w:rPr>
          <w:lang w:val="uz-Cyrl-UZ"/>
        </w:rPr>
        <w:t>Ишчилар ва персоналнинг ҳуқуқлари бўйича Пудратчи қуйидаги чора-тадбирларни бажарилишини таъминлаши лозим</w:t>
      </w:r>
      <w:r w:rsidRPr="004B213C">
        <w:rPr>
          <w:lang w:val="uz-Cyrl-UZ"/>
        </w:rPr>
        <w:t>:</w:t>
      </w:r>
    </w:p>
    <w:p w14:paraId="01201300" w14:textId="77777777" w:rsidR="008C488B" w:rsidRPr="004B213C" w:rsidRDefault="008C488B" w:rsidP="008C488B">
      <w:pPr>
        <w:pStyle w:val="ListBullet"/>
        <w:rPr>
          <w:lang w:val="uz-Cyrl-UZ"/>
        </w:rPr>
      </w:pPr>
      <w:r>
        <w:rPr>
          <w:lang w:val="uz-Cyrl-UZ"/>
        </w:rPr>
        <w:t>Пудратчиларнинг шартномаларидаги бўлимлар, амалга ошириш имкониятидан келиб чиққан ҳолда, ХМТ ва ХМК талаблари бажарилишини таъминлаш учун жамоавий музокаралар, штатлар қисқариши, ишчиларни жойлаштириш ва ишчиларнинг етишмаслиги билан боғлиқ пунктларни ўз ичига олиши лозим</w:t>
      </w:r>
      <w:r w:rsidRPr="004B213C">
        <w:rPr>
          <w:lang w:val="uz-Cyrl-UZ"/>
        </w:rPr>
        <w:t>;</w:t>
      </w:r>
    </w:p>
    <w:p w14:paraId="46859754" w14:textId="77777777" w:rsidR="008C488B" w:rsidRPr="004B213C" w:rsidRDefault="008C488B" w:rsidP="008C488B">
      <w:pPr>
        <w:pStyle w:val="ListBullet"/>
        <w:rPr>
          <w:lang w:val="uz-Cyrl-UZ"/>
        </w:rPr>
      </w:pPr>
      <w:r>
        <w:rPr>
          <w:lang w:val="uz-Cyrl-UZ"/>
        </w:rPr>
        <w:t>Пудратчи томонидан лойиҳа ишчи кучини ёллаш, ўқитиш, баҳолаш ва рағбатлантириш бўйича Кадрларга оид сиёсатни ишлаб чиқилиши ва амалга оширилиши</w:t>
      </w:r>
      <w:r w:rsidRPr="004B213C">
        <w:rPr>
          <w:lang w:val="uz-Cyrl-UZ"/>
        </w:rPr>
        <w:t>;</w:t>
      </w:r>
    </w:p>
    <w:p w14:paraId="0E0B516E" w14:textId="77777777" w:rsidR="008C488B" w:rsidRPr="004B213C" w:rsidRDefault="008C488B" w:rsidP="008C488B">
      <w:pPr>
        <w:pStyle w:val="ListBullet"/>
        <w:rPr>
          <w:lang w:val="uz-Cyrl-UZ"/>
        </w:rPr>
      </w:pPr>
      <w:r>
        <w:rPr>
          <w:lang w:val="uz-Cyrl-UZ"/>
        </w:rPr>
        <w:t>сиёсат иш жойида камситишнинг ҳар қандай шаклини бартараф этиши ва барча ишчиларга нисбатан адолатли ҳамда тенг муносабатларни таъминлаши лозим</w:t>
      </w:r>
      <w:r w:rsidRPr="004B213C">
        <w:rPr>
          <w:lang w:val="uz-Cyrl-UZ"/>
        </w:rPr>
        <w:t>;</w:t>
      </w:r>
    </w:p>
    <w:p w14:paraId="633F94B8" w14:textId="50A4A31E" w:rsidR="008C488B" w:rsidRPr="004B213C" w:rsidRDefault="008C488B" w:rsidP="008C488B">
      <w:pPr>
        <w:pStyle w:val="ListBullet"/>
        <w:rPr>
          <w:lang w:val="uz-Cyrl-UZ"/>
        </w:rPr>
      </w:pPr>
      <w:r>
        <w:rPr>
          <w:lang w:val="uz-Cyrl-UZ"/>
        </w:rPr>
        <w:t xml:space="preserve">ходим иш ўринларига тааллуқли бўлган асосли масалаларни билдира олишлари учун шикоятларни кўриб чиқиш механизмини яратиш. Пудратчи ишга ёллаш вақтида ишчиларни  шикоятларни кўриб чиқиш механизми тўғрисида хабардор этади ва </w:t>
      </w:r>
      <w:r w:rsidR="00FA429D">
        <w:rPr>
          <w:lang w:val="uz-Cyrl-UZ"/>
        </w:rPr>
        <w:t xml:space="preserve">улар </w:t>
      </w:r>
      <w:r>
        <w:rPr>
          <w:lang w:val="uz-Cyrl-UZ"/>
        </w:rPr>
        <w:t xml:space="preserve">учун </w:t>
      </w:r>
      <w:r w:rsidR="00FA429D">
        <w:rPr>
          <w:lang w:val="uz-Cyrl-UZ"/>
        </w:rPr>
        <w:t>механизм</w:t>
      </w:r>
      <w:r w:rsidR="00FA429D">
        <w:rPr>
          <w:lang w:val="uz-Cyrl-UZ"/>
        </w:rPr>
        <w:t xml:space="preserve">дан </w:t>
      </w:r>
      <w:r>
        <w:rPr>
          <w:lang w:val="uz-Cyrl-UZ"/>
        </w:rPr>
        <w:t>осон фойдаланиш имкониятларини яратади</w:t>
      </w:r>
      <w:r w:rsidRPr="004B213C">
        <w:rPr>
          <w:lang w:val="uz-Cyrl-UZ"/>
        </w:rPr>
        <w:t>;</w:t>
      </w:r>
    </w:p>
    <w:p w14:paraId="193933AF" w14:textId="3DE6A497" w:rsidR="008C488B" w:rsidRPr="004B213C" w:rsidRDefault="007717A7" w:rsidP="008C488B">
      <w:pPr>
        <w:pStyle w:val="ListBullet"/>
        <w:rPr>
          <w:lang w:val="uz-Cyrl-UZ"/>
        </w:rPr>
      </w:pPr>
      <w:r>
        <w:rPr>
          <w:lang w:val="uz-Cyrl-UZ"/>
        </w:rPr>
        <w:t>ходимлар ходимлар</w:t>
      </w:r>
      <w:r w:rsidR="008C488B">
        <w:rPr>
          <w:lang w:val="uz-Cyrl-UZ"/>
        </w:rPr>
        <w:t xml:space="preserve"> ташкилотларини тузишдан ёки уларга қўшилишдан, шунингдек, жамоа шартномалари тузилиши тўғрисидаги музокараларда иштирок этишдан чекланмайдилар, жамоаларни шакллантирадиган ёки уларга қўшиладиган, жамоа шартномаларини тузишда иштирок этадиган ишчилар Пудратчи томонидан камситилмайдилар</w:t>
      </w:r>
      <w:r w:rsidR="008C488B" w:rsidRPr="004B213C">
        <w:rPr>
          <w:lang w:val="uz-Cyrl-UZ"/>
        </w:rPr>
        <w:t>;</w:t>
      </w:r>
    </w:p>
    <w:p w14:paraId="42807613" w14:textId="77777777" w:rsidR="008C488B" w:rsidRPr="004B213C" w:rsidRDefault="008C488B" w:rsidP="008C488B">
      <w:pPr>
        <w:pStyle w:val="ListBullet"/>
        <w:rPr>
          <w:lang w:val="uz-Cyrl-UZ"/>
        </w:rPr>
      </w:pPr>
      <w:r>
        <w:rPr>
          <w:lang w:val="uz-Cyrl-UZ"/>
        </w:rPr>
        <w:t>меҳнат шартномаларини қўққисдан тўхталиши оқибатларини камайтириш мақсадида штатлар қисқариши режасини тайёрлаш, масалан тегишли ҳолларда штатлар қисқаришининг шаффоф жараёнларини таъминлаш ва меҳнат жамоалари билан консультациялар механизмини йўлга қўйиш</w:t>
      </w:r>
      <w:r w:rsidRPr="004B213C">
        <w:rPr>
          <w:lang w:val="uz-Cyrl-UZ"/>
        </w:rPr>
        <w:t xml:space="preserve">. </w:t>
      </w:r>
      <w:r>
        <w:rPr>
          <w:lang w:val="uz-Cyrl-UZ"/>
        </w:rPr>
        <w:t>Пудратчи ёллаш жараёнида иш ўринларининг вақтинчалик характерга эга эканини ва ишчиларга ишни йўқотишлари мумкинлигига тайёр туришлари лозимлигини ҳамда ишлаётган даврларида ўз даромадларидан оқилона фойдаланишлари кераклини тушунтиради</w:t>
      </w:r>
      <w:r w:rsidRPr="004B213C">
        <w:rPr>
          <w:lang w:val="uz-Cyrl-UZ"/>
        </w:rPr>
        <w:t xml:space="preserve">. </w:t>
      </w:r>
    </w:p>
    <w:p w14:paraId="553E84E7" w14:textId="77777777" w:rsidR="008C488B" w:rsidRPr="004B213C" w:rsidRDefault="008C488B" w:rsidP="008C488B">
      <w:pPr>
        <w:ind w:firstLine="700"/>
        <w:rPr>
          <w:lang w:val="uz-Cyrl-UZ"/>
        </w:rPr>
      </w:pPr>
      <w:r>
        <w:rPr>
          <w:lang w:val="uz-Cyrl-UZ"/>
        </w:rPr>
        <w:t>Барча ишчилар лавозим мажбуриятлари ва меҳнат шароитлари баён этилган шартномаларга, шунингдек, бу шартномаларнинг мазмуни тўғрисида тушунчага эга бўладилар. Пудратчи юқорида санаб ўтилган вазифаларни амалга ошириш ҳамда тартибга солиш учун меҳнат муҳофазаси ва  техника хавфсизлиги бўйича мутахассислар гуруҳини ишга қабул қилади</w:t>
      </w:r>
      <w:r w:rsidRPr="004B213C">
        <w:rPr>
          <w:lang w:val="uz-Cyrl-UZ"/>
        </w:rPr>
        <w:t xml:space="preserve">. </w:t>
      </w:r>
    </w:p>
    <w:p w14:paraId="5A7D6F21" w14:textId="77777777" w:rsidR="008C488B" w:rsidRPr="004B213C" w:rsidRDefault="008C488B" w:rsidP="008C488B">
      <w:pPr>
        <w:ind w:firstLine="700"/>
        <w:rPr>
          <w:lang w:val="uz-Cyrl-UZ"/>
        </w:rPr>
      </w:pPr>
      <w:r>
        <w:rPr>
          <w:lang w:val="uz-Cyrl-UZ"/>
        </w:rPr>
        <w:t>Меҳнат муҳофазаси ва  техника хавфсизлигини таъминлашлари учун лойиҳанинг барча субпудратчиларига Пудратчининг АМИМБР (атроф-муҳитни ва ижтимоий муҳитни бошқариш Режаси) нинг нусхалари тақдим этилади</w:t>
      </w:r>
      <w:r w:rsidRPr="004B213C">
        <w:rPr>
          <w:lang w:val="uz-Cyrl-UZ"/>
        </w:rPr>
        <w:t xml:space="preserve">. </w:t>
      </w:r>
      <w:r>
        <w:rPr>
          <w:lang w:val="uz-Cyrl-UZ"/>
        </w:rPr>
        <w:t>Барча суб-шартномаларга субпудрат шартномалари тузишнинг ҳамма босқичларида АМИМБР га амал қилинишини таъминлайдиган бўлимлар киритилади</w:t>
      </w:r>
      <w:r w:rsidRPr="004B213C">
        <w:rPr>
          <w:lang w:val="uz-Cyrl-UZ"/>
        </w:rPr>
        <w:t xml:space="preserve">. </w:t>
      </w:r>
    </w:p>
    <w:p w14:paraId="191D1D55" w14:textId="77777777" w:rsidR="008C488B" w:rsidRPr="004B213C" w:rsidRDefault="008C488B" w:rsidP="008C488B">
      <w:pPr>
        <w:ind w:firstLine="700"/>
        <w:rPr>
          <w:lang w:val="uz-Cyrl-UZ"/>
        </w:rPr>
      </w:pPr>
      <w:r>
        <w:rPr>
          <w:lang w:val="uz-Cyrl-UZ"/>
        </w:rPr>
        <w:lastRenderedPageBreak/>
        <w:t xml:space="preserve">Барча субпудратчилар тегишли суб-шартноманинг бутун амал қилиш муддати давомида Қурилиш участкасида бўладиган, техника хавфсизлиги бўйича вакилни тайинлашлари лозим бўлади. Юқорида кўрсатилган пунктларни бажариш учун </w:t>
      </w:r>
      <w:r w:rsidRPr="004B213C">
        <w:rPr>
          <w:lang w:val="uz-Cyrl-UZ"/>
        </w:rPr>
        <w:t>EPC-</w:t>
      </w:r>
      <w:r>
        <w:rPr>
          <w:lang w:val="uz-Cyrl-UZ"/>
        </w:rPr>
        <w:t xml:space="preserve">пудратчи атроф-муҳитни, саломатлик ва меҳнат хавфсизлигини муҳофаза қилиш бўйича малакали персонални тайинлайди. </w:t>
      </w:r>
    </w:p>
    <w:p w14:paraId="0CFAFF47" w14:textId="77777777" w:rsidR="008C488B" w:rsidRPr="004B213C" w:rsidRDefault="008C488B" w:rsidP="008C488B">
      <w:pPr>
        <w:ind w:firstLine="700"/>
        <w:rPr>
          <w:lang w:val="uz-Cyrl-UZ"/>
        </w:rPr>
      </w:pPr>
      <w:r>
        <w:rPr>
          <w:lang w:val="uz-Cyrl-UZ"/>
        </w:rPr>
        <w:t>Меҳнат муҳофазаси ва техника хавфсизлигини бошқариш лойиҳанинг эксплуатация босқичида ҳам миллий меъёрий ҳужжатларга мувофиқ амалга оширилади.</w:t>
      </w:r>
      <w:r w:rsidRPr="004B213C">
        <w:rPr>
          <w:lang w:val="uz-Cyrl-UZ"/>
        </w:rPr>
        <w:t xml:space="preserve"> </w:t>
      </w:r>
    </w:p>
    <w:p w14:paraId="141FFF84" w14:textId="764F0B7B" w:rsidR="008C488B" w:rsidRPr="004B213C" w:rsidRDefault="008C488B" w:rsidP="008C488B">
      <w:pPr>
        <w:ind w:firstLine="700"/>
        <w:rPr>
          <w:lang w:val="uz-Cyrl-UZ"/>
        </w:rPr>
      </w:pPr>
      <w:r>
        <w:rPr>
          <w:lang w:val="uz-Cyrl-UZ"/>
        </w:rPr>
        <w:t>ММ ва ТХ нинг тегишли соҳасидаги мутахассислар томонидан тақдим этиладиган, ММ ва ТХ</w:t>
      </w:r>
      <w:r w:rsidRPr="004B213C">
        <w:rPr>
          <w:lang w:val="uz-Cyrl-UZ"/>
        </w:rPr>
        <w:t xml:space="preserve"> </w:t>
      </w:r>
      <w:r>
        <w:rPr>
          <w:lang w:val="uz-Cyrl-UZ"/>
        </w:rPr>
        <w:t>борасида тайёргарликнинг узоқ муддатли дастурини ишлаб чиқиш ва жорий этиш тавси</w:t>
      </w:r>
      <w:r w:rsidR="007717A7">
        <w:rPr>
          <w:lang w:val="uz-Cyrl-UZ"/>
        </w:rPr>
        <w:t>я</w:t>
      </w:r>
      <w:r>
        <w:rPr>
          <w:lang w:val="uz-Cyrl-UZ"/>
        </w:rPr>
        <w:t xml:space="preserve"> этилади</w:t>
      </w:r>
      <w:r w:rsidRPr="004B213C">
        <w:rPr>
          <w:lang w:val="uz-Cyrl-UZ"/>
        </w:rPr>
        <w:t>.</w:t>
      </w:r>
    </w:p>
    <w:p w14:paraId="2A9A31B0" w14:textId="77777777" w:rsidR="008C488B" w:rsidRPr="004B213C" w:rsidRDefault="008C488B" w:rsidP="008C488B">
      <w:pPr>
        <w:ind w:firstLine="700"/>
        <w:rPr>
          <w:lang w:val="uz-Cyrl-UZ"/>
        </w:rPr>
      </w:pPr>
      <w:r>
        <w:rPr>
          <w:lang w:val="uz-Cyrl-UZ"/>
        </w:rPr>
        <w:t>Эксплуатация босқичида фаолият оғир техника ва юк машиналаридан, электр ускуналаридан фойдаланишни, хавфли материалларни юклаш-тушириш ишларини ҳамда фаолиятнинг бошқа хавфли турларини ўз ичига олади</w:t>
      </w:r>
      <w:r w:rsidRPr="004B213C">
        <w:rPr>
          <w:lang w:val="uz-Cyrl-UZ"/>
        </w:rPr>
        <w:t xml:space="preserve">. </w:t>
      </w:r>
    </w:p>
    <w:p w14:paraId="7870F265" w14:textId="77777777" w:rsidR="008C488B" w:rsidRPr="004B213C" w:rsidRDefault="008C488B" w:rsidP="008C488B">
      <w:pPr>
        <w:pStyle w:val="Heading3"/>
        <w:rPr>
          <w:lang w:val="uz-Cyrl-UZ"/>
        </w:rPr>
      </w:pPr>
      <w:bookmarkStart w:id="183" w:name="_Toc98411299"/>
      <w:bookmarkStart w:id="184" w:name="_Toc193880340"/>
      <w:r>
        <w:rPr>
          <w:lang w:val="uz-Cyrl-UZ"/>
        </w:rPr>
        <w:t>Аҳолининг саломатлиги, хавфсизлиги ва фаровонлиги</w:t>
      </w:r>
      <w:bookmarkEnd w:id="183"/>
      <w:bookmarkEnd w:id="184"/>
    </w:p>
    <w:p w14:paraId="200FF525" w14:textId="77777777" w:rsidR="008C488B" w:rsidRPr="004B213C" w:rsidRDefault="008C488B" w:rsidP="008C488B">
      <w:pPr>
        <w:ind w:firstLine="700"/>
        <w:rPr>
          <w:lang w:val="uz-Cyrl-UZ"/>
        </w:rPr>
      </w:pPr>
      <w:r>
        <w:rPr>
          <w:lang w:val="uz-Cyrl-UZ"/>
        </w:rPr>
        <w:t>Қурилиш босқичида жамоат хавфсизлигига нисбатан таҳдиднинг кучайиш эҳтимоли мавжуд</w:t>
      </w:r>
      <w:r w:rsidRPr="004B213C">
        <w:rPr>
          <w:lang w:val="uz-Cyrl-UZ"/>
        </w:rPr>
        <w:t xml:space="preserve">. </w:t>
      </w:r>
    </w:p>
    <w:p w14:paraId="1F3C4803" w14:textId="77777777" w:rsidR="008C488B" w:rsidRPr="004B213C" w:rsidRDefault="008C488B" w:rsidP="008C488B">
      <w:pPr>
        <w:ind w:firstLine="700"/>
        <w:rPr>
          <w:lang w:val="uz-Cyrl-UZ"/>
        </w:rPr>
      </w:pPr>
      <w:r>
        <w:rPr>
          <w:lang w:val="uz-Cyrl-UZ"/>
        </w:rPr>
        <w:t>Аҳоли хавфсизлигига нисбатан эҳтимоли кўпроқ бўлган таъсирлар</w:t>
      </w:r>
      <w:r w:rsidRPr="004B213C">
        <w:rPr>
          <w:lang w:val="uz-Cyrl-UZ"/>
        </w:rPr>
        <w:t>:</w:t>
      </w:r>
    </w:p>
    <w:p w14:paraId="66A35E13" w14:textId="77777777" w:rsidR="008C488B" w:rsidRPr="004B213C" w:rsidRDefault="008C488B" w:rsidP="008C488B">
      <w:pPr>
        <w:pStyle w:val="ListBullet"/>
        <w:rPr>
          <w:lang w:val="uz-Cyrl-UZ"/>
        </w:rPr>
      </w:pPr>
      <w:r>
        <w:rPr>
          <w:lang w:val="uz-Cyrl-UZ"/>
        </w:rPr>
        <w:t>қурилиш лагерининг қўриқлаш ва хавфсизлик хизмати ходимлари, ишчилар ва маҳаллий аҳоли ўртасидаги низолар (жароҳатланиш хавфи)</w:t>
      </w:r>
      <w:r w:rsidRPr="004B213C">
        <w:rPr>
          <w:lang w:val="uz-Cyrl-UZ"/>
        </w:rPr>
        <w:t>;</w:t>
      </w:r>
    </w:p>
    <w:p w14:paraId="245CE794" w14:textId="77777777" w:rsidR="008C488B" w:rsidRPr="004B213C" w:rsidRDefault="008C488B" w:rsidP="008C488B">
      <w:pPr>
        <w:pStyle w:val="ListBullet"/>
        <w:rPr>
          <w:lang w:val="uz-Cyrl-UZ"/>
        </w:rPr>
      </w:pPr>
      <w:r>
        <w:rPr>
          <w:lang w:val="uz-Cyrl-UZ"/>
        </w:rPr>
        <w:t>хавфнинг кўпайиши (масалан, ер ишларида) ва жароҳатланишга ёки хатто ўлимга олиб келадиган бахтсиз ҳодисалар хавфининг ортиши</w:t>
      </w:r>
      <w:r w:rsidRPr="004B213C">
        <w:rPr>
          <w:lang w:val="uz-Cyrl-UZ"/>
        </w:rPr>
        <w:t>;</w:t>
      </w:r>
    </w:p>
    <w:p w14:paraId="1B2CE917" w14:textId="77777777" w:rsidR="008C488B" w:rsidRPr="004B213C" w:rsidRDefault="008C488B" w:rsidP="008C488B">
      <w:pPr>
        <w:pStyle w:val="ListBullet"/>
        <w:rPr>
          <w:lang w:val="uz-Cyrl-UZ"/>
        </w:rPr>
      </w:pPr>
      <w:r>
        <w:rPr>
          <w:lang w:val="uz-Cyrl-UZ"/>
        </w:rPr>
        <w:t>аҳоли томонидан фойдаланиладиган йўлларда транспорт оқими жадаллигининг ортиши</w:t>
      </w:r>
      <w:r w:rsidRPr="004B213C">
        <w:rPr>
          <w:lang w:val="uz-Cyrl-UZ"/>
        </w:rPr>
        <w:t xml:space="preserve"> – </w:t>
      </w:r>
      <w:r>
        <w:rPr>
          <w:lang w:val="uz-Cyrl-UZ"/>
        </w:rPr>
        <w:t>жароҳатланишга ёки ўлимга олиб келадиган</w:t>
      </w:r>
      <w:r w:rsidRPr="004B213C">
        <w:rPr>
          <w:lang w:val="uz-Cyrl-UZ"/>
        </w:rPr>
        <w:t xml:space="preserve"> </w:t>
      </w:r>
      <w:r>
        <w:rPr>
          <w:lang w:val="uz-Cyrl-UZ"/>
        </w:rPr>
        <w:t>йўл-транспорт ҳодисаларининг юқори хавфи</w:t>
      </w:r>
      <w:r w:rsidRPr="004B213C">
        <w:rPr>
          <w:lang w:val="uz-Cyrl-UZ"/>
        </w:rPr>
        <w:t>.</w:t>
      </w:r>
    </w:p>
    <w:p w14:paraId="24F6E668" w14:textId="77777777" w:rsidR="008C488B" w:rsidRPr="004B213C" w:rsidRDefault="008C488B" w:rsidP="008C488B">
      <w:pPr>
        <w:ind w:firstLine="700"/>
        <w:rPr>
          <w:lang w:val="uz-Cyrl-UZ"/>
        </w:rPr>
      </w:pPr>
      <w:r>
        <w:rPr>
          <w:lang w:val="uz-Cyrl-UZ"/>
        </w:rPr>
        <w:t>Аҳоли саломатлигига нисбатан эҳтимоли кўпроқ бўлган таъсирлар</w:t>
      </w:r>
      <w:r w:rsidRPr="004B213C">
        <w:rPr>
          <w:lang w:val="uz-Cyrl-UZ"/>
        </w:rPr>
        <w:t>:</w:t>
      </w:r>
    </w:p>
    <w:p w14:paraId="2EF1EF76" w14:textId="77777777" w:rsidR="008C488B" w:rsidRPr="004B213C" w:rsidRDefault="008C488B" w:rsidP="008C488B">
      <w:pPr>
        <w:pStyle w:val="ListBullet"/>
        <w:rPr>
          <w:lang w:val="uz-Cyrl-UZ"/>
        </w:rPr>
      </w:pPr>
      <w:r>
        <w:rPr>
          <w:lang w:val="uz-Cyrl-UZ"/>
        </w:rPr>
        <w:t>кемирувчилар сингари касаллик ташувчилар сонининг ортиши (агар озиқ-овқат/ичимликлар нотўғри сақланса, қаттиқ/суюқ чиқиндиларни бошқариш эса керакли тарзда амалга оширилмаса), булар трансмиссив касалликлар билан касалланишнинг кўпайишини келтириб чиқаради</w:t>
      </w:r>
      <w:r w:rsidRPr="004B213C">
        <w:rPr>
          <w:lang w:val="uz-Cyrl-UZ"/>
        </w:rPr>
        <w:t>;</w:t>
      </w:r>
    </w:p>
    <w:p w14:paraId="127C46E1" w14:textId="77777777" w:rsidR="008C488B" w:rsidRPr="004B213C" w:rsidRDefault="008C488B" w:rsidP="008C488B">
      <w:pPr>
        <w:pStyle w:val="ListBullet"/>
        <w:rPr>
          <w:lang w:val="uz-Cyrl-UZ"/>
        </w:rPr>
      </w:pPr>
      <w:r>
        <w:rPr>
          <w:lang w:val="uz-Cyrl-UZ"/>
        </w:rPr>
        <w:t>қурилиш лагерларида яшайдиган ишчилар ва маҳаллий аҳоли ўртасидаги ўзаро алоқалар натижасида юқумли касалликлар сонининг ортиши</w:t>
      </w:r>
      <w:r w:rsidRPr="004B213C">
        <w:rPr>
          <w:lang w:val="uz-Cyrl-UZ"/>
        </w:rPr>
        <w:t xml:space="preserve">. </w:t>
      </w:r>
      <w:r>
        <w:rPr>
          <w:lang w:val="uz-Cyrl-UZ"/>
        </w:rPr>
        <w:t>Қурилиш лагерларида яшайдиган ишчиларнинг сони 1300 кишига (асосан эркаклар) етганда юқумли касалликлар тарқалиш хавфи мавжуд (масалан, туберкулёз ва ВИЧ ҳамда бошқа шу каби жинсий йўл билан юқадиган касалликлар)</w:t>
      </w:r>
      <w:r w:rsidRPr="004B213C">
        <w:rPr>
          <w:lang w:val="uz-Cyrl-UZ"/>
        </w:rPr>
        <w:t>;</w:t>
      </w:r>
    </w:p>
    <w:p w14:paraId="44B7E461" w14:textId="77777777" w:rsidR="008C488B" w:rsidRPr="004B213C" w:rsidRDefault="008C488B" w:rsidP="008C488B">
      <w:pPr>
        <w:pStyle w:val="ListBullet"/>
        <w:rPr>
          <w:lang w:val="uz-Cyrl-UZ"/>
        </w:rPr>
      </w:pPr>
      <w:r>
        <w:rPr>
          <w:lang w:val="uz-Cyrl-UZ"/>
        </w:rPr>
        <w:t>суюқ ва қаттиқ чиқиндиларни нотўғри бошқариш ҳолатларида сув орқали юқадиган касалликлар хавфи</w:t>
      </w:r>
      <w:r w:rsidRPr="004B213C">
        <w:rPr>
          <w:lang w:val="uz-Cyrl-UZ"/>
        </w:rPr>
        <w:t>;</w:t>
      </w:r>
    </w:p>
    <w:p w14:paraId="5DC13162" w14:textId="77777777" w:rsidR="008C488B" w:rsidRPr="004B213C" w:rsidRDefault="008C488B" w:rsidP="008C488B">
      <w:pPr>
        <w:pStyle w:val="ListBullet"/>
        <w:rPr>
          <w:lang w:val="uz-Cyrl-UZ"/>
        </w:rPr>
      </w:pPr>
      <w:r>
        <w:rPr>
          <w:lang w:val="uz-Cyrl-UZ"/>
        </w:rPr>
        <w:t>ҳаракатлар жадаллашуви ва қурилиш материалларини ташиш билан боғлиқ чанг ҳамда шовқиннинг ортиши</w:t>
      </w:r>
      <w:r w:rsidRPr="004B213C">
        <w:rPr>
          <w:lang w:val="uz-Cyrl-UZ"/>
        </w:rPr>
        <w:t>.</w:t>
      </w:r>
    </w:p>
    <w:p w14:paraId="579055C4" w14:textId="77777777" w:rsidR="008C488B" w:rsidRPr="004B213C" w:rsidRDefault="008C488B" w:rsidP="008C488B">
      <w:pPr>
        <w:ind w:firstLine="680"/>
        <w:rPr>
          <w:lang w:val="uz-Cyrl-UZ"/>
        </w:rPr>
      </w:pPr>
      <w:r>
        <w:rPr>
          <w:rFonts w:eastAsia="Times New Roman"/>
          <w:szCs w:val="22"/>
          <w:lang w:val="uz-Cyrl-UZ" w:bidi="en-US"/>
        </w:rPr>
        <w:t>Ифлослантирувчи моддаларни атмосфера ҳавосига чиқарилиш билан боғлиқ аҳоли саломатлигига нисбатан хавфни баҳолаш қуйидагиларни кўрсатди</w:t>
      </w:r>
      <w:r w:rsidRPr="004B213C">
        <w:rPr>
          <w:lang w:val="uz-Cyrl-UZ"/>
        </w:rPr>
        <w:t>:</w:t>
      </w:r>
    </w:p>
    <w:p w14:paraId="57371FE3" w14:textId="77777777" w:rsidR="008C488B" w:rsidRPr="004B213C" w:rsidRDefault="008C488B" w:rsidP="008C488B">
      <w:pPr>
        <w:pStyle w:val="ListBullet"/>
        <w:rPr>
          <w:lang w:val="uz-Cyrl-UZ"/>
        </w:rPr>
      </w:pPr>
      <w:r>
        <w:rPr>
          <w:lang w:val="uz-Cyrl-UZ"/>
        </w:rPr>
        <w:t>ЎМК нинг лойиҳавий СМҲ чегараларида ва чегараларидан ташқарида  лойиҳанинг бутун цикли давомидаги умумий индивидуал канцероген хавфнинг максимал даражаси 1.0 Е-04 катталигидан ошмайди, бу эса хавфнинг паст/йўл қўйиладиган даражасига мос келади</w:t>
      </w:r>
      <w:r w:rsidRPr="004B213C">
        <w:rPr>
          <w:lang w:val="uz-Cyrl-UZ"/>
        </w:rPr>
        <w:t>.</w:t>
      </w:r>
    </w:p>
    <w:p w14:paraId="78CF1F94" w14:textId="77777777" w:rsidR="008C488B" w:rsidRPr="004B213C" w:rsidRDefault="008C488B" w:rsidP="008C488B">
      <w:pPr>
        <w:pStyle w:val="ListBullet"/>
        <w:rPr>
          <w:lang w:val="uz-Cyrl-UZ"/>
        </w:rPr>
      </w:pPr>
      <w:r>
        <w:rPr>
          <w:lang w:val="uz-Cyrl-UZ"/>
        </w:rPr>
        <w:lastRenderedPageBreak/>
        <w:t>ЎМК СМҲ си чегарасида ва турар жой бинолари ҳудудидаги ноканцероген хавфнинг миқдори паст даража билан ифодаланади. Ўткир ҳамда сурункали таъсирнинг коэффициент ва индекслари йўл қўйиладиган катталиклардан ошмайди (мос равишда 1.0 ва 3.0)</w:t>
      </w:r>
      <w:r w:rsidRPr="004B213C">
        <w:rPr>
          <w:lang w:val="uz-Cyrl-UZ"/>
        </w:rPr>
        <w:t>.</w:t>
      </w:r>
    </w:p>
    <w:p w14:paraId="3CFB61FC" w14:textId="155B80EF" w:rsidR="008C488B" w:rsidRPr="004B213C" w:rsidRDefault="008C488B" w:rsidP="008C488B">
      <w:pPr>
        <w:pStyle w:val="ListBullet"/>
        <w:rPr>
          <w:lang w:val="uz-Cyrl-UZ"/>
        </w:rPr>
      </w:pPr>
      <w:r>
        <w:rPr>
          <w:lang w:val="uz-Cyrl-UZ"/>
        </w:rPr>
        <w:t xml:space="preserve">Кўп тарқалган барча </w:t>
      </w:r>
      <w:r>
        <w:rPr>
          <w:rFonts w:eastAsia="Times New Roman"/>
          <w:szCs w:val="22"/>
          <w:lang w:val="uz-Cyrl-UZ" w:bidi="en-US"/>
        </w:rPr>
        <w:t xml:space="preserve">ифлослантирувчи моддаларни ўткир ва сурункали таъсирлари референт концентрацияларининг ортиши </w:t>
      </w:r>
      <w:r>
        <w:rPr>
          <w:lang w:val="uz-Cyrl-UZ"/>
        </w:rPr>
        <w:t>ЎМК нинг лойиҳавий СМҲ чегараларида ва чегараларидан ташқарида, турар жой бинолари ҳудудида</w:t>
      </w:r>
      <w:r>
        <w:rPr>
          <w:rFonts w:eastAsia="Times New Roman"/>
          <w:szCs w:val="22"/>
          <w:lang w:val="uz-Cyrl-UZ" w:bidi="en-US"/>
        </w:rPr>
        <w:t xml:space="preserve"> кузатилмаган</w:t>
      </w:r>
      <w:r w:rsidRPr="004B213C">
        <w:rPr>
          <w:lang w:val="uz-Cyrl-UZ"/>
        </w:rPr>
        <w:t>.</w:t>
      </w:r>
    </w:p>
    <w:p w14:paraId="12EAC5B5" w14:textId="77777777" w:rsidR="008C488B" w:rsidRPr="004B213C" w:rsidRDefault="008C488B" w:rsidP="008C488B">
      <w:pPr>
        <w:ind w:firstLine="700"/>
        <w:rPr>
          <w:lang w:val="uz-Cyrl-UZ"/>
        </w:rPr>
      </w:pPr>
      <w:r>
        <w:rPr>
          <w:lang w:val="uz-Cyrl-UZ"/>
        </w:rPr>
        <w:t xml:space="preserve">Шундай қилиб, ЎМК СМҲ си чегараларидан ташқарида </w:t>
      </w:r>
      <w:r>
        <w:rPr>
          <w:rFonts w:eastAsia="Times New Roman"/>
          <w:szCs w:val="22"/>
          <w:lang w:val="uz-Cyrl-UZ" w:bidi="en-US"/>
        </w:rPr>
        <w:t>атмосфера ҳавосининг ифлосланиши ҳеч бир хавф кўрсаткичи бўйича йўл қўйиладиган даражалардан ошмайди, комбинатнинг таъсири эса ҚПМ ни ишга тушишини ҳисобга олган ҳолда, аҳоли саломатлигига нисбатан хавф жиҳатидан йўл қўйиладиган даражада</w:t>
      </w:r>
      <w:r w:rsidRPr="004B213C">
        <w:rPr>
          <w:lang w:val="uz-Cyrl-UZ"/>
        </w:rPr>
        <w:t>.</w:t>
      </w:r>
    </w:p>
    <w:p w14:paraId="53AF7D54" w14:textId="77777777" w:rsidR="008C488B" w:rsidRPr="008C488B" w:rsidRDefault="008C488B" w:rsidP="008C488B">
      <w:pPr>
        <w:rPr>
          <w:lang w:val="uz-Cyrl-UZ"/>
        </w:rPr>
      </w:pPr>
    </w:p>
    <w:p w14:paraId="0E67F1C9" w14:textId="77777777" w:rsidR="008C488B" w:rsidRPr="004B213C" w:rsidRDefault="008C488B" w:rsidP="008C488B">
      <w:pPr>
        <w:pStyle w:val="Heading1"/>
        <w:rPr>
          <w:lang w:val="uz-Cyrl-UZ"/>
        </w:rPr>
      </w:pPr>
      <w:bookmarkStart w:id="185" w:name="_Toc98411300"/>
      <w:bookmarkStart w:id="186" w:name="_Toc193880341"/>
      <w:r w:rsidRPr="004B213C">
        <w:rPr>
          <w:lang w:val="uz-Cyrl-UZ"/>
        </w:rPr>
        <w:lastRenderedPageBreak/>
        <w:t>Экологи</w:t>
      </w:r>
      <w:r>
        <w:rPr>
          <w:lang w:val="uz-Cyrl-UZ"/>
        </w:rPr>
        <w:t xml:space="preserve">к ва ижтимоий бошқарув ҳамда </w:t>
      </w:r>
      <w:r w:rsidRPr="004B213C">
        <w:rPr>
          <w:lang w:val="uz-Cyrl-UZ"/>
        </w:rPr>
        <w:t>мониторинг</w:t>
      </w:r>
      <w:bookmarkEnd w:id="185"/>
      <w:bookmarkEnd w:id="186"/>
    </w:p>
    <w:p w14:paraId="44B35F92" w14:textId="77777777" w:rsidR="008C488B" w:rsidRPr="004B213C" w:rsidRDefault="008C488B" w:rsidP="008C488B">
      <w:pPr>
        <w:pStyle w:val="Heading2"/>
        <w:rPr>
          <w:lang w:val="uz-Cyrl-UZ"/>
        </w:rPr>
      </w:pPr>
      <w:bookmarkStart w:id="187" w:name="_Toc98411301"/>
      <w:bookmarkStart w:id="188" w:name="_Toc193880342"/>
      <w:r>
        <w:rPr>
          <w:lang w:val="uz-Cyrl-UZ"/>
        </w:rPr>
        <w:t>Атроф-муҳитни муҳофаза қилиш ва мониторинг бўйича чора-тадбирлар</w:t>
      </w:r>
      <w:bookmarkEnd w:id="188"/>
      <w:r>
        <w:rPr>
          <w:lang w:val="uz-Cyrl-UZ"/>
        </w:rPr>
        <w:t xml:space="preserve"> </w:t>
      </w:r>
      <w:bookmarkEnd w:id="187"/>
    </w:p>
    <w:p w14:paraId="30663CAE" w14:textId="77777777" w:rsidR="008C488B" w:rsidRPr="004B213C" w:rsidRDefault="008C488B" w:rsidP="008C488B">
      <w:pPr>
        <w:ind w:firstLine="709"/>
        <w:rPr>
          <w:lang w:val="uz-Cyrl-UZ"/>
        </w:rPr>
      </w:pPr>
      <w:r>
        <w:rPr>
          <w:lang w:val="uz-Cyrl-UZ"/>
        </w:rPr>
        <w:t>Таъсирларни баҳолаш натижалари уларни бартараф этиш/даражасини пасайтириш бўйича чора-тадбирларни ишлаб чиқиш учун асосни таъминлади</w:t>
      </w:r>
      <w:r w:rsidRPr="004B213C">
        <w:rPr>
          <w:lang w:val="uz-Cyrl-UZ"/>
        </w:rPr>
        <w:t>.</w:t>
      </w:r>
    </w:p>
    <w:p w14:paraId="5D32B47A" w14:textId="77777777" w:rsidR="008C488B" w:rsidRPr="004B213C" w:rsidRDefault="008C488B" w:rsidP="008C488B">
      <w:pPr>
        <w:ind w:firstLine="709"/>
        <w:rPr>
          <w:lang w:val="uz-Cyrl-UZ"/>
        </w:rPr>
      </w:pPr>
      <w:r>
        <w:rPr>
          <w:lang w:val="uz-Cyrl-UZ"/>
        </w:rPr>
        <w:t>Тадбирларни асослаш ХМК нинг 1 Фаолият Стандарти томонидан тавсия этилган иерархиясига мувофиқ амалга оширилган</w:t>
      </w:r>
      <w:r w:rsidRPr="004B213C">
        <w:rPr>
          <w:lang w:val="uz-Cyrl-UZ"/>
        </w:rPr>
        <w:t>:</w:t>
      </w:r>
    </w:p>
    <w:p w14:paraId="7D42A148" w14:textId="77777777" w:rsidR="008C488B" w:rsidRPr="004B213C" w:rsidRDefault="008C488B" w:rsidP="008C488B">
      <w:pPr>
        <w:pStyle w:val="ListBullet"/>
        <w:rPr>
          <w:lang w:val="uz-Cyrl-UZ"/>
        </w:rPr>
      </w:pPr>
      <w:r>
        <w:rPr>
          <w:lang w:val="uz-Cyrl-UZ"/>
        </w:rPr>
        <w:t>таъсирларнинг олдини олиш</w:t>
      </w:r>
      <w:r w:rsidRPr="004B213C">
        <w:rPr>
          <w:lang w:val="uz-Cyrl-UZ"/>
        </w:rPr>
        <w:t>;</w:t>
      </w:r>
    </w:p>
    <w:p w14:paraId="003235C1" w14:textId="77777777" w:rsidR="008C488B" w:rsidRPr="004B213C" w:rsidRDefault="008C488B" w:rsidP="008C488B">
      <w:pPr>
        <w:pStyle w:val="ListBullet"/>
        <w:rPr>
          <w:lang w:val="uz-Cyrl-UZ"/>
        </w:rPr>
      </w:pPr>
      <w:r>
        <w:rPr>
          <w:lang w:val="uz-Cyrl-UZ"/>
        </w:rPr>
        <w:t>таъсирларни минималлаштириш</w:t>
      </w:r>
      <w:r w:rsidRPr="004B213C">
        <w:rPr>
          <w:lang w:val="uz-Cyrl-UZ"/>
        </w:rPr>
        <w:t>;</w:t>
      </w:r>
    </w:p>
    <w:p w14:paraId="2144E47D" w14:textId="77777777" w:rsidR="008C488B" w:rsidRPr="004B213C" w:rsidRDefault="008C488B" w:rsidP="008C488B">
      <w:pPr>
        <w:pStyle w:val="ListBullet"/>
        <w:rPr>
          <w:lang w:val="uz-Cyrl-UZ"/>
        </w:rPr>
      </w:pPr>
      <w:r>
        <w:rPr>
          <w:lang w:val="uz-Cyrl-UZ"/>
        </w:rPr>
        <w:t>зарар кўрган таркибий қисмлар/экотизимлар/ҳамжамиятларни тиклаш</w:t>
      </w:r>
      <w:r w:rsidRPr="004B213C">
        <w:rPr>
          <w:lang w:val="uz-Cyrl-UZ"/>
        </w:rPr>
        <w:t xml:space="preserve"> – </w:t>
      </w:r>
      <w:r>
        <w:rPr>
          <w:lang w:val="uz-Cyrl-UZ"/>
        </w:rPr>
        <w:t>агар шундайлар бўлса</w:t>
      </w:r>
      <w:r w:rsidRPr="004B213C">
        <w:rPr>
          <w:lang w:val="uz-Cyrl-UZ"/>
        </w:rPr>
        <w:t>;</w:t>
      </w:r>
    </w:p>
    <w:p w14:paraId="6AFE4BCD" w14:textId="77777777" w:rsidR="008C488B" w:rsidRPr="004B213C" w:rsidRDefault="008C488B" w:rsidP="008C488B">
      <w:pPr>
        <w:pStyle w:val="ListBullet"/>
        <w:rPr>
          <w:lang w:val="uz-Cyrl-UZ"/>
        </w:rPr>
      </w:pPr>
      <w:r>
        <w:rPr>
          <w:lang w:val="uz-Cyrl-UZ"/>
        </w:rPr>
        <w:t>зарар кўрган таркибий қисмлар/экотизимлар/ҳамжамиятларга компенсация тўлаш</w:t>
      </w:r>
      <w:r w:rsidRPr="004B213C">
        <w:rPr>
          <w:lang w:val="uz-Cyrl-UZ"/>
        </w:rPr>
        <w:t xml:space="preserve"> – </w:t>
      </w:r>
      <w:r>
        <w:rPr>
          <w:lang w:val="uz-Cyrl-UZ"/>
        </w:rPr>
        <w:t>агар шундайлар бўлса</w:t>
      </w:r>
      <w:r w:rsidRPr="004B213C">
        <w:rPr>
          <w:lang w:val="uz-Cyrl-UZ"/>
        </w:rPr>
        <w:t>.</w:t>
      </w:r>
    </w:p>
    <w:p w14:paraId="38AEEF22" w14:textId="726E14B5" w:rsidR="008C488B" w:rsidRPr="004B213C" w:rsidRDefault="008C488B" w:rsidP="008C488B">
      <w:pPr>
        <w:ind w:firstLine="709"/>
        <w:rPr>
          <w:lang w:val="uz-Cyrl-UZ"/>
        </w:rPr>
      </w:pPr>
      <w:r>
        <w:rPr>
          <w:lang w:val="uz-Cyrl-UZ"/>
        </w:rPr>
        <w:t>АМ</w:t>
      </w:r>
      <w:r w:rsidR="007717A7">
        <w:rPr>
          <w:lang w:val="uz-Cyrl-UZ"/>
        </w:rPr>
        <w:t xml:space="preserve"> </w:t>
      </w:r>
      <w:r>
        <w:rPr>
          <w:lang w:val="uz-Cyrl-UZ"/>
        </w:rPr>
        <w:t>ва ИСТБ да таъсир даражаси “Юқори” деб баҳоланган таъсирларга алоҳида эътибор қаратилган. Бироқ, Консультант ва кўзда тутилган фаолиятнинг ташаббускори томонидан бошқа таъсирлар учун ҳам чора-тадбирлар кўриб чиқилган</w:t>
      </w:r>
      <w:r w:rsidRPr="004B213C">
        <w:rPr>
          <w:lang w:val="uz-Cyrl-UZ"/>
        </w:rPr>
        <w:t>.</w:t>
      </w:r>
    </w:p>
    <w:p w14:paraId="2A18C857" w14:textId="77777777" w:rsidR="008C488B" w:rsidRPr="004B213C" w:rsidRDefault="008C488B" w:rsidP="008C488B">
      <w:pPr>
        <w:ind w:firstLine="709"/>
        <w:rPr>
          <w:lang w:val="uz-Cyrl-UZ"/>
        </w:rPr>
      </w:pPr>
      <w:r>
        <w:rPr>
          <w:lang w:val="uz-Cyrl-UZ"/>
        </w:rPr>
        <w:t>ҚПМ лойиҳаси амалга оширилишининг ҳар бир босқичида эҳтимолий салбий таъсирларни бартараф этиш, минималлаштириш, пасайтиришни таъминлайдиган механизмлардан фойдаланилади.</w:t>
      </w:r>
    </w:p>
    <w:p w14:paraId="13CA750B" w14:textId="77777777" w:rsidR="008C488B" w:rsidRPr="004B213C" w:rsidRDefault="008C488B" w:rsidP="008C488B">
      <w:pPr>
        <w:ind w:firstLine="709"/>
        <w:rPr>
          <w:lang w:val="uz-Cyrl-UZ"/>
        </w:rPr>
      </w:pPr>
      <w:r>
        <w:rPr>
          <w:lang w:val="uz-Cyrl-UZ"/>
        </w:rPr>
        <w:t>Атроф-муҳитни ва ижтимоий соҳани муҳофаза қилиш бўйича ҳаракатлар Режасида (Э ва ИСҲР) ҚПМ лойиҳасини миллий талаблар ҳамда ХМК томонидан қўлланиладиган талабларга мувофиқлигини таъминлайдиган чора-тадбирлар ва бошқарув тадбирлари тақдим этилган</w:t>
      </w:r>
      <w:r w:rsidRPr="004B213C">
        <w:rPr>
          <w:lang w:val="uz-Cyrl-UZ"/>
        </w:rPr>
        <w:t>.</w:t>
      </w:r>
    </w:p>
    <w:p w14:paraId="58F8ECC1" w14:textId="77777777" w:rsidR="008C488B" w:rsidRPr="004B213C" w:rsidRDefault="008C488B" w:rsidP="008C488B">
      <w:pPr>
        <w:ind w:firstLine="709"/>
        <w:rPr>
          <w:lang w:val="uz-Cyrl-UZ"/>
        </w:rPr>
      </w:pPr>
      <w:r>
        <w:rPr>
          <w:lang w:val="uz-Cyrl-UZ"/>
        </w:rPr>
        <w:t>Таклиф этилган чора-тадбирлар амалга оширилишининг самарадорлиги (натижаси) атроф-муҳит таркибий қисмлари ва уларнинг қуйидаги  кўрсаткичларининг мониторинги натижасида аниқланади</w:t>
      </w:r>
      <w:r w:rsidRPr="004B213C">
        <w:rPr>
          <w:lang w:val="uz-Cyrl-UZ"/>
        </w:rPr>
        <w:t>:</w:t>
      </w:r>
    </w:p>
    <w:p w14:paraId="609F8612" w14:textId="77777777" w:rsidR="008C488B" w:rsidRPr="004B213C" w:rsidRDefault="008C488B" w:rsidP="008C488B">
      <w:pPr>
        <w:pStyle w:val="ListBullet"/>
        <w:rPr>
          <w:lang w:val="uz-Cyrl-UZ"/>
        </w:rPr>
      </w:pPr>
      <w:r w:rsidRPr="004B213C">
        <w:rPr>
          <w:lang w:val="uz-Cyrl-UZ"/>
        </w:rPr>
        <w:t>атмосфер</w:t>
      </w:r>
      <w:r>
        <w:rPr>
          <w:lang w:val="uz-Cyrl-UZ"/>
        </w:rPr>
        <w:t>а ҳавосининг</w:t>
      </w:r>
      <w:r w:rsidRPr="004B213C">
        <w:rPr>
          <w:lang w:val="uz-Cyrl-UZ"/>
        </w:rPr>
        <w:t>;</w:t>
      </w:r>
    </w:p>
    <w:p w14:paraId="62E75833" w14:textId="77777777" w:rsidR="008C488B" w:rsidRPr="004B213C" w:rsidRDefault="008C488B" w:rsidP="008C488B">
      <w:pPr>
        <w:pStyle w:val="ListBullet"/>
        <w:rPr>
          <w:lang w:val="uz-Cyrl-UZ"/>
        </w:rPr>
      </w:pPr>
      <w:r>
        <w:rPr>
          <w:lang w:val="uz-Cyrl-UZ"/>
        </w:rPr>
        <w:t>ер усти ва ер ости сувларининг</w:t>
      </w:r>
      <w:r w:rsidRPr="004B213C">
        <w:rPr>
          <w:lang w:val="uz-Cyrl-UZ"/>
        </w:rPr>
        <w:t>;</w:t>
      </w:r>
    </w:p>
    <w:p w14:paraId="602F7970" w14:textId="77777777" w:rsidR="008C488B" w:rsidRPr="004B213C" w:rsidRDefault="008C488B" w:rsidP="008C488B">
      <w:pPr>
        <w:pStyle w:val="ListBullet"/>
        <w:rPr>
          <w:lang w:val="uz-Cyrl-UZ"/>
        </w:rPr>
      </w:pPr>
      <w:r w:rsidRPr="004B213C">
        <w:rPr>
          <w:lang w:val="uz-Cyrl-UZ"/>
        </w:rPr>
        <w:t>грунт</w:t>
      </w:r>
      <w:r>
        <w:rPr>
          <w:lang w:val="uz-Cyrl-UZ"/>
        </w:rPr>
        <w:t>ларнинг</w:t>
      </w:r>
      <w:r w:rsidRPr="004B213C">
        <w:rPr>
          <w:lang w:val="uz-Cyrl-UZ"/>
        </w:rPr>
        <w:t xml:space="preserve"> (</w:t>
      </w:r>
      <w:r>
        <w:rPr>
          <w:lang w:val="uz-Cyrl-UZ"/>
        </w:rPr>
        <w:t>тупроқларнинг</w:t>
      </w:r>
      <w:r w:rsidRPr="004B213C">
        <w:rPr>
          <w:lang w:val="uz-Cyrl-UZ"/>
        </w:rPr>
        <w:t>);</w:t>
      </w:r>
    </w:p>
    <w:p w14:paraId="1852A085" w14:textId="77777777" w:rsidR="008C488B" w:rsidRPr="004B213C" w:rsidRDefault="008C488B" w:rsidP="008C488B">
      <w:pPr>
        <w:pStyle w:val="ListBullet"/>
        <w:rPr>
          <w:lang w:val="uz-Cyrl-UZ"/>
        </w:rPr>
      </w:pPr>
      <w:r w:rsidRPr="004B213C">
        <w:rPr>
          <w:lang w:val="uz-Cyrl-UZ"/>
        </w:rPr>
        <w:t>акусти</w:t>
      </w:r>
      <w:r>
        <w:rPr>
          <w:lang w:val="uz-Cyrl-UZ"/>
        </w:rPr>
        <w:t>к вазиятнинг</w:t>
      </w:r>
      <w:r w:rsidRPr="004B213C">
        <w:rPr>
          <w:lang w:val="uz-Cyrl-UZ"/>
        </w:rPr>
        <w:t>.</w:t>
      </w:r>
    </w:p>
    <w:p w14:paraId="34E4D832" w14:textId="77777777" w:rsidR="008C488B" w:rsidRPr="004B213C" w:rsidRDefault="008C488B" w:rsidP="008C488B">
      <w:pPr>
        <w:ind w:firstLine="709"/>
        <w:rPr>
          <w:lang w:val="uz-Cyrl-UZ"/>
        </w:rPr>
      </w:pPr>
      <w:r>
        <w:rPr>
          <w:lang w:val="uz-Cyrl-UZ"/>
        </w:rPr>
        <w:t>Ўз навбатида, Э ва ИСҲР</w:t>
      </w:r>
      <w:r w:rsidRPr="004B213C">
        <w:rPr>
          <w:lang w:val="uz-Cyrl-UZ"/>
        </w:rPr>
        <w:t xml:space="preserve"> </w:t>
      </w:r>
      <w:r>
        <w:rPr>
          <w:lang w:val="uz-Cyrl-UZ"/>
        </w:rPr>
        <w:t>кредит келишувининг муҳим қисми ҳисобланади, Режа тадбирларининг бажарилиши кредит ташкилоти томонидан ҚПМ лойиҳасини амалга оширилиш жараёнида кузатиб борилади</w:t>
      </w:r>
      <w:r w:rsidRPr="004B213C">
        <w:rPr>
          <w:lang w:val="uz-Cyrl-UZ"/>
        </w:rPr>
        <w:t>.</w:t>
      </w:r>
    </w:p>
    <w:p w14:paraId="4A46D3C0" w14:textId="77777777" w:rsidR="008C488B" w:rsidRPr="004B213C" w:rsidRDefault="008C488B" w:rsidP="008C488B">
      <w:pPr>
        <w:pStyle w:val="Heading2"/>
        <w:rPr>
          <w:lang w:val="uz-Cyrl-UZ"/>
        </w:rPr>
      </w:pPr>
      <w:bookmarkStart w:id="189" w:name="_Toc98411302"/>
      <w:bookmarkStart w:id="190" w:name="_Toc193880343"/>
      <w:r>
        <w:rPr>
          <w:lang w:val="uz-Cyrl-UZ"/>
        </w:rPr>
        <w:t>Ижтимоий муҳитни муҳофаза ва мониторинг қилиш бўйича чора-тадбирлар</w:t>
      </w:r>
      <w:bookmarkEnd w:id="190"/>
      <w:r>
        <w:rPr>
          <w:lang w:val="uz-Cyrl-UZ"/>
        </w:rPr>
        <w:t xml:space="preserve"> </w:t>
      </w:r>
      <w:bookmarkEnd w:id="189"/>
    </w:p>
    <w:p w14:paraId="1A364192" w14:textId="372142DB" w:rsidR="008C488B" w:rsidRPr="004B213C" w:rsidRDefault="008C488B" w:rsidP="008C488B">
      <w:pPr>
        <w:ind w:firstLine="709"/>
        <w:rPr>
          <w:lang w:val="uz-Cyrl-UZ"/>
        </w:rPr>
      </w:pPr>
      <w:r>
        <w:rPr>
          <w:lang w:val="uz-Cyrl-UZ"/>
        </w:rPr>
        <w:t xml:space="preserve">ХМК нинг </w:t>
      </w:r>
      <w:r w:rsidR="008045D1">
        <w:rPr>
          <w:lang w:val="uz-Cyrl-UZ"/>
        </w:rPr>
        <w:t>ФС</w:t>
      </w:r>
      <w:r w:rsidRPr="004B213C">
        <w:rPr>
          <w:lang w:val="uz-Cyrl-UZ"/>
        </w:rPr>
        <w:t xml:space="preserve"> 1 </w:t>
      </w:r>
      <w:r>
        <w:rPr>
          <w:lang w:val="uz-Cyrl-UZ"/>
        </w:rPr>
        <w:t xml:space="preserve">А тоифадаги (сезиларли таъсир) барча лойиҳаларни ички ва ташқи мониторингини ўтказишни талаб этади. </w:t>
      </w:r>
      <w:r w:rsidR="007717A7">
        <w:rPr>
          <w:lang w:val="uz-Cyrl-UZ"/>
        </w:rPr>
        <w:t xml:space="preserve">Мониторинг </w:t>
      </w:r>
      <w:r>
        <w:rPr>
          <w:lang w:val="uz-Cyrl-UZ"/>
        </w:rPr>
        <w:t>бўйича ҳисоботлар қурилиш даврида ҳар уч ойда, биринчи уч йил фойдаланиш  даврида ҳар йили бир марта ЎМК га тақдим этилади.</w:t>
      </w:r>
    </w:p>
    <w:p w14:paraId="2E7E4932" w14:textId="25751CD5" w:rsidR="008C488B" w:rsidRPr="004B213C" w:rsidRDefault="008C488B" w:rsidP="008C488B">
      <w:pPr>
        <w:ind w:firstLine="709"/>
        <w:rPr>
          <w:lang w:val="uz-Cyrl-UZ"/>
        </w:rPr>
      </w:pPr>
      <w:r>
        <w:rPr>
          <w:lang w:val="uz-Cyrl-UZ"/>
        </w:rPr>
        <w:t>Айниқса болалар меҳнати ва маж</w:t>
      </w:r>
      <w:r w:rsidR="007717A7">
        <w:rPr>
          <w:lang w:val="uz-Cyrl-UZ"/>
        </w:rPr>
        <w:t>б</w:t>
      </w:r>
      <w:r>
        <w:rPr>
          <w:lang w:val="uz-Cyrl-UZ"/>
        </w:rPr>
        <w:t xml:space="preserve">урий меҳнат, меҳнат шароитлари ва муҳофазаси, саломатликни муҳофаза қилиш ҳамда ходимларнинг шикоятлари бўйича ижтимоий масалалар мониторинги ўта муҳим ҳисобланади. Ички ва ташқи мониторинг </w:t>
      </w:r>
      <w:r>
        <w:rPr>
          <w:lang w:val="uz-Cyrl-UZ"/>
        </w:rPr>
        <w:lastRenderedPageBreak/>
        <w:t>ишчилар ҳуқуқларига риоя қилиш бўйича Лойиҳанинг мажбуриятларини бажарилишини таъминлаши лозим бўлади, хусусан</w:t>
      </w:r>
      <w:r w:rsidRPr="004B213C">
        <w:rPr>
          <w:lang w:val="uz-Cyrl-UZ"/>
        </w:rPr>
        <w:t>:</w:t>
      </w:r>
    </w:p>
    <w:p w14:paraId="3DCABDC2" w14:textId="77777777" w:rsidR="008C488B" w:rsidRPr="004B213C" w:rsidRDefault="008C488B" w:rsidP="008C488B">
      <w:pPr>
        <w:numPr>
          <w:ilvl w:val="0"/>
          <w:numId w:val="42"/>
        </w:numPr>
        <w:rPr>
          <w:lang w:val="uz-Cyrl-UZ"/>
        </w:rPr>
      </w:pPr>
      <w:r>
        <w:rPr>
          <w:lang w:val="uz-Cyrl-UZ"/>
        </w:rPr>
        <w:t>Болалар меҳнати ва мабжурий меҳнатга таъқиқ</w:t>
      </w:r>
      <w:r w:rsidRPr="004B213C">
        <w:rPr>
          <w:lang w:val="uz-Cyrl-UZ"/>
        </w:rPr>
        <w:t>.</w:t>
      </w:r>
    </w:p>
    <w:p w14:paraId="25DE96F7" w14:textId="77777777" w:rsidR="008C488B" w:rsidRPr="004B213C" w:rsidRDefault="008C488B" w:rsidP="008C488B">
      <w:pPr>
        <w:numPr>
          <w:ilvl w:val="0"/>
          <w:numId w:val="42"/>
        </w:numPr>
        <w:rPr>
          <w:lang w:val="uz-Cyrl-UZ"/>
        </w:rPr>
      </w:pPr>
      <w:r>
        <w:rPr>
          <w:lang w:val="uz-Cyrl-UZ"/>
        </w:rPr>
        <w:t>Минимал иш ҳақи тўлови ва иш вақтидан ташқари вақтларда бажарилган ишлар учун тўлов</w:t>
      </w:r>
      <w:r w:rsidRPr="004B213C">
        <w:rPr>
          <w:lang w:val="uz-Cyrl-UZ"/>
        </w:rPr>
        <w:t xml:space="preserve">. </w:t>
      </w:r>
    </w:p>
    <w:p w14:paraId="67525340" w14:textId="77777777" w:rsidR="008C488B" w:rsidRPr="004B213C" w:rsidRDefault="008C488B" w:rsidP="008C488B">
      <w:pPr>
        <w:numPr>
          <w:ilvl w:val="0"/>
          <w:numId w:val="42"/>
        </w:numPr>
        <w:rPr>
          <w:lang w:val="uz-Cyrl-UZ"/>
        </w:rPr>
      </w:pPr>
      <w:r>
        <w:rPr>
          <w:lang w:val="uz-Cyrl-UZ"/>
        </w:rPr>
        <w:t>Ишчилар томонидан ўзларининг жамоа музокараларини юритиш, бирлашиш, ташкиллаштиришларга бўлган ҳуқуқларини амалга оширишларига тўсиқ бўладиган ҳаракатларнинг назорати</w:t>
      </w:r>
      <w:r w:rsidRPr="004B213C">
        <w:rPr>
          <w:lang w:val="uz-Cyrl-UZ"/>
        </w:rPr>
        <w:t>.</w:t>
      </w:r>
    </w:p>
    <w:p w14:paraId="5C50B011" w14:textId="77777777" w:rsidR="008C488B" w:rsidRPr="004B213C" w:rsidRDefault="008C488B" w:rsidP="008C488B">
      <w:pPr>
        <w:numPr>
          <w:ilvl w:val="0"/>
          <w:numId w:val="42"/>
        </w:numPr>
        <w:rPr>
          <w:lang w:val="uz-Cyrl-UZ"/>
        </w:rPr>
      </w:pPr>
      <w:r>
        <w:rPr>
          <w:lang w:val="uz-Cyrl-UZ"/>
        </w:rPr>
        <w:t>Лойиҳа доирасида ишга жойлашиш учун тўлов ундириш амалиётига йўл қўймаслик</w:t>
      </w:r>
      <w:r w:rsidRPr="004B213C">
        <w:rPr>
          <w:lang w:val="uz-Cyrl-UZ"/>
        </w:rPr>
        <w:t>.</w:t>
      </w:r>
    </w:p>
    <w:p w14:paraId="1E7F52A5" w14:textId="77777777" w:rsidR="008C488B" w:rsidRPr="004B213C" w:rsidRDefault="008C488B" w:rsidP="008C488B">
      <w:pPr>
        <w:numPr>
          <w:ilvl w:val="0"/>
          <w:numId w:val="42"/>
        </w:numPr>
        <w:rPr>
          <w:lang w:val="uz-Cyrl-UZ"/>
        </w:rPr>
      </w:pPr>
      <w:r>
        <w:rPr>
          <w:lang w:val="uz-Cyrl-UZ"/>
        </w:rPr>
        <w:t>Меҳнат муҳофазаси ва техника хавфсизлиги соҳасидаги режалар, тартиб-таомиллар ҳамда ўқитишларни амалга ошириш</w:t>
      </w:r>
      <w:r w:rsidRPr="004B213C">
        <w:rPr>
          <w:lang w:val="uz-Cyrl-UZ"/>
        </w:rPr>
        <w:t>.</w:t>
      </w:r>
    </w:p>
    <w:p w14:paraId="15924EF3" w14:textId="77777777" w:rsidR="008C488B" w:rsidRPr="004B213C" w:rsidRDefault="008C488B" w:rsidP="008C488B">
      <w:pPr>
        <w:numPr>
          <w:ilvl w:val="0"/>
          <w:numId w:val="42"/>
        </w:numPr>
        <w:rPr>
          <w:lang w:val="uz-Cyrl-UZ"/>
        </w:rPr>
      </w:pPr>
      <w:r>
        <w:rPr>
          <w:lang w:val="uz-Cyrl-UZ"/>
        </w:rPr>
        <w:t>Ишга жойлашиш жараёнида камситмаслик ва тенг имкониятлар тамойилларига амал қилиш</w:t>
      </w:r>
      <w:r w:rsidRPr="004B213C">
        <w:rPr>
          <w:lang w:val="uz-Cyrl-UZ"/>
        </w:rPr>
        <w:t>.</w:t>
      </w:r>
    </w:p>
    <w:p w14:paraId="28EB6CF0" w14:textId="77777777" w:rsidR="008C488B" w:rsidRPr="004B213C" w:rsidRDefault="008C488B" w:rsidP="008C488B">
      <w:pPr>
        <w:numPr>
          <w:ilvl w:val="0"/>
          <w:numId w:val="42"/>
        </w:numPr>
        <w:rPr>
          <w:lang w:val="uz-Cyrl-UZ"/>
        </w:rPr>
      </w:pPr>
      <w:r>
        <w:rPr>
          <w:lang w:val="uz-Cyrl-UZ"/>
        </w:rPr>
        <w:t>Меҳнат шикоятларини кўриб чиқиш механизмини қўллаш</w:t>
      </w:r>
      <w:r w:rsidRPr="004B213C">
        <w:rPr>
          <w:lang w:val="uz-Cyrl-UZ"/>
        </w:rPr>
        <w:t>.</w:t>
      </w:r>
    </w:p>
    <w:p w14:paraId="6ABEF08D" w14:textId="77777777" w:rsidR="008C488B" w:rsidRPr="004B213C" w:rsidRDefault="008C488B" w:rsidP="008C488B">
      <w:pPr>
        <w:numPr>
          <w:ilvl w:val="0"/>
          <w:numId w:val="42"/>
        </w:numPr>
        <w:rPr>
          <w:lang w:val="uz-Cyrl-UZ"/>
        </w:rPr>
      </w:pPr>
      <w:r>
        <w:rPr>
          <w:lang w:val="uz-Cyrl-UZ"/>
        </w:rPr>
        <w:t>Инсон ресурслари, лавозим йўриқномалари, ёзма шартномалар борасидаги сиёсатнинг мавжудлиги</w:t>
      </w:r>
      <w:r w:rsidRPr="004B213C">
        <w:rPr>
          <w:lang w:val="uz-Cyrl-UZ"/>
        </w:rPr>
        <w:t>.</w:t>
      </w:r>
    </w:p>
    <w:p w14:paraId="3A1F485C" w14:textId="77777777" w:rsidR="008C488B" w:rsidRPr="004B213C" w:rsidRDefault="008C488B" w:rsidP="008C488B">
      <w:pPr>
        <w:numPr>
          <w:ilvl w:val="0"/>
          <w:numId w:val="42"/>
        </w:numPr>
        <w:rPr>
          <w:lang w:val="uz-Cyrl-UZ"/>
        </w:rPr>
      </w:pPr>
      <w:r>
        <w:rPr>
          <w:lang w:val="uz-Cyrl-UZ"/>
        </w:rPr>
        <w:t>Ишчи кучига меҳнат ҳуқуқлари ва шароитлари тўғрисидаги маълумотларни тақдим этиш</w:t>
      </w:r>
      <w:r w:rsidRPr="004B213C">
        <w:rPr>
          <w:lang w:val="uz-Cyrl-UZ"/>
        </w:rPr>
        <w:t>.</w:t>
      </w:r>
    </w:p>
    <w:p w14:paraId="5D27C3EB" w14:textId="77777777" w:rsidR="008C488B" w:rsidRPr="004B213C" w:rsidRDefault="008C488B" w:rsidP="008C488B">
      <w:pPr>
        <w:numPr>
          <w:ilvl w:val="0"/>
          <w:numId w:val="42"/>
        </w:numPr>
        <w:rPr>
          <w:lang w:val="uz-Cyrl-UZ"/>
        </w:rPr>
      </w:pPr>
      <w:r>
        <w:rPr>
          <w:lang w:val="uz-Cyrl-UZ"/>
        </w:rPr>
        <w:t>Ишчиларни ўқитиш бўйича тадбирлар</w:t>
      </w:r>
      <w:r w:rsidRPr="004B213C">
        <w:rPr>
          <w:lang w:val="uz-Cyrl-UZ"/>
        </w:rPr>
        <w:t>.</w:t>
      </w:r>
    </w:p>
    <w:p w14:paraId="5993E7AF" w14:textId="77777777" w:rsidR="008C488B" w:rsidRPr="004B213C" w:rsidRDefault="008C488B" w:rsidP="008C488B">
      <w:pPr>
        <w:ind w:firstLine="709"/>
        <w:rPr>
          <w:lang w:val="uz-Cyrl-UZ"/>
        </w:rPr>
      </w:pPr>
      <w:r>
        <w:rPr>
          <w:lang w:val="uz-Cyrl-UZ"/>
        </w:rPr>
        <w:t>Меҳнат муҳофазаси ва саноат хавфсизлиги бўйича Э ва ИСҲР</w:t>
      </w:r>
      <w:r w:rsidRPr="004B213C">
        <w:rPr>
          <w:lang w:val="uz-Cyrl-UZ"/>
        </w:rPr>
        <w:t xml:space="preserve"> </w:t>
      </w:r>
      <w:r>
        <w:rPr>
          <w:lang w:val="uz-Cyrl-UZ"/>
        </w:rPr>
        <w:t>ҳамда тартиб-таомилларнинг бажарилишини назоратига алоҳида эътибор қаратилади. Мониторинг тизими самарадорлигини таъминлаш учун қоида бузилишлари ва қоидага амал қилинмаслиги тўғрисида  огоҳлантириш тизими яратилади ва жорий этилади</w:t>
      </w:r>
      <w:r w:rsidRPr="004B213C">
        <w:rPr>
          <w:lang w:val="uz-Cyrl-UZ"/>
        </w:rPr>
        <w:t xml:space="preserve">.  </w:t>
      </w:r>
    </w:p>
    <w:p w14:paraId="1A2C1232" w14:textId="77777777" w:rsidR="008C488B" w:rsidRPr="004B213C" w:rsidRDefault="008C488B" w:rsidP="008C488B">
      <w:pPr>
        <w:ind w:firstLine="709"/>
        <w:rPr>
          <w:lang w:val="uz-Cyrl-UZ"/>
        </w:rPr>
      </w:pPr>
      <w:r>
        <w:rPr>
          <w:lang w:val="uz-Cyrl-UZ"/>
        </w:rPr>
        <w:t>Лойиҳавий фаолият лойиҳа ишчилари ўртасида бахтсиз ҳодисалар сонини камайтиришга, айниқса иш вақтининг йўқотилишига, ногиронликка ёки хатто ўлимга олиб келиши мумкин бўлган бахтсиз ҳодисалар сонини камайтиришга йўналтирилади. Шунингдек, ЎМК пудратчиларнинг ишчилари яшайдиган лагерларда Э ва ИСҲР</w:t>
      </w:r>
      <w:r w:rsidRPr="004B213C">
        <w:rPr>
          <w:lang w:val="uz-Cyrl-UZ"/>
        </w:rPr>
        <w:t xml:space="preserve"> </w:t>
      </w:r>
      <w:r>
        <w:rPr>
          <w:lang w:val="uz-Cyrl-UZ"/>
        </w:rPr>
        <w:t>шартларига амал қилиниши бўйича аудит ўтказади.</w:t>
      </w:r>
    </w:p>
    <w:p w14:paraId="27C2D80A" w14:textId="77777777" w:rsidR="008C488B" w:rsidRPr="004B213C" w:rsidRDefault="008C488B" w:rsidP="008C488B">
      <w:pPr>
        <w:ind w:firstLine="709"/>
        <w:rPr>
          <w:lang w:val="uz-Cyrl-UZ"/>
        </w:rPr>
      </w:pPr>
      <w:r>
        <w:rPr>
          <w:lang w:val="uz-Cyrl-UZ"/>
        </w:rPr>
        <w:t>Қурилиш босқичида ҳамда эксплуатация вақтида ЎМК ва учинчи томонлар таъсирларни юмшатиш бўйича мониторинг ҳамда ҳисоб юритиш борасида қуйидаги ҳаракатларни таклиф этадилар</w:t>
      </w:r>
      <w:r w:rsidRPr="004B213C">
        <w:rPr>
          <w:lang w:val="uz-Cyrl-UZ"/>
        </w:rPr>
        <w:t xml:space="preserve">: </w:t>
      </w:r>
    </w:p>
    <w:p w14:paraId="78E6C33B" w14:textId="77777777" w:rsidR="008C488B" w:rsidRPr="004B213C" w:rsidRDefault="008C488B" w:rsidP="008C488B">
      <w:pPr>
        <w:numPr>
          <w:ilvl w:val="0"/>
          <w:numId w:val="41"/>
        </w:numPr>
        <w:rPr>
          <w:lang w:val="uz-Cyrl-UZ"/>
        </w:rPr>
      </w:pPr>
      <w:r>
        <w:rPr>
          <w:lang w:val="uz-Cyrl-UZ"/>
        </w:rPr>
        <w:t>Ишчилар шикоятларларини кўриб чиқиш механизми орқали шикоятларни қабул қилиш ва рўйхатга олиш, қонунийликни ёки такрорланадиган муаммоларни бартараф этиш учун чора-тадбирлар қўлланилиши мумкин бўлган соҳаларни аниқлаш учун  ЎМК кадрлар бўлими томонидан ҳар ойда шикоятларни рўйхатга олиш журнали кўриб чиқилиши лозим. Ерни олиниши ва турмуш кечириш учун зарур бўлган воситаларнинг тикланиши билан боғлиқ шикоятлар, шикоятларни кўриб чиқишнинг умумлойиҳавий механизми орқали қабул қилинади ва рўйхатга олинади, журнал эса ҳар ойда бир марта ЖИМ томонидан кўриб чиқилади</w:t>
      </w:r>
      <w:r w:rsidRPr="004B213C">
        <w:rPr>
          <w:lang w:val="uz-Cyrl-UZ"/>
        </w:rPr>
        <w:t xml:space="preserve">. </w:t>
      </w:r>
    </w:p>
    <w:p w14:paraId="47DCB933" w14:textId="77777777" w:rsidR="008C488B" w:rsidRPr="004B213C" w:rsidRDefault="008C488B" w:rsidP="008C488B">
      <w:pPr>
        <w:numPr>
          <w:ilvl w:val="0"/>
          <w:numId w:val="41"/>
        </w:numPr>
        <w:rPr>
          <w:lang w:val="uz-Cyrl-UZ"/>
        </w:rPr>
      </w:pPr>
      <w:r>
        <w:rPr>
          <w:lang w:val="uz-Cyrl-UZ"/>
        </w:rPr>
        <w:t>Меҳнат муҳофазаси ва техника хавфсизлиги бўйича ўқитиш тўғрисидаги ёзувларни юритиш, айниқса қуйидагилар бўйича</w:t>
      </w:r>
      <w:r w:rsidRPr="004B213C">
        <w:rPr>
          <w:lang w:val="uz-Cyrl-UZ"/>
        </w:rPr>
        <w:t>:</w:t>
      </w:r>
    </w:p>
    <w:p w14:paraId="79B9C2A6" w14:textId="77777777" w:rsidR="008C488B" w:rsidRPr="004B213C" w:rsidRDefault="008C488B" w:rsidP="008C488B">
      <w:pPr>
        <w:pStyle w:val="ListBullet2"/>
        <w:rPr>
          <w:lang w:val="uz-Cyrl-UZ"/>
        </w:rPr>
      </w:pPr>
      <w:r>
        <w:rPr>
          <w:lang w:val="uz-Cyrl-UZ"/>
        </w:rPr>
        <w:t>ММ ва ТХ бўйича ўқитиш</w:t>
      </w:r>
      <w:r w:rsidRPr="004B213C">
        <w:rPr>
          <w:lang w:val="uz-Cyrl-UZ"/>
        </w:rPr>
        <w:t xml:space="preserve">; </w:t>
      </w:r>
    </w:p>
    <w:p w14:paraId="666D5470" w14:textId="77777777" w:rsidR="008C488B" w:rsidRPr="004B213C" w:rsidRDefault="008C488B" w:rsidP="008C488B">
      <w:pPr>
        <w:pStyle w:val="ListBullet2"/>
        <w:rPr>
          <w:lang w:val="uz-Cyrl-UZ"/>
        </w:rPr>
      </w:pPr>
      <w:r>
        <w:rPr>
          <w:lang w:val="uz-Cyrl-UZ"/>
        </w:rPr>
        <w:t>Қўриқлаш хизмати ходимларини ўқитиш</w:t>
      </w:r>
      <w:r w:rsidRPr="004B213C">
        <w:rPr>
          <w:lang w:val="uz-Cyrl-UZ"/>
        </w:rPr>
        <w:t>;</w:t>
      </w:r>
    </w:p>
    <w:p w14:paraId="0B4D2987" w14:textId="204224F8" w:rsidR="008C488B" w:rsidRPr="004B213C" w:rsidRDefault="008C488B" w:rsidP="008C488B">
      <w:pPr>
        <w:pStyle w:val="ListBullet2"/>
        <w:rPr>
          <w:lang w:val="uz-Cyrl-UZ"/>
        </w:rPr>
      </w:pPr>
      <w:r>
        <w:rPr>
          <w:lang w:val="uz-Cyrl-UZ"/>
        </w:rPr>
        <w:lastRenderedPageBreak/>
        <w:t>Юқумли касалликлар тўғрисида хабардорликни ошириш</w:t>
      </w:r>
      <w:r w:rsidRPr="004B213C">
        <w:rPr>
          <w:lang w:val="uz-Cyrl-UZ"/>
        </w:rPr>
        <w:t xml:space="preserve"> (</w:t>
      </w:r>
      <w:r>
        <w:rPr>
          <w:lang w:val="uz-Cyrl-UZ"/>
        </w:rPr>
        <w:t xml:space="preserve">масалан, </w:t>
      </w:r>
      <w:r w:rsidR="004276F1">
        <w:rPr>
          <w:lang w:val="uz-Cyrl-UZ"/>
        </w:rPr>
        <w:t>сил</w:t>
      </w:r>
      <w:r>
        <w:rPr>
          <w:lang w:val="uz-Cyrl-UZ"/>
        </w:rPr>
        <w:t xml:space="preserve"> ва </w:t>
      </w:r>
      <w:r w:rsidR="004276F1">
        <w:rPr>
          <w:lang w:val="uz-Cyrl-UZ"/>
        </w:rPr>
        <w:t>ОИТС</w:t>
      </w:r>
      <w:r>
        <w:rPr>
          <w:lang w:val="uz-Cyrl-UZ"/>
        </w:rPr>
        <w:t xml:space="preserve"> ҳамда бошқа шу каби жинсий йўл билан юқадиган касалликлар</w:t>
      </w:r>
      <w:r w:rsidRPr="004B213C">
        <w:rPr>
          <w:lang w:val="uz-Cyrl-UZ"/>
        </w:rPr>
        <w:t>);</w:t>
      </w:r>
    </w:p>
    <w:p w14:paraId="2A3ED58B" w14:textId="77777777" w:rsidR="008C488B" w:rsidRPr="004B213C" w:rsidRDefault="008C488B" w:rsidP="008C488B">
      <w:pPr>
        <w:pStyle w:val="ListBullet2"/>
        <w:rPr>
          <w:lang w:val="uz-Cyrl-UZ"/>
        </w:rPr>
      </w:pPr>
      <w:r w:rsidRPr="004B213C">
        <w:rPr>
          <w:lang w:val="uz-Cyrl-UZ"/>
        </w:rPr>
        <w:t>Авари</w:t>
      </w:r>
      <w:r>
        <w:rPr>
          <w:lang w:val="uz-Cyrl-UZ"/>
        </w:rPr>
        <w:t>я ҳолатларига тайёрланиш бўйича ўқитишлар</w:t>
      </w:r>
      <w:r w:rsidRPr="004B213C">
        <w:rPr>
          <w:lang w:val="uz-Cyrl-UZ"/>
        </w:rPr>
        <w:t>.</w:t>
      </w:r>
    </w:p>
    <w:p w14:paraId="4793037F" w14:textId="77777777" w:rsidR="008C488B" w:rsidRPr="004B213C" w:rsidRDefault="008C488B" w:rsidP="008C488B">
      <w:pPr>
        <w:numPr>
          <w:ilvl w:val="0"/>
          <w:numId w:val="43"/>
        </w:numPr>
        <w:rPr>
          <w:lang w:val="uz-Cyrl-UZ"/>
        </w:rPr>
      </w:pPr>
      <w:r>
        <w:rPr>
          <w:lang w:val="uz-Cyrl-UZ"/>
        </w:rPr>
        <w:t>Меҳнат муҳофазаси ва техника хавфсизлиги (ММ ва ТХ) бўйича Режага мувофиқ Лойиҳа ишчиларининг ММ ва ТХ  мониторинги учун бахтсиз ҳодисалар, инцидентлар ва касалликларни қайд этиш журналини юритиш</w:t>
      </w:r>
      <w:r w:rsidRPr="004B213C">
        <w:rPr>
          <w:bCs/>
          <w:lang w:val="uz-Cyrl-UZ"/>
        </w:rPr>
        <w:t>.</w:t>
      </w:r>
    </w:p>
    <w:p w14:paraId="6DF9FC58" w14:textId="77777777" w:rsidR="008C488B" w:rsidRPr="004B213C" w:rsidRDefault="008C488B" w:rsidP="008C488B">
      <w:pPr>
        <w:numPr>
          <w:ilvl w:val="0"/>
          <w:numId w:val="43"/>
        </w:numPr>
        <w:rPr>
          <w:lang w:val="uz-Cyrl-UZ"/>
        </w:rPr>
      </w:pPr>
      <w:r>
        <w:rPr>
          <w:lang w:val="uz-Cyrl-UZ"/>
        </w:rPr>
        <w:t>Лойиҳа ишчилари саломатлиги ҳолати тўғрисида махфий ёзувларни юритиш, жумладан ВИЧ/ОИТС га топширилган тестлар натижалари, тиббий текширувлар натижалари ва касбий жароҳатлар ҳамда касалланишлар тўғрисидаги маълумотлар. Мазкур ёзувлар рўйхатга олинади ва ташқи аудиторлар томонидан аноним тарзда текширилади</w:t>
      </w:r>
      <w:r w:rsidRPr="004B213C">
        <w:rPr>
          <w:lang w:val="uz-Cyrl-UZ"/>
        </w:rPr>
        <w:t>.</w:t>
      </w:r>
    </w:p>
    <w:p w14:paraId="2A52BAAD" w14:textId="77777777" w:rsidR="008C488B" w:rsidRPr="004B213C" w:rsidRDefault="008C488B" w:rsidP="008C488B">
      <w:pPr>
        <w:numPr>
          <w:ilvl w:val="0"/>
          <w:numId w:val="43"/>
        </w:numPr>
        <w:rPr>
          <w:lang w:val="uz-Cyrl-UZ"/>
        </w:rPr>
      </w:pPr>
      <w:r>
        <w:rPr>
          <w:lang w:val="uz-Cyrl-UZ"/>
        </w:rPr>
        <w:t>Таъминотлар занжири аудити бўйича йиллик ҳисобот, жумладан болалар меҳнати ва мажбурий меҳнатга нисбатан Кредит келишуви бўйича мажбурий ҳисоботнинг бир қисми сифатида ёндашув</w:t>
      </w:r>
      <w:r w:rsidRPr="004B213C">
        <w:rPr>
          <w:lang w:val="uz-Cyrl-UZ"/>
        </w:rPr>
        <w:t>.</w:t>
      </w:r>
    </w:p>
    <w:p w14:paraId="42D03851" w14:textId="77777777" w:rsidR="008C488B" w:rsidRPr="004B213C" w:rsidRDefault="008C488B" w:rsidP="008C488B">
      <w:pPr>
        <w:numPr>
          <w:ilvl w:val="0"/>
          <w:numId w:val="43"/>
        </w:numPr>
        <w:rPr>
          <w:lang w:val="uz-Cyrl-UZ"/>
        </w:rPr>
      </w:pPr>
      <w:r>
        <w:rPr>
          <w:lang w:val="uz-Cyrl-UZ"/>
        </w:rPr>
        <w:t>Лойиҳанинг ҳар бир ишчиси учун шахсий ҳужжатлар тўпламини юритиш, жумладан</w:t>
      </w:r>
      <w:r w:rsidRPr="004B213C">
        <w:rPr>
          <w:lang w:val="uz-Cyrl-UZ"/>
        </w:rPr>
        <w:t xml:space="preserve">: </w:t>
      </w:r>
      <w:r>
        <w:rPr>
          <w:lang w:val="uz-Cyrl-UZ"/>
        </w:rPr>
        <w:t>бахтсиз ҳодиса ва фавқулодда вазият учун яқин қариндошларининг алоқа маълумотлари, ижтимоий суғурта рақами, шахсни тасдиқловчи гувоҳнома нусхаси, сертификатлар ва малакалар, ички ва ташқи ўқиш, таътиллар тўғрисидаги ёзув, қўриқлаш хизмати ходимлари учун ўтмишдаги суиистеъмол/судланганлик</w:t>
      </w:r>
      <w:r w:rsidRPr="004B213C">
        <w:rPr>
          <w:lang w:val="uz-Cyrl-UZ"/>
        </w:rPr>
        <w:t>.</w:t>
      </w:r>
    </w:p>
    <w:p w14:paraId="490D617A" w14:textId="77777777" w:rsidR="008C488B" w:rsidRPr="004B213C" w:rsidRDefault="008C488B" w:rsidP="008C488B">
      <w:pPr>
        <w:numPr>
          <w:ilvl w:val="0"/>
          <w:numId w:val="43"/>
        </w:numPr>
        <w:rPr>
          <w:lang w:val="uz-Cyrl-UZ"/>
        </w:rPr>
      </w:pPr>
      <w:r>
        <w:rPr>
          <w:lang w:val="uz-Cyrl-UZ"/>
        </w:rPr>
        <w:t>Ходимлар ҳисобланмайдиган шахсларни Лойиҳа ҳудудига киришларини ва хавфсизлик ёки қўриқлаш хизматлари мутахассислари билан боғлиқ ҳар қандай низоларни қайд этадиган ёзувларни юритиш</w:t>
      </w:r>
      <w:r w:rsidRPr="004B213C">
        <w:rPr>
          <w:lang w:val="uz-Cyrl-UZ"/>
        </w:rPr>
        <w:t>.</w:t>
      </w:r>
    </w:p>
    <w:p w14:paraId="21616E4C" w14:textId="77777777" w:rsidR="008C488B" w:rsidRPr="004B213C" w:rsidRDefault="008C488B" w:rsidP="008C488B">
      <w:pPr>
        <w:ind w:firstLine="709"/>
        <w:rPr>
          <w:lang w:val="uz-Cyrl-UZ"/>
        </w:rPr>
      </w:pPr>
      <w:r>
        <w:rPr>
          <w:lang w:val="uz-Cyrl-UZ"/>
        </w:rPr>
        <w:t>Аҳоли шикоятларини қабул қилиш ва қайд этиш МТЎҲР да батафсил баён этилган, шикоятларни кўриб чиқишнинг умумлойиҳавий механизми орқали амалга оширилади. Умумий ёки такрорланадиган муаммолар ва шикоятларни аниқлаш ҳамда ҳал этиш учун ЖИМ таҳлил ўтказади.</w:t>
      </w:r>
      <w:r w:rsidRPr="004B213C">
        <w:rPr>
          <w:lang w:val="uz-Cyrl-UZ"/>
        </w:rPr>
        <w:t xml:space="preserve"> </w:t>
      </w:r>
    </w:p>
    <w:p w14:paraId="31D11F72" w14:textId="77777777" w:rsidR="008C488B" w:rsidRPr="004B213C" w:rsidRDefault="008C488B" w:rsidP="008C488B">
      <w:pPr>
        <w:ind w:firstLine="709"/>
        <w:rPr>
          <w:lang w:val="uz-Cyrl-UZ"/>
        </w:rPr>
      </w:pPr>
      <w:r>
        <w:rPr>
          <w:lang w:val="uz-Cyrl-UZ"/>
        </w:rPr>
        <w:t>Келгусидаги такрорий мурожаатларнинг олдини олиш бўйича сабабларни аниқлаш ва чоралар кўриш мақсадида мазкур масалалар бўйича ЎМК раҳбарияти ҳамда пудратчилар томонидан тегишли ишлар олиб борилади</w:t>
      </w:r>
      <w:r w:rsidRPr="004B213C">
        <w:rPr>
          <w:lang w:val="uz-Cyrl-UZ"/>
        </w:rPr>
        <w:t>.</w:t>
      </w:r>
    </w:p>
    <w:p w14:paraId="3EB016FB" w14:textId="77777777" w:rsidR="008C488B" w:rsidRPr="004B213C" w:rsidRDefault="008C488B" w:rsidP="008C488B">
      <w:pPr>
        <w:ind w:firstLine="709"/>
        <w:rPr>
          <w:lang w:val="uz-Cyrl-UZ"/>
        </w:rPr>
      </w:pPr>
      <w:r>
        <w:rPr>
          <w:lang w:val="uz-Cyrl-UZ"/>
        </w:rPr>
        <w:t>Барча юқорида санаб ўтилганлар қурилиш ва эксплуатация босқичларида ижтимоий масалалар, меҳнат муҳофазаси ҳамда саноат хавфсизлиги бўйича мутахассислар ва уларнинг жамоалари томонидан мунтазам назорат этиб борилади</w:t>
      </w:r>
      <w:r w:rsidRPr="004B213C">
        <w:rPr>
          <w:lang w:val="uz-Cyrl-UZ"/>
        </w:rPr>
        <w:t xml:space="preserve">. </w:t>
      </w:r>
    </w:p>
    <w:p w14:paraId="046E685D" w14:textId="77777777" w:rsidR="008C488B" w:rsidRPr="004B213C" w:rsidRDefault="008C488B" w:rsidP="008C488B">
      <w:pPr>
        <w:ind w:firstLine="709"/>
        <w:rPr>
          <w:lang w:val="uz-Cyrl-UZ"/>
        </w:rPr>
      </w:pPr>
      <w:r>
        <w:rPr>
          <w:lang w:val="uz-Cyrl-UZ"/>
        </w:rPr>
        <w:t>Ижтимоий масалалар бўйича ҳар ойлик ҳисоботлар қурилиш босқичида компания раҳбариятига тақдим этилади ва улардан талабларига кўра ташқи аудиторлар фойдаланишлари мумкин бўлади</w:t>
      </w:r>
      <w:r w:rsidRPr="004B213C">
        <w:rPr>
          <w:lang w:val="uz-Cyrl-UZ"/>
        </w:rPr>
        <w:t xml:space="preserve">. </w:t>
      </w:r>
    </w:p>
    <w:p w14:paraId="1AA66EB6" w14:textId="2ECF30A2" w:rsidR="008C488B" w:rsidRPr="004B213C" w:rsidRDefault="004276F1" w:rsidP="008C488B">
      <w:pPr>
        <w:pStyle w:val="Heading1"/>
        <w:rPr>
          <w:lang w:val="uz-Cyrl-UZ"/>
        </w:rPr>
      </w:pPr>
      <w:bookmarkStart w:id="191" w:name="_Toc98411303"/>
      <w:bookmarkStart w:id="192" w:name="_Toc193880344"/>
      <w:r>
        <w:rPr>
          <w:lang w:val="uz-Cyrl-UZ"/>
        </w:rPr>
        <w:lastRenderedPageBreak/>
        <w:t>ЖАМЛАНМА (</w:t>
      </w:r>
      <w:r w:rsidR="008C488B" w:rsidRPr="004B213C">
        <w:rPr>
          <w:lang w:val="uz-Cyrl-UZ"/>
        </w:rPr>
        <w:t>Кумулятив</w:t>
      </w:r>
      <w:r>
        <w:rPr>
          <w:lang w:val="uz-Cyrl-UZ"/>
        </w:rPr>
        <w:t>)</w:t>
      </w:r>
      <w:r w:rsidR="008C488B">
        <w:rPr>
          <w:lang w:val="uz-Cyrl-UZ"/>
        </w:rPr>
        <w:t xml:space="preserve"> таъсирлар</w:t>
      </w:r>
      <w:bookmarkEnd w:id="191"/>
      <w:bookmarkEnd w:id="192"/>
    </w:p>
    <w:p w14:paraId="7DF1F50F" w14:textId="30CA570F" w:rsidR="008C488B" w:rsidRPr="004B213C" w:rsidRDefault="008C488B" w:rsidP="008C488B">
      <w:pPr>
        <w:ind w:firstLine="709"/>
        <w:rPr>
          <w:lang w:val="uz-Cyrl-UZ"/>
        </w:rPr>
      </w:pPr>
      <w:r>
        <w:rPr>
          <w:lang w:val="uz-Cyrl-UZ"/>
        </w:rPr>
        <w:t xml:space="preserve">Мавжуд объектлар/лойиҳалар ва/ёки муҳитнинг табиий, табиий-антропоген омилларининг турли экологик ва ижтимоий таъсирлари кўзда тутилаётган фаолиятнинг қўшимча эффектлари билан уйғунликда </w:t>
      </w:r>
      <w:r w:rsidR="004276F1">
        <w:rPr>
          <w:lang w:val="uz-Cyrl-UZ"/>
        </w:rPr>
        <w:t>жамланма</w:t>
      </w:r>
      <w:r>
        <w:rPr>
          <w:lang w:val="uz-Cyrl-UZ"/>
        </w:rPr>
        <w:t xml:space="preserve"> таъсирларнинг юзага келишига сабаб бўлади</w:t>
      </w:r>
      <w:r w:rsidRPr="004B213C">
        <w:rPr>
          <w:lang w:val="uz-Cyrl-UZ"/>
        </w:rPr>
        <w:t>.</w:t>
      </w:r>
    </w:p>
    <w:p w14:paraId="46534273" w14:textId="112739E9" w:rsidR="008C488B" w:rsidRPr="004B213C" w:rsidRDefault="004276F1" w:rsidP="008C488B">
      <w:pPr>
        <w:ind w:firstLine="709"/>
        <w:rPr>
          <w:lang w:val="uz-Cyrl-UZ"/>
        </w:rPr>
      </w:pPr>
      <w:r>
        <w:rPr>
          <w:lang w:val="uz-Cyrl-UZ"/>
        </w:rPr>
        <w:t>Жамланма</w:t>
      </w:r>
      <w:r w:rsidR="008C488B">
        <w:rPr>
          <w:lang w:val="uz-Cyrl-UZ"/>
        </w:rPr>
        <w:t xml:space="preserve"> таъсирлар </w:t>
      </w:r>
      <w:r w:rsidR="008C488B" w:rsidRPr="004B213C">
        <w:rPr>
          <w:lang w:val="uz-Cyrl-UZ"/>
        </w:rPr>
        <w:t xml:space="preserve">– </w:t>
      </w:r>
      <w:r w:rsidR="008C488B">
        <w:rPr>
          <w:lang w:val="uz-Cyrl-UZ"/>
        </w:rPr>
        <w:t>илмий мулоҳазага асосан ва/ёки зарар кўрган ҳамжамиятларнинг хавотирларидан келиб чиққан ҳолда сезиларли дея тан олинган таъсирлар</w:t>
      </w:r>
      <w:r w:rsidR="008C488B" w:rsidRPr="004B213C">
        <w:rPr>
          <w:lang w:val="uz-Cyrl-UZ"/>
        </w:rPr>
        <w:t xml:space="preserve">. </w:t>
      </w:r>
      <w:r>
        <w:rPr>
          <w:lang w:val="uz-Cyrl-UZ"/>
        </w:rPr>
        <w:t>Жамланма</w:t>
      </w:r>
      <w:r w:rsidR="008C488B">
        <w:rPr>
          <w:lang w:val="uz-Cyrl-UZ"/>
        </w:rPr>
        <w:t xml:space="preserve"> таъсирларни баҳолаш (келгусида – </w:t>
      </w:r>
      <w:r w:rsidR="00E432BB">
        <w:rPr>
          <w:lang w:val="uz-Cyrl-UZ"/>
        </w:rPr>
        <w:t>Ж</w:t>
      </w:r>
      <w:r w:rsidR="008C488B">
        <w:rPr>
          <w:lang w:val="uz-Cyrl-UZ"/>
        </w:rPr>
        <w:t>ТБ) АМ ва ИСТБ тадқиқотлари бўйича Техник топшириқ томонидан кўзда тутилган</w:t>
      </w:r>
      <w:r w:rsidR="008C488B" w:rsidRPr="004B213C">
        <w:rPr>
          <w:lang w:val="uz-Cyrl-UZ"/>
        </w:rPr>
        <w:t xml:space="preserve">. </w:t>
      </w:r>
    </w:p>
    <w:p w14:paraId="03291551" w14:textId="226A60FF" w:rsidR="008C488B" w:rsidRPr="004B213C" w:rsidRDefault="00E432BB" w:rsidP="008C488B">
      <w:pPr>
        <w:ind w:firstLine="700"/>
        <w:rPr>
          <w:lang w:val="uz-Cyrl-UZ"/>
        </w:rPr>
      </w:pPr>
      <w:r>
        <w:rPr>
          <w:rStyle w:val="ad"/>
          <w:lang w:val="uz-Cyrl-UZ"/>
        </w:rPr>
        <w:t>ЖТБ</w:t>
      </w:r>
      <w:r w:rsidR="008C488B">
        <w:rPr>
          <w:rStyle w:val="ad"/>
          <w:lang w:val="uz-Cyrl-UZ"/>
        </w:rPr>
        <w:t xml:space="preserve"> қуйидаги талабларга мувофиқ бажарилган</w:t>
      </w:r>
      <w:r w:rsidR="008C488B" w:rsidRPr="004B213C">
        <w:rPr>
          <w:rStyle w:val="ad"/>
          <w:lang w:val="uz-Cyrl-UZ"/>
        </w:rPr>
        <w:t>:</w:t>
      </w:r>
    </w:p>
    <w:p w14:paraId="5A23683E" w14:textId="77777777" w:rsidR="008C488B" w:rsidRPr="004B213C" w:rsidRDefault="008C488B" w:rsidP="008C488B">
      <w:pPr>
        <w:pStyle w:val="ListBullet"/>
        <w:rPr>
          <w:lang w:val="uz-Cyrl-UZ"/>
        </w:rPr>
      </w:pPr>
      <w:r>
        <w:rPr>
          <w:lang w:val="uz-Cyrl-UZ"/>
        </w:rPr>
        <w:t>ХМК Фаолият Стандарти 1</w:t>
      </w:r>
      <w:r w:rsidRPr="004B213C">
        <w:rPr>
          <w:lang w:val="uz-Cyrl-UZ"/>
        </w:rPr>
        <w:t>;</w:t>
      </w:r>
    </w:p>
    <w:p w14:paraId="1B62E5A0" w14:textId="570BAA4E" w:rsidR="008C488B" w:rsidRPr="004B213C" w:rsidRDefault="008C488B" w:rsidP="008C488B">
      <w:pPr>
        <w:pStyle w:val="ListBullet"/>
        <w:rPr>
          <w:lang w:val="uz-Cyrl-UZ"/>
        </w:rPr>
      </w:pPr>
      <w:r>
        <w:rPr>
          <w:lang w:val="uz-Cyrl-UZ"/>
        </w:rPr>
        <w:t xml:space="preserve">Халқаро молиявий </w:t>
      </w:r>
      <w:r w:rsidRPr="004B213C">
        <w:rPr>
          <w:lang w:val="uz-Cyrl-UZ"/>
        </w:rPr>
        <w:t>корпораци</w:t>
      </w:r>
      <w:r>
        <w:rPr>
          <w:lang w:val="uz-Cyrl-UZ"/>
        </w:rPr>
        <w:t>я йўриқномаси</w:t>
      </w:r>
      <w:r w:rsidRPr="004B213C">
        <w:rPr>
          <w:lang w:val="uz-Cyrl-UZ"/>
        </w:rPr>
        <w:t>:</w:t>
      </w:r>
      <w:r>
        <w:rPr>
          <w:lang w:val="uz-Cyrl-UZ"/>
        </w:rPr>
        <w:t xml:space="preserve"> экологик ва ижтимоий барқарорликни таъминлаш бўлса, Фаолият Стандартлари</w:t>
      </w:r>
      <w:r w:rsidRPr="004B213C">
        <w:rPr>
          <w:lang w:val="uz-Cyrl-UZ"/>
        </w:rPr>
        <w:t xml:space="preserve">, </w:t>
      </w:r>
      <w:r w:rsidR="008045D1">
        <w:rPr>
          <w:lang w:val="uz-Cyrl-UZ"/>
        </w:rPr>
        <w:t>ФС</w:t>
      </w:r>
      <w:r w:rsidRPr="004B213C">
        <w:rPr>
          <w:lang w:val="uz-Cyrl-UZ"/>
        </w:rPr>
        <w:t>-1, Р37-Р43;</w:t>
      </w:r>
    </w:p>
    <w:p w14:paraId="3C0FE01A" w14:textId="72AC0FC9" w:rsidR="008C488B" w:rsidRPr="004B213C" w:rsidRDefault="008C488B" w:rsidP="008C488B">
      <w:pPr>
        <w:pStyle w:val="ListBullet"/>
        <w:rPr>
          <w:lang w:val="uz-Cyrl-UZ"/>
        </w:rPr>
      </w:pPr>
      <w:r>
        <w:rPr>
          <w:lang w:val="uz-Cyrl-UZ"/>
        </w:rPr>
        <w:t>ХМК нинг “</w:t>
      </w:r>
      <w:r w:rsidR="004276F1">
        <w:rPr>
          <w:lang w:val="uz-Cyrl-UZ"/>
        </w:rPr>
        <w:t>Жамланма</w:t>
      </w:r>
      <w:r>
        <w:rPr>
          <w:lang w:val="uz-Cyrl-UZ"/>
        </w:rPr>
        <w:t xml:space="preserve"> таъсирларни баҳолаш ва бошқариш: ривожланаётган бозорлардаги хусусий сектор учун йўриқнома” услубий ҳужжати</w:t>
      </w:r>
      <w:r w:rsidRPr="004B213C">
        <w:rPr>
          <w:lang w:val="uz-Cyrl-UZ"/>
        </w:rPr>
        <w:t>.</w:t>
      </w:r>
    </w:p>
    <w:p w14:paraId="48150908" w14:textId="3DA9AE7E" w:rsidR="008C488B" w:rsidRPr="004B213C" w:rsidRDefault="008C488B" w:rsidP="008C488B">
      <w:pPr>
        <w:ind w:firstLine="700"/>
        <w:rPr>
          <w:lang w:val="uz-Cyrl-UZ"/>
        </w:rPr>
      </w:pPr>
      <w:r>
        <w:rPr>
          <w:lang w:val="uz-Cyrl-UZ"/>
        </w:rPr>
        <w:t xml:space="preserve">Қимматли экологик ва ижтимоий таркибий қисмлар (келгусида – ҚЭИТҚ) – </w:t>
      </w:r>
      <w:r w:rsidR="00E432BB">
        <w:rPr>
          <w:lang w:val="uz-Cyrl-UZ"/>
        </w:rPr>
        <w:t>ЖТБ</w:t>
      </w:r>
      <w:r>
        <w:rPr>
          <w:lang w:val="uz-Cyrl-UZ"/>
        </w:rPr>
        <w:t xml:space="preserve"> таркибида кўриб чиқилиши мақсадга мувофиқ бўлган, табиий атроф-муҳитнинг реципиентлари ва омиллари (элементлари)</w:t>
      </w:r>
      <w:r w:rsidRPr="004B213C">
        <w:rPr>
          <w:lang w:val="uz-Cyrl-UZ"/>
        </w:rPr>
        <w:t>.</w:t>
      </w:r>
    </w:p>
    <w:p w14:paraId="6A084B99" w14:textId="2A5125E9" w:rsidR="008C488B" w:rsidRPr="004B213C" w:rsidRDefault="00E432BB" w:rsidP="008C488B">
      <w:pPr>
        <w:ind w:firstLine="700"/>
        <w:rPr>
          <w:lang w:val="uz-Cyrl-UZ"/>
        </w:rPr>
      </w:pPr>
      <w:r>
        <w:rPr>
          <w:lang w:val="uz-Cyrl-UZ"/>
        </w:rPr>
        <w:t>ЖТБ</w:t>
      </w:r>
      <w:r w:rsidR="008C488B">
        <w:rPr>
          <w:lang w:val="uz-Cyrl-UZ"/>
        </w:rPr>
        <w:t xml:space="preserve"> учун табиий атроф-муҳитнинг ва табиий антропоген объектларнинг қуйидаги ҚЭИТҚ ларини кўриб чиқиш таклиф этилади</w:t>
      </w:r>
      <w:r w:rsidR="008C488B" w:rsidRPr="004B213C">
        <w:rPr>
          <w:lang w:val="uz-Cyrl-UZ"/>
        </w:rPr>
        <w:t>:</w:t>
      </w:r>
    </w:p>
    <w:p w14:paraId="5B4928A9" w14:textId="77777777" w:rsidR="008C488B" w:rsidRPr="004B213C" w:rsidRDefault="008C488B" w:rsidP="008C488B">
      <w:pPr>
        <w:pStyle w:val="ListBullet"/>
        <w:rPr>
          <w:lang w:val="uz-Cyrl-UZ"/>
        </w:rPr>
      </w:pPr>
      <w:r>
        <w:rPr>
          <w:lang w:val="uz-Cyrl-UZ"/>
        </w:rPr>
        <w:t>а</w:t>
      </w:r>
      <w:r w:rsidRPr="004B213C">
        <w:rPr>
          <w:lang w:val="uz-Cyrl-UZ"/>
        </w:rPr>
        <w:t>тмосфер</w:t>
      </w:r>
      <w:r>
        <w:rPr>
          <w:lang w:val="uz-Cyrl-UZ"/>
        </w:rPr>
        <w:t>а ҳавоси</w:t>
      </w:r>
      <w:r w:rsidRPr="004B213C">
        <w:rPr>
          <w:lang w:val="uz-Cyrl-UZ"/>
        </w:rPr>
        <w:t xml:space="preserve"> (характеристик</w:t>
      </w:r>
      <w:r>
        <w:rPr>
          <w:lang w:val="uz-Cyrl-UZ"/>
        </w:rPr>
        <w:t>алари</w:t>
      </w:r>
      <w:r w:rsidRPr="004B213C">
        <w:rPr>
          <w:lang w:val="uz-Cyrl-UZ"/>
        </w:rPr>
        <w:t xml:space="preserve">: </w:t>
      </w:r>
      <w:r>
        <w:rPr>
          <w:lang w:val="uz-Cyrl-UZ"/>
        </w:rPr>
        <w:t>кимёвий таркиби ва акустик кўрсаткичлари</w:t>
      </w:r>
      <w:r w:rsidRPr="004B213C">
        <w:rPr>
          <w:lang w:val="uz-Cyrl-UZ"/>
        </w:rPr>
        <w:t>);</w:t>
      </w:r>
    </w:p>
    <w:p w14:paraId="20A9D3CE" w14:textId="77777777" w:rsidR="008C488B" w:rsidRPr="004B213C" w:rsidRDefault="008C488B" w:rsidP="008C488B">
      <w:pPr>
        <w:pStyle w:val="ListBullet"/>
        <w:rPr>
          <w:lang w:val="uz-Cyrl-UZ"/>
        </w:rPr>
      </w:pPr>
      <w:r>
        <w:rPr>
          <w:lang w:val="uz-Cyrl-UZ"/>
        </w:rPr>
        <w:t>ер усти сув объектлари</w:t>
      </w:r>
      <w:r w:rsidRPr="004B213C">
        <w:rPr>
          <w:lang w:val="uz-Cyrl-UZ"/>
        </w:rPr>
        <w:t>;</w:t>
      </w:r>
    </w:p>
    <w:p w14:paraId="2E2F5BB5" w14:textId="77777777" w:rsidR="008C488B" w:rsidRPr="004B213C" w:rsidRDefault="008C488B" w:rsidP="008C488B">
      <w:pPr>
        <w:pStyle w:val="ListBullet"/>
        <w:rPr>
          <w:lang w:val="uz-Cyrl-UZ"/>
        </w:rPr>
      </w:pPr>
      <w:r>
        <w:rPr>
          <w:lang w:val="uz-Cyrl-UZ"/>
        </w:rPr>
        <w:t>Бекобод шаҳрининг канализация тармоқлари ва тозаловчи иншоотлари</w:t>
      </w:r>
      <w:r w:rsidRPr="004B213C">
        <w:rPr>
          <w:lang w:val="uz-Cyrl-UZ"/>
        </w:rPr>
        <w:t>;</w:t>
      </w:r>
    </w:p>
    <w:p w14:paraId="69DDE85F" w14:textId="77777777" w:rsidR="008C488B" w:rsidRPr="004B213C" w:rsidRDefault="008C488B" w:rsidP="008C488B">
      <w:pPr>
        <w:pStyle w:val="ListBullet"/>
        <w:rPr>
          <w:lang w:val="uz-Cyrl-UZ"/>
        </w:rPr>
      </w:pPr>
      <w:r>
        <w:rPr>
          <w:lang w:val="uz-Cyrl-UZ"/>
        </w:rPr>
        <w:t>Бекобод туманининг чиқиндиларни жойлаштириш объектлари</w:t>
      </w:r>
      <w:r w:rsidRPr="004B213C">
        <w:rPr>
          <w:lang w:val="uz-Cyrl-UZ"/>
        </w:rPr>
        <w:t>.</w:t>
      </w:r>
    </w:p>
    <w:p w14:paraId="01287881" w14:textId="7CB6E7A0" w:rsidR="008C488B" w:rsidRPr="004B213C" w:rsidRDefault="008C488B" w:rsidP="008C488B">
      <w:pPr>
        <w:ind w:firstLine="700"/>
        <w:rPr>
          <w:lang w:val="uz-Cyrl-UZ"/>
        </w:rPr>
      </w:pPr>
      <w:r>
        <w:rPr>
          <w:lang w:val="uz-Cyrl-UZ"/>
        </w:rPr>
        <w:t xml:space="preserve">Табиий атроф-муҳит таркибий қисмларига нисбатан </w:t>
      </w:r>
      <w:r w:rsidR="00E432BB">
        <w:rPr>
          <w:lang w:val="uz-Cyrl-UZ"/>
        </w:rPr>
        <w:t>ЖТБ</w:t>
      </w:r>
      <w:r>
        <w:rPr>
          <w:lang w:val="uz-Cyrl-UZ"/>
        </w:rPr>
        <w:t xml:space="preserve"> натижаларига кўра, кўзда тутилаётган фаолиятнинг атмосфера ҳавосига </w:t>
      </w:r>
      <w:r w:rsidR="004276F1">
        <w:rPr>
          <w:lang w:val="uz-Cyrl-UZ"/>
        </w:rPr>
        <w:t>жамланма</w:t>
      </w:r>
      <w:r>
        <w:rPr>
          <w:lang w:val="uz-Cyrl-UZ"/>
        </w:rPr>
        <w:t xml:space="preserve"> </w:t>
      </w:r>
      <w:r w:rsidR="000A6242">
        <w:rPr>
          <w:lang w:val="uz-Cyrl-UZ"/>
        </w:rPr>
        <w:t xml:space="preserve">қолдиқ </w:t>
      </w:r>
      <w:r>
        <w:rPr>
          <w:lang w:val="uz-Cyrl-UZ"/>
        </w:rPr>
        <w:t xml:space="preserve">таъсирини </w:t>
      </w:r>
      <w:r w:rsidR="000A6242">
        <w:rPr>
          <w:lang w:val="uz-Cyrl-UZ"/>
        </w:rPr>
        <w:t>“</w:t>
      </w:r>
      <w:r w:rsidR="006C426F">
        <w:rPr>
          <w:lang w:val="uz-Cyrl-UZ"/>
        </w:rPr>
        <w:t>мўтадил</w:t>
      </w:r>
      <w:r w:rsidR="000A6242">
        <w:rPr>
          <w:lang w:val="uz-Cyrl-UZ"/>
        </w:rPr>
        <w:t>”</w:t>
      </w:r>
      <w:r>
        <w:rPr>
          <w:lang w:val="uz-Cyrl-UZ"/>
        </w:rPr>
        <w:t xml:space="preserve"> дея баҳоланган. </w:t>
      </w:r>
    </w:p>
    <w:p w14:paraId="08A3A73C" w14:textId="77777777" w:rsidR="008C488B" w:rsidRPr="004B213C" w:rsidRDefault="008C488B" w:rsidP="008C488B">
      <w:pPr>
        <w:ind w:firstLine="709"/>
        <w:rPr>
          <w:lang w:val="uz-Cyrl-UZ"/>
        </w:rPr>
      </w:pPr>
      <w:r>
        <w:rPr>
          <w:lang w:val="uz-Cyrl-UZ"/>
        </w:rPr>
        <w:t>ҚПМ ни ишга туширилишини ҳисобга оладиган, Консультант томонидан ишлаб чиқилган ЎМК нинг СМҲ лойиҳаси корхонанинг келгусидаги режаларини баҳолаш учун асосни яратиши лозим. Комбинатни ривожлантиришнинг барча лойиҳалари оқибатларни юмшатиш бўйича чора-тадбирларни ҳисобга олган ҳолда амалга оширилиши кўзда тутилган</w:t>
      </w:r>
      <w:r w:rsidRPr="004B213C">
        <w:rPr>
          <w:lang w:val="uz-Cyrl-UZ"/>
        </w:rPr>
        <w:t>.</w:t>
      </w:r>
    </w:p>
    <w:p w14:paraId="09536F62" w14:textId="77777777" w:rsidR="008C488B" w:rsidRPr="004B213C" w:rsidRDefault="008C488B" w:rsidP="008C488B">
      <w:pPr>
        <w:ind w:firstLine="709"/>
        <w:rPr>
          <w:lang w:val="uz-Cyrl-UZ"/>
        </w:rPr>
      </w:pPr>
      <w:r>
        <w:rPr>
          <w:lang w:val="uz-Cyrl-UZ"/>
        </w:rPr>
        <w:t xml:space="preserve">ЎМК нинг СМҲ даги ва </w:t>
      </w:r>
      <w:r w:rsidRPr="00425313">
        <w:rPr>
          <w:highlight w:val="yellow"/>
          <w:lang w:val="uz-Cyrl-UZ"/>
        </w:rPr>
        <w:t>ТНПК</w:t>
      </w:r>
      <w:r>
        <w:rPr>
          <w:lang w:val="uz-Cyrl-UZ"/>
        </w:rPr>
        <w:t xml:space="preserve"> даги атмосфера ҳавоси ифлосланиши ва шовқин даражаларининг мониторинги натижаларига кўра, Марказий саноат ҳудуди учун СМҲ нинг йиғма лойиҳасини ишлаб чиқишнинг мақсадга мувофиқлигини кўриб чиқиш тавсия этилади</w:t>
      </w:r>
      <w:r w:rsidRPr="004B213C">
        <w:rPr>
          <w:lang w:val="uz-Cyrl-UZ"/>
        </w:rPr>
        <w:t>.</w:t>
      </w:r>
    </w:p>
    <w:p w14:paraId="60E4C5A0" w14:textId="77777777" w:rsidR="008C488B" w:rsidRPr="004B213C" w:rsidRDefault="008C488B" w:rsidP="008C488B">
      <w:pPr>
        <w:ind w:firstLine="709"/>
        <w:rPr>
          <w:lang w:val="uz-Cyrl-UZ"/>
        </w:rPr>
      </w:pPr>
      <w:r>
        <w:rPr>
          <w:lang w:val="uz-Cyrl-UZ"/>
        </w:rPr>
        <w:t>СМҲ нинг йиғма лойиҳаси Марказий саноат ҳудудида жойлашган барча ишлаб чиқариш ва коммунал корхоналарнинг таъсирини баҳолашни ўз ичига олиши лозим. Бекобод шаҳри маъмуриятидан манфаатдор томонлар иштирокида бундай ҳужжатни ишлаб чиқиш тўғрисидаги қарорни қабул қилинишида ташаббус кўрсатиш талаб этилади</w:t>
      </w:r>
      <w:r w:rsidRPr="004B213C">
        <w:rPr>
          <w:lang w:val="uz-Cyrl-UZ"/>
        </w:rPr>
        <w:t>.</w:t>
      </w:r>
    </w:p>
    <w:p w14:paraId="437E641A" w14:textId="16814EA9" w:rsidR="008C488B" w:rsidRPr="004B213C" w:rsidRDefault="008C488B" w:rsidP="008C488B">
      <w:pPr>
        <w:ind w:firstLine="709"/>
        <w:rPr>
          <w:lang w:val="uz-Cyrl-UZ"/>
        </w:rPr>
      </w:pPr>
      <w:r>
        <w:rPr>
          <w:lang w:val="uz-Cyrl-UZ"/>
        </w:rPr>
        <w:t xml:space="preserve">Сирдарё дарёси ва Далварзин канали сувларига нисбатан </w:t>
      </w:r>
      <w:r w:rsidR="004276F1">
        <w:rPr>
          <w:lang w:val="uz-Cyrl-UZ"/>
        </w:rPr>
        <w:t>жамланма</w:t>
      </w:r>
      <w:r>
        <w:rPr>
          <w:lang w:val="uz-Cyrl-UZ"/>
        </w:rPr>
        <w:t xml:space="preserve"> таъсир сувнинг тўсилиши (канал) ва оқимнинг бурилиши (дарё ва канал) билан боғлиқ. Ҳар икки ҳолатда Далварзин каналига нисбатан</w:t>
      </w:r>
      <w:r w:rsidR="00330F63">
        <w:rPr>
          <w:lang w:val="uz-Cyrl-UZ"/>
        </w:rPr>
        <w:t xml:space="preserve"> қолдиқ</w:t>
      </w:r>
      <w:r>
        <w:rPr>
          <w:lang w:val="uz-Cyrl-UZ"/>
        </w:rPr>
        <w:t xml:space="preserve"> таъсирлар </w:t>
      </w:r>
      <w:r w:rsidR="00330F63">
        <w:rPr>
          <w:lang w:val="uz-Cyrl-UZ"/>
        </w:rPr>
        <w:t xml:space="preserve">“паст” </w:t>
      </w:r>
      <w:r>
        <w:rPr>
          <w:lang w:val="uz-Cyrl-UZ"/>
        </w:rPr>
        <w:t xml:space="preserve">дея баҳоланади. </w:t>
      </w:r>
      <w:r>
        <w:rPr>
          <w:lang w:val="uz-Cyrl-UZ"/>
        </w:rPr>
        <w:lastRenderedPageBreak/>
        <w:t>Каналдаги сувнинг тўсилиши билан боғлиқ оқибатларни юмшатишни, дренаж сувларидан фойдаланган ҳолда ЎМК да сув айланиш циклларини жорий этиш орқали таъминланади</w:t>
      </w:r>
      <w:r w:rsidRPr="004B213C">
        <w:rPr>
          <w:lang w:val="uz-Cyrl-UZ"/>
        </w:rPr>
        <w:t>.</w:t>
      </w:r>
    </w:p>
    <w:p w14:paraId="62D31ADA" w14:textId="79B35E84" w:rsidR="008C488B" w:rsidRPr="004B213C" w:rsidRDefault="008C488B" w:rsidP="008C488B">
      <w:pPr>
        <w:ind w:firstLine="709"/>
        <w:rPr>
          <w:lang w:val="uz-Cyrl-UZ"/>
        </w:rPr>
      </w:pPr>
      <w:r>
        <w:rPr>
          <w:lang w:val="uz-Cyrl-UZ"/>
        </w:rPr>
        <w:t xml:space="preserve">Сирдарё дарёсига нисбатан </w:t>
      </w:r>
      <w:r w:rsidR="004276F1">
        <w:rPr>
          <w:lang w:val="uz-Cyrl-UZ"/>
        </w:rPr>
        <w:t>жамланма</w:t>
      </w:r>
      <w:r>
        <w:rPr>
          <w:lang w:val="uz-Cyrl-UZ"/>
        </w:rPr>
        <w:t xml:space="preserve"> </w:t>
      </w:r>
      <w:r w:rsidR="006C426F">
        <w:rPr>
          <w:lang w:val="uz-Cyrl-UZ"/>
        </w:rPr>
        <w:t xml:space="preserve">қолдиқ </w:t>
      </w:r>
      <w:r>
        <w:rPr>
          <w:lang w:val="uz-Cyrl-UZ"/>
        </w:rPr>
        <w:t xml:space="preserve">таъсир </w:t>
      </w:r>
      <w:r w:rsidR="006C426F">
        <w:rPr>
          <w:lang w:val="uz-Cyrl-UZ"/>
        </w:rPr>
        <w:t>“</w:t>
      </w:r>
      <w:r>
        <w:rPr>
          <w:lang w:val="uz-Cyrl-UZ"/>
        </w:rPr>
        <w:t>паст</w:t>
      </w:r>
      <w:r w:rsidR="006C426F">
        <w:rPr>
          <w:lang w:val="uz-Cyrl-UZ"/>
        </w:rPr>
        <w:t>”</w:t>
      </w:r>
      <w:r>
        <w:rPr>
          <w:lang w:val="uz-Cyrl-UZ"/>
        </w:rPr>
        <w:t xml:space="preserve"> дея баҳоланади. АМ ва ИСТБ доирасида бошланган, дарё ва канал сувлари сифатини тадқиқ қилиш ишларини давом эттириш ҳамда қуйидагиларни эътиборга олиш таклиф этилади</w:t>
      </w:r>
      <w:r w:rsidRPr="004B213C">
        <w:rPr>
          <w:lang w:val="uz-Cyrl-UZ"/>
        </w:rPr>
        <w:t xml:space="preserve">: </w:t>
      </w:r>
    </w:p>
    <w:p w14:paraId="57B9FC21" w14:textId="77777777" w:rsidR="008C488B" w:rsidRPr="004B213C" w:rsidRDefault="008C488B" w:rsidP="008C488B">
      <w:pPr>
        <w:pStyle w:val="ListBullet"/>
        <w:rPr>
          <w:lang w:val="uz-Cyrl-UZ"/>
        </w:rPr>
      </w:pPr>
      <w:r>
        <w:rPr>
          <w:lang w:val="uz-Cyrl-UZ"/>
        </w:rPr>
        <w:t>оқова сувларини чиқаришда ишлаб чиқариш назорати</w:t>
      </w:r>
      <w:r w:rsidRPr="004B213C">
        <w:rPr>
          <w:lang w:val="uz-Cyrl-UZ"/>
        </w:rPr>
        <w:t>;</w:t>
      </w:r>
    </w:p>
    <w:p w14:paraId="150A5D26" w14:textId="77777777" w:rsidR="008C488B" w:rsidRPr="004B213C" w:rsidRDefault="008C488B" w:rsidP="008C488B">
      <w:pPr>
        <w:pStyle w:val="ListBullet"/>
        <w:rPr>
          <w:lang w:val="uz-Cyrl-UZ"/>
        </w:rPr>
      </w:pPr>
      <w:r>
        <w:rPr>
          <w:lang w:val="uz-Cyrl-UZ"/>
        </w:rPr>
        <w:t>асосий ва назорат дарвозаларидаги ифлосланиш даражаси мониторинги</w:t>
      </w:r>
      <w:r w:rsidRPr="004B213C">
        <w:rPr>
          <w:lang w:val="uz-Cyrl-UZ"/>
        </w:rPr>
        <w:t>.</w:t>
      </w:r>
    </w:p>
    <w:p w14:paraId="49A44881" w14:textId="77777777" w:rsidR="008C488B" w:rsidRPr="004B213C" w:rsidRDefault="008C488B" w:rsidP="008C488B">
      <w:pPr>
        <w:ind w:firstLine="700"/>
        <w:rPr>
          <w:lang w:val="uz-Cyrl-UZ"/>
        </w:rPr>
      </w:pPr>
      <w:r>
        <w:rPr>
          <w:lang w:val="uz-Cyrl-UZ"/>
        </w:rPr>
        <w:t>Дарё ва канал сувлари мониторинги натижаларига кўра, сув муҳофазаси бўйича қўшимча компенсацион комплексини ишлаб чиқиш ва амалга оширишнинг (агар зарур бўлса) мақсадга мувофиқлигини баҳолаш тавсия этилади</w:t>
      </w:r>
      <w:r w:rsidRPr="004B213C">
        <w:rPr>
          <w:lang w:val="uz-Cyrl-UZ"/>
        </w:rPr>
        <w:t>.</w:t>
      </w:r>
    </w:p>
    <w:p w14:paraId="3E7E6491" w14:textId="392A8F14" w:rsidR="008C488B" w:rsidRPr="004B213C" w:rsidRDefault="008C488B" w:rsidP="008C488B">
      <w:pPr>
        <w:ind w:firstLine="700"/>
        <w:rPr>
          <w:lang w:val="uz-Cyrl-UZ"/>
        </w:rPr>
      </w:pPr>
      <w:r>
        <w:rPr>
          <w:lang w:val="uz-Cyrl-UZ"/>
        </w:rPr>
        <w:t xml:space="preserve">Хўжалик-оқова сувларини тозалашни ва чиқиндилар билан ишлашни таъминлайдиган, туман ва шаҳар инфратузилмасига </w:t>
      </w:r>
      <w:r w:rsidR="004276F1">
        <w:rPr>
          <w:lang w:val="uz-Cyrl-UZ"/>
        </w:rPr>
        <w:t>жамланма</w:t>
      </w:r>
      <w:r>
        <w:rPr>
          <w:lang w:val="uz-Cyrl-UZ"/>
        </w:rPr>
        <w:t xml:space="preserve"> таъсирларнинг салбий оқибатларини бартараф этиш учун қуйидагиларни эътиборга олиш тавсия этилади</w:t>
      </w:r>
      <w:r w:rsidRPr="004B213C">
        <w:rPr>
          <w:lang w:val="uz-Cyrl-UZ"/>
        </w:rPr>
        <w:t>:</w:t>
      </w:r>
    </w:p>
    <w:p w14:paraId="11E4D124" w14:textId="77777777" w:rsidR="008C488B" w:rsidRPr="004B213C" w:rsidRDefault="008C488B" w:rsidP="008C488B">
      <w:pPr>
        <w:pStyle w:val="ListBullet"/>
        <w:rPr>
          <w:lang w:val="uz-Cyrl-UZ"/>
        </w:rPr>
      </w:pPr>
      <w:r>
        <w:rPr>
          <w:lang w:val="uz-Cyrl-UZ"/>
        </w:rPr>
        <w:t>шаҳар канализация тармоқлари ва тозаловчи иншоотларини реконструкция қилишни биргаликда молиялаштиришда комбинатнинг иштироки</w:t>
      </w:r>
      <w:r w:rsidRPr="004B213C">
        <w:rPr>
          <w:lang w:val="uz-Cyrl-UZ"/>
        </w:rPr>
        <w:t>;</w:t>
      </w:r>
    </w:p>
    <w:p w14:paraId="123809FA" w14:textId="77777777" w:rsidR="008C488B" w:rsidRPr="004B213C" w:rsidRDefault="008C488B" w:rsidP="008C488B">
      <w:pPr>
        <w:pStyle w:val="ListBullet"/>
        <w:rPr>
          <w:lang w:val="uz-Cyrl-UZ"/>
        </w:rPr>
      </w:pPr>
      <w:r>
        <w:rPr>
          <w:lang w:val="uz-Cyrl-UZ"/>
        </w:rPr>
        <w:t>ўзининг шахсий чиқиндиларни жойлаштириш объектини (полигонни) қуриш</w:t>
      </w:r>
      <w:r w:rsidRPr="004B213C">
        <w:rPr>
          <w:lang w:val="uz-Cyrl-UZ"/>
        </w:rPr>
        <w:t>.</w:t>
      </w:r>
    </w:p>
    <w:p w14:paraId="0AE382A2" w14:textId="06B4DBA7" w:rsidR="008C488B" w:rsidRPr="004B213C" w:rsidRDefault="008C488B" w:rsidP="008C488B">
      <w:pPr>
        <w:ind w:firstLine="700"/>
        <w:rPr>
          <w:lang w:val="uz-Cyrl-UZ"/>
        </w:rPr>
      </w:pPr>
      <w:r>
        <w:rPr>
          <w:lang w:val="uz-Cyrl-UZ"/>
        </w:rPr>
        <w:t xml:space="preserve">Ижтимоий муҳит таркибий қисмларига нисбатан </w:t>
      </w:r>
      <w:r w:rsidR="00E432BB">
        <w:rPr>
          <w:lang w:val="uz-Cyrl-UZ"/>
        </w:rPr>
        <w:t>ЖТБ</w:t>
      </w:r>
      <w:r>
        <w:rPr>
          <w:lang w:val="uz-Cyrl-UZ"/>
        </w:rPr>
        <w:t xml:space="preserve"> натижасида қуйидаги </w:t>
      </w:r>
      <w:r w:rsidR="004276F1">
        <w:rPr>
          <w:lang w:val="uz-Cyrl-UZ"/>
        </w:rPr>
        <w:t>жамланма</w:t>
      </w:r>
      <w:r>
        <w:rPr>
          <w:lang w:val="uz-Cyrl-UZ"/>
        </w:rPr>
        <w:t xml:space="preserve"> таъсирлар тахмин қилинади</w:t>
      </w:r>
      <w:r w:rsidRPr="004B213C">
        <w:rPr>
          <w:lang w:val="uz-Cyrl-UZ"/>
        </w:rPr>
        <w:t>:</w:t>
      </w:r>
    </w:p>
    <w:p w14:paraId="551726EA" w14:textId="77777777" w:rsidR="008C488B" w:rsidRPr="004B213C" w:rsidRDefault="008C488B" w:rsidP="008C488B">
      <w:pPr>
        <w:pStyle w:val="ListBullet"/>
        <w:rPr>
          <w:lang w:val="uz-Cyrl-UZ"/>
        </w:rPr>
      </w:pPr>
      <w:r>
        <w:rPr>
          <w:lang w:val="uz-Cyrl-UZ"/>
        </w:rPr>
        <w:t>аҳоли бандлиги ва маҳаллий иқтисодиётга таъсир</w:t>
      </w:r>
      <w:r w:rsidRPr="004B213C">
        <w:rPr>
          <w:lang w:val="uz-Cyrl-UZ"/>
        </w:rPr>
        <w:t>.</w:t>
      </w:r>
    </w:p>
    <w:p w14:paraId="743CC355" w14:textId="77777777" w:rsidR="008C488B" w:rsidRPr="004B213C" w:rsidRDefault="008C488B" w:rsidP="008C488B">
      <w:pPr>
        <w:pStyle w:val="ListBullet"/>
        <w:rPr>
          <w:lang w:val="uz-Cyrl-UZ"/>
        </w:rPr>
      </w:pPr>
      <w:r>
        <w:rPr>
          <w:lang w:val="uz-Cyrl-UZ"/>
        </w:rPr>
        <w:t>Бекобод шаҳрининг маҳаллий инфратузилмасига таъсир</w:t>
      </w:r>
      <w:r w:rsidRPr="004B213C">
        <w:rPr>
          <w:lang w:val="uz-Cyrl-UZ"/>
        </w:rPr>
        <w:t>.</w:t>
      </w:r>
    </w:p>
    <w:p w14:paraId="5A1E9C66" w14:textId="77777777" w:rsidR="008C488B" w:rsidRPr="004B213C" w:rsidRDefault="008C488B" w:rsidP="008C488B">
      <w:pPr>
        <w:ind w:firstLine="700"/>
        <w:rPr>
          <w:lang w:val="uz-Cyrl-UZ"/>
        </w:rPr>
      </w:pPr>
      <w:r>
        <w:rPr>
          <w:lang w:val="uz-Cyrl-UZ"/>
        </w:rPr>
        <w:t>Янги иш ўринларининг яратилиши, қурилиш босқичида ишчилар томонидан товар ҳамда хизматлар истеъмоли ва Бекобод шаҳри инфратузилмасининг яхшиланиши ҳисобига Лойиҳанинг амалга оширилиши маҳаллий даражада ижобий таъсир кўрсатади</w:t>
      </w:r>
      <w:r w:rsidRPr="004B213C">
        <w:rPr>
          <w:lang w:val="uz-Cyrl-UZ"/>
        </w:rPr>
        <w:t xml:space="preserve">. </w:t>
      </w:r>
      <w:r>
        <w:rPr>
          <w:lang w:val="uz-Cyrl-UZ"/>
        </w:rPr>
        <w:t>Эксплуатация босқичида фақат мамлакат ялпи ички маҳсулоти ҳажмининг ортиши, давлат даромадлари ва солиқларининг ошиши билан боғлиқ миллий даражадаги ижобий таъсир кутилмоқда</w:t>
      </w:r>
      <w:r w:rsidRPr="004B213C">
        <w:rPr>
          <w:lang w:val="uz-Cyrl-UZ"/>
        </w:rPr>
        <w:t>.</w:t>
      </w:r>
    </w:p>
    <w:p w14:paraId="6362CD18" w14:textId="2C55D1BB" w:rsidR="008C488B" w:rsidRPr="004B213C" w:rsidRDefault="008C488B" w:rsidP="008C488B">
      <w:pPr>
        <w:ind w:firstLine="709"/>
        <w:rPr>
          <w:lang w:val="uz-Cyrl-UZ"/>
        </w:rPr>
      </w:pPr>
      <w:r>
        <w:rPr>
          <w:lang w:val="uz-Cyrl-UZ"/>
        </w:rPr>
        <w:t xml:space="preserve">Кўплаб ижтимоий-иқтисодий нохуш таъсирларнинг сезиларсиз ва кичик деб баҳоланганини ҳисобга олинадиган бўлса, Лойиҳанинг </w:t>
      </w:r>
      <w:r w:rsidR="00E432BB">
        <w:rPr>
          <w:lang w:val="uz-Cyrl-UZ"/>
        </w:rPr>
        <w:t>жамлама</w:t>
      </w:r>
      <w:r>
        <w:rPr>
          <w:lang w:val="uz-Cyrl-UZ"/>
        </w:rPr>
        <w:t xml:space="preserve"> нохуш таъсирлари жуда </w:t>
      </w:r>
      <w:r w:rsidR="003541D1">
        <w:rPr>
          <w:lang w:val="uz-Cyrl-UZ"/>
        </w:rPr>
        <w:t>кам</w:t>
      </w:r>
      <w:r w:rsidRPr="004B213C">
        <w:rPr>
          <w:lang w:val="uz-Cyrl-UZ"/>
        </w:rPr>
        <w:t>.</w:t>
      </w:r>
    </w:p>
    <w:p w14:paraId="6062FBF7" w14:textId="77777777" w:rsidR="008C488B" w:rsidRPr="004B213C" w:rsidRDefault="008C488B" w:rsidP="008C488B">
      <w:pPr>
        <w:ind w:left="700"/>
        <w:rPr>
          <w:lang w:val="uz-Cyrl-UZ"/>
        </w:rPr>
      </w:pPr>
    </w:p>
    <w:p w14:paraId="5069224C" w14:textId="77777777" w:rsidR="008C488B" w:rsidRPr="004B213C" w:rsidRDefault="008C488B" w:rsidP="008C488B">
      <w:pPr>
        <w:pStyle w:val="Heading1"/>
        <w:rPr>
          <w:lang w:val="uz-Cyrl-UZ"/>
        </w:rPr>
      </w:pPr>
      <w:bookmarkStart w:id="193" w:name="_Toc193880345"/>
      <w:r>
        <w:rPr>
          <w:lang w:val="uz-Cyrl-UZ"/>
        </w:rPr>
        <w:lastRenderedPageBreak/>
        <w:t>трансчегаравий таъсирлар</w:t>
      </w:r>
      <w:bookmarkEnd w:id="193"/>
      <w:r w:rsidRPr="004B213C">
        <w:rPr>
          <w:lang w:val="uz-Cyrl-UZ"/>
        </w:rPr>
        <w:t xml:space="preserve"> </w:t>
      </w:r>
    </w:p>
    <w:p w14:paraId="6C55A934" w14:textId="735BBE02" w:rsidR="008C488B" w:rsidRPr="004B213C" w:rsidRDefault="008C488B" w:rsidP="008C488B">
      <w:pPr>
        <w:ind w:firstLine="709"/>
        <w:rPr>
          <w:lang w:val="uz-Cyrl-UZ"/>
        </w:rPr>
      </w:pPr>
      <w:r>
        <w:rPr>
          <w:lang w:val="uz-Cyrl-UZ"/>
        </w:rPr>
        <w:t>Дастлабки баҳолаш бўйича ҚПМ лойиҳавий жараёнларини амалга оширишда атроф-муҳит ва ижтимоий муҳитга нисбатан трансчегаравий таъсирлар   ҳам кузатилади</w:t>
      </w:r>
      <w:r w:rsidRPr="004B213C">
        <w:rPr>
          <w:lang w:val="uz-Cyrl-UZ"/>
        </w:rPr>
        <w:t xml:space="preserve">. </w:t>
      </w:r>
    </w:p>
    <w:p w14:paraId="2D4929CD" w14:textId="610798D2" w:rsidR="008C488B" w:rsidRPr="004B213C" w:rsidRDefault="008045D1" w:rsidP="008C488B">
      <w:pPr>
        <w:ind w:firstLine="709"/>
        <w:rPr>
          <w:lang w:val="uz-Cyrl-UZ"/>
        </w:rPr>
      </w:pPr>
      <w:r>
        <w:rPr>
          <w:lang w:val="uz-Cyrl-UZ"/>
        </w:rPr>
        <w:t>ФС</w:t>
      </w:r>
      <w:r w:rsidR="008C488B">
        <w:rPr>
          <w:lang w:val="uz-Cyrl-UZ"/>
        </w:rPr>
        <w:t>-1 Р36 га мувофиқ трансчегаравий таъсирлар у ёки бу томоннинг юрисдикцияси остида бўлган ҳудудда режалаштирилаётган фаолият сабабли юзага келадиган нафақат глобал характердаги, балки ҳар қандай таъсирлар бўлиб, унинг жисмоний манбаси тўлиқ ёки қисман бошқа томон юрисдикцияси остида бўлган ҳудудда жойлашган</w:t>
      </w:r>
      <w:r w:rsidR="008C488B" w:rsidRPr="004B213C">
        <w:rPr>
          <w:lang w:val="uz-Cyrl-UZ"/>
        </w:rPr>
        <w:t>.</w:t>
      </w:r>
    </w:p>
    <w:p w14:paraId="6AD56554" w14:textId="77777777" w:rsidR="008C488B" w:rsidRPr="004B213C" w:rsidRDefault="008C488B" w:rsidP="008C488B">
      <w:pPr>
        <w:ind w:firstLine="709"/>
        <w:rPr>
          <w:lang w:val="uz-Cyrl-UZ"/>
        </w:rPr>
      </w:pPr>
      <w:r>
        <w:rPr>
          <w:lang w:val="uz-Cyrl-UZ"/>
        </w:rPr>
        <w:t>ҚПМ объектлари ЎМК участкасида жойлашган, комбинатнинг чегаралари Ўзбекистон давлат чегараси билан бир жойга тўғри келади, бу чегара ортидан Тожикистоннинг Сўғд вилояти ўрин олган бўлиб, унинг маъмурий маркази Хўжанд Бекободдан 33 км шарқроқда жойлашган</w:t>
      </w:r>
      <w:r w:rsidRPr="004B213C">
        <w:rPr>
          <w:lang w:val="uz-Cyrl-UZ"/>
        </w:rPr>
        <w:t>.</w:t>
      </w:r>
    </w:p>
    <w:p w14:paraId="179D28C6" w14:textId="78A105F2" w:rsidR="008C488B" w:rsidRPr="004B213C" w:rsidRDefault="008C488B" w:rsidP="008C488B">
      <w:pPr>
        <w:ind w:firstLine="709"/>
        <w:rPr>
          <w:lang w:val="uz-Cyrl-UZ"/>
        </w:rPr>
      </w:pPr>
      <w:r>
        <w:rPr>
          <w:lang w:val="uz-Cyrl-UZ"/>
        </w:rPr>
        <w:t>Тожикистон ва Ўзбекистон давлат чегараси яқинидаги шаҳар ҳудудида атмосфера ҳавосини ифлослантирувчи сезиларли манбалар жойлашган – “</w:t>
      </w:r>
      <w:r w:rsidR="003541D1">
        <w:rPr>
          <w:lang w:val="uz-Cyrl-UZ"/>
        </w:rPr>
        <w:t>Ўзметкомбинат</w:t>
      </w:r>
      <w:r>
        <w:rPr>
          <w:lang w:val="uz-Cyrl-UZ"/>
        </w:rPr>
        <w:t>” АЖ, “Бекободцемент” АЖ, қурилиш саноат корхонаси, ГРЭС, қозонхоналар, автотранспортлар.</w:t>
      </w:r>
      <w:r w:rsidRPr="004B213C">
        <w:rPr>
          <w:lang w:val="uz-Cyrl-UZ"/>
        </w:rPr>
        <w:t xml:space="preserve">  </w:t>
      </w:r>
    </w:p>
    <w:p w14:paraId="03320515" w14:textId="77777777" w:rsidR="008C488B" w:rsidRPr="004B213C" w:rsidRDefault="008C488B" w:rsidP="008C488B">
      <w:pPr>
        <w:ind w:firstLine="709"/>
        <w:rPr>
          <w:lang w:val="uz-Cyrl-UZ"/>
        </w:rPr>
      </w:pPr>
      <w:r>
        <w:rPr>
          <w:lang w:val="uz-Cyrl-UZ"/>
        </w:rPr>
        <w:t>Тожикистон томондан бўладиган таъсир манбаси шаҳардан жануби-шарқий томонда 0,7 км да жойлашган цемент заводи ҳисобланади</w:t>
      </w:r>
      <w:r w:rsidRPr="004B213C">
        <w:rPr>
          <w:lang w:val="uz-Cyrl-UZ"/>
        </w:rPr>
        <w:t xml:space="preserve">. </w:t>
      </w:r>
    </w:p>
    <w:p w14:paraId="30F99F3E" w14:textId="77777777" w:rsidR="008C488B" w:rsidRPr="004B213C" w:rsidRDefault="008C488B" w:rsidP="008C488B">
      <w:pPr>
        <w:ind w:firstLine="709"/>
        <w:rPr>
          <w:lang w:val="uz-Cyrl-UZ"/>
        </w:rPr>
      </w:pPr>
      <w:r>
        <w:rPr>
          <w:lang w:val="uz-Cyrl-UZ"/>
        </w:rPr>
        <w:t>Лойиҳа ҳудуди маҳалласининг аҳолиси билан ўтказилган лойиҳавий консультациялар жараёнида Тожикистон ҳудудидаги цемент заводининг фаолияти натижасида юзага келадиган таъсир ҳақида кўплаб шикоятлар билдирилган. Таъсирнинг кўлами октябрь ойидан апрел ойига қадар бўлган даврда Тожикистон томондан эсадиган кучли мавсумий шамол билан боғлиқ</w:t>
      </w:r>
      <w:r w:rsidRPr="004B213C">
        <w:rPr>
          <w:lang w:val="uz-Cyrl-UZ"/>
        </w:rPr>
        <w:t xml:space="preserve">. </w:t>
      </w:r>
    </w:p>
    <w:p w14:paraId="735ED23B" w14:textId="77777777" w:rsidR="008C488B" w:rsidRPr="004B213C" w:rsidRDefault="008C488B" w:rsidP="008C488B">
      <w:pPr>
        <w:ind w:firstLine="709"/>
        <w:rPr>
          <w:lang w:val="uz-Cyrl-UZ"/>
        </w:rPr>
      </w:pPr>
      <w:r>
        <w:rPr>
          <w:lang w:val="uz-Cyrl-UZ"/>
        </w:rPr>
        <w:t>Шунингдек, Бекобод шаҳри маъмурияти томонидан цемент заводининг ҳавони ифлослантириши бўйича аҳолининг шикоятларини тасдиқлайдиган расмий маълумот тақдим этилган</w:t>
      </w:r>
      <w:r w:rsidRPr="004B213C">
        <w:rPr>
          <w:lang w:val="uz-Cyrl-UZ"/>
        </w:rPr>
        <w:t xml:space="preserve"> (</w:t>
      </w:r>
      <w:r>
        <w:rPr>
          <w:lang w:val="uz-Cyrl-UZ"/>
        </w:rPr>
        <w:t>Ўзбекистон Республикасининг Давлат экология қўмитасига юборилган)</w:t>
      </w:r>
      <w:r w:rsidRPr="004B213C">
        <w:rPr>
          <w:lang w:val="uz-Cyrl-UZ"/>
        </w:rPr>
        <w:t xml:space="preserve">. </w:t>
      </w:r>
    </w:p>
    <w:p w14:paraId="17B427EF" w14:textId="77777777" w:rsidR="008C488B" w:rsidRPr="004B213C" w:rsidRDefault="008C488B" w:rsidP="008C488B">
      <w:pPr>
        <w:ind w:firstLine="709"/>
        <w:rPr>
          <w:lang w:val="uz-Cyrl-UZ"/>
        </w:rPr>
      </w:pPr>
      <w:r>
        <w:rPr>
          <w:lang w:val="uz-Cyrl-UZ"/>
        </w:rPr>
        <w:t>Тожикистон ҳудудида, цемент заводидан унча узоқ бўлмаган жойда Ўзбекистоннинг иккита анклавлари, Жомий ва Бунёдкор маҳаллаларининг мавжудлиги яна бир муҳим факт ҳисобланади.</w:t>
      </w:r>
    </w:p>
    <w:p w14:paraId="756CB118" w14:textId="77777777" w:rsidR="008C488B" w:rsidRPr="004B213C" w:rsidRDefault="008C488B" w:rsidP="008C488B">
      <w:pPr>
        <w:ind w:firstLine="709"/>
        <w:rPr>
          <w:lang w:val="uz-Cyrl-UZ"/>
        </w:rPr>
      </w:pPr>
      <w:r>
        <w:rPr>
          <w:lang w:val="uz-Cyrl-UZ"/>
        </w:rPr>
        <w:t xml:space="preserve">Атроф-муҳитга таъсирни баҳолаш бўйича ҳаракатларни ифодаловчи трансчегаравий контекстдаги ҳужжатлардан бири, 1991 йилда қабул қилинган Эспо Конвенцияси ҳисобланади. </w:t>
      </w:r>
    </w:p>
    <w:p w14:paraId="65D2EB8A" w14:textId="20657FD5" w:rsidR="008C488B" w:rsidRPr="004B213C" w:rsidRDefault="008C488B" w:rsidP="008C488B">
      <w:pPr>
        <w:ind w:firstLine="709"/>
        <w:rPr>
          <w:lang w:val="uz-Cyrl-UZ"/>
        </w:rPr>
      </w:pPr>
      <w:r>
        <w:rPr>
          <w:lang w:val="uz-Cyrl-UZ"/>
        </w:rPr>
        <w:t>К</w:t>
      </w:r>
      <w:r w:rsidR="003541D1">
        <w:rPr>
          <w:lang w:val="uz-Cyrl-UZ"/>
        </w:rPr>
        <w:t>о</w:t>
      </w:r>
      <w:r>
        <w:rPr>
          <w:lang w:val="uz-Cyrl-UZ"/>
        </w:rPr>
        <w:t xml:space="preserve">нвенцияга </w:t>
      </w:r>
      <w:r w:rsidR="00E609AC">
        <w:rPr>
          <w:lang w:val="uz-Cyrl-UZ"/>
        </w:rPr>
        <w:t>мувофи</w:t>
      </w:r>
      <w:r w:rsidR="00E609AC">
        <w:rPr>
          <w:rFonts w:cs="Arial"/>
          <w:lang w:val="uz-Cyrl-UZ"/>
        </w:rPr>
        <w:t>қ</w:t>
      </w:r>
      <w:r>
        <w:rPr>
          <w:lang w:val="uz-Cyrl-UZ"/>
        </w:rPr>
        <w:t xml:space="preserve"> эҳтимолий хавфли лойиҳаларнинг атроф-муҳитга таъсирини баҳолашнинг (оммавий муҳокамани ўз ичига олувчи) тартиб-таомили нафақат давлат ичида, балки мазкур объектлар таъсиридан зарар кўриши мумкин бўлган қўшни давлатларда ҳам ўтказилиши </w:t>
      </w:r>
      <w:r w:rsidR="00FA7677">
        <w:rPr>
          <w:lang w:val="uz-Cyrl-UZ"/>
        </w:rPr>
        <w:t>лозим</w:t>
      </w:r>
      <w:r>
        <w:rPr>
          <w:lang w:val="uz-Cyrl-UZ"/>
        </w:rPr>
        <w:t xml:space="preserve"> бўлади.</w:t>
      </w:r>
    </w:p>
    <w:p w14:paraId="67A2F6DB" w14:textId="5FBD5E30" w:rsidR="008C488B" w:rsidRPr="004B213C" w:rsidRDefault="008C488B" w:rsidP="008C488B">
      <w:pPr>
        <w:ind w:firstLine="709"/>
        <w:rPr>
          <w:lang w:val="uz-Cyrl-UZ"/>
        </w:rPr>
      </w:pPr>
      <w:r>
        <w:rPr>
          <w:lang w:val="uz-Cyrl-UZ"/>
        </w:rPr>
        <w:t xml:space="preserve">Ўрта Осиё давлатлари ҳукуматларининг мурожаатларига биноан 2017 ва 2018 йилларда тайёрланган “Ўрта Осиё давлатлари учун трансчегаравий контекстда атроф-муҳитга таъсирни баҳолаш бўйича қайта кўриб чиқилган </w:t>
      </w:r>
      <w:r w:rsidR="00FA7677">
        <w:rPr>
          <w:lang w:val="uz-Cyrl-UZ"/>
        </w:rPr>
        <w:t>етакчи</w:t>
      </w:r>
      <w:r>
        <w:rPr>
          <w:lang w:val="uz-Cyrl-UZ"/>
        </w:rPr>
        <w:t xml:space="preserve"> тамойиллар” ушбу давлатлар ҳукуматларига </w:t>
      </w:r>
      <w:r w:rsidRPr="008C488B">
        <w:rPr>
          <w:lang w:val="uz-Cyrl-UZ"/>
        </w:rPr>
        <w:t xml:space="preserve">келгусида </w:t>
      </w:r>
      <w:r>
        <w:rPr>
          <w:lang w:val="uz-Cyrl-UZ"/>
        </w:rPr>
        <w:t>амалиётда қўллашга ёрдам бериш учун атроф-муҳитга трансчегаравий таъсирни баҳолашнинг тартиб-таомили тақдим этилган</w:t>
      </w:r>
      <w:r w:rsidRPr="004B213C">
        <w:rPr>
          <w:lang w:val="uz-Cyrl-UZ"/>
        </w:rPr>
        <w:t xml:space="preserve">. </w:t>
      </w:r>
    </w:p>
    <w:p w14:paraId="71E514B6" w14:textId="059FD50F" w:rsidR="008C488B" w:rsidRPr="004B213C" w:rsidRDefault="008C488B" w:rsidP="008C488B">
      <w:pPr>
        <w:ind w:firstLine="709"/>
        <w:rPr>
          <w:lang w:val="uz-Cyrl-UZ"/>
        </w:rPr>
      </w:pPr>
      <w:r>
        <w:rPr>
          <w:lang w:val="uz-Cyrl-UZ"/>
        </w:rPr>
        <w:t xml:space="preserve">Мазкур </w:t>
      </w:r>
      <w:r w:rsidR="00FA7677">
        <w:rPr>
          <w:lang w:val="uz-Cyrl-UZ"/>
        </w:rPr>
        <w:t>етакчи</w:t>
      </w:r>
      <w:r>
        <w:rPr>
          <w:lang w:val="uz-Cyrl-UZ"/>
        </w:rPr>
        <w:t xml:space="preserve"> тамойиллар лойиҳа доирасидаги трансчегаравий таъсирлар контекстида АМИСТБ тадқиқотларини ўтказиш учун асос бўлиб хизмат қилади</w:t>
      </w:r>
      <w:r w:rsidRPr="004B213C">
        <w:rPr>
          <w:lang w:val="uz-Cyrl-UZ"/>
        </w:rPr>
        <w:t>.</w:t>
      </w:r>
    </w:p>
    <w:bookmarkEnd w:id="43"/>
    <w:bookmarkEnd w:id="49"/>
    <w:bookmarkEnd w:id="50"/>
    <w:bookmarkEnd w:id="51"/>
    <w:bookmarkEnd w:id="52"/>
    <w:bookmarkEnd w:id="53"/>
    <w:bookmarkEnd w:id="54"/>
    <w:bookmarkEnd w:id="55"/>
    <w:bookmarkEnd w:id="56"/>
    <w:bookmarkEnd w:id="57"/>
    <w:bookmarkEnd w:id="58"/>
    <w:bookmarkEnd w:id="59"/>
    <w:bookmarkEnd w:id="60"/>
    <w:bookmarkEnd w:id="61"/>
    <w:bookmarkEnd w:id="62"/>
    <w:p w14:paraId="1AE4347D" w14:textId="77777777" w:rsidR="00FA7677" w:rsidRPr="004B213C" w:rsidRDefault="00FA7677" w:rsidP="00FA7677">
      <w:pPr>
        <w:ind w:firstLine="709"/>
        <w:rPr>
          <w:lang w:val="uz-Cyrl-UZ"/>
        </w:rPr>
      </w:pPr>
      <w:r>
        <w:rPr>
          <w:lang w:val="uz-Cyrl-UZ"/>
        </w:rPr>
        <w:t>Шартноманинг вақт чегараларини ва ажратилган бюджетни ҳисобга олган ҳолда, таъсирларни трансчегаравий баҳолаш контекстида Консультант томонидан амалга ошириладиган асосий вазифалар</w:t>
      </w:r>
      <w:r w:rsidRPr="004B213C">
        <w:rPr>
          <w:lang w:val="uz-Cyrl-UZ"/>
        </w:rPr>
        <w:t>:</w:t>
      </w:r>
      <w:r>
        <w:rPr>
          <w:lang w:val="uz-Cyrl-UZ"/>
        </w:rPr>
        <w:t xml:space="preserve"> </w:t>
      </w:r>
    </w:p>
    <w:p w14:paraId="3FBE68D7" w14:textId="1DF92C05" w:rsidR="00FA7677" w:rsidRPr="00F81135" w:rsidRDefault="00FA7677" w:rsidP="00F81135">
      <w:pPr>
        <w:pStyle w:val="ListNumber"/>
        <w:numPr>
          <w:ilvl w:val="0"/>
          <w:numId w:val="49"/>
        </w:numPr>
        <w:rPr>
          <w:lang w:val="uz-Cyrl-UZ"/>
        </w:rPr>
      </w:pPr>
      <w:r w:rsidRPr="00F81135">
        <w:rPr>
          <w:lang w:val="uz-Cyrl-UZ"/>
        </w:rPr>
        <w:lastRenderedPageBreak/>
        <w:t>Хабарларни тайёрлаш – атроф-муҳитга таъсирларни трансчегаравий баҳолаш тартиб-таомилини бошлаш учун расмий ва мажбурий чора-тадбирлар. Таъсир юзага келадиган давлат зарар кўрадиган давлат ёки давлатларни имкон қадар тезроқ</w:t>
      </w:r>
      <w:r w:rsidR="00F81135">
        <w:rPr>
          <w:lang w:val="uz-Cyrl-UZ"/>
        </w:rPr>
        <w:t xml:space="preserve"> –</w:t>
      </w:r>
      <w:r w:rsidRPr="00F81135">
        <w:rPr>
          <w:lang w:val="uz-Cyrl-UZ"/>
        </w:rPr>
        <w:t xml:space="preserve"> бу</w:t>
      </w:r>
      <w:r w:rsidR="00F81135">
        <w:rPr>
          <w:lang w:val="uz-Cyrl-UZ"/>
        </w:rPr>
        <w:t xml:space="preserve"> </w:t>
      </w:r>
      <w:r w:rsidRPr="00F81135">
        <w:rPr>
          <w:lang w:val="uz-Cyrl-UZ"/>
        </w:rPr>
        <w:t xml:space="preserve">давлат ёки давлатлар ўз жамоатчилигини хабардор этишидан аввал </w:t>
      </w:r>
      <w:r w:rsidR="00F81135">
        <w:rPr>
          <w:lang w:val="uz-Cyrl-UZ"/>
        </w:rPr>
        <w:t>-</w:t>
      </w:r>
      <w:r w:rsidRPr="00F81135">
        <w:rPr>
          <w:lang w:val="uz-Cyrl-UZ"/>
        </w:rPr>
        <w:t>хабардор</w:t>
      </w:r>
      <w:r w:rsidR="00F81135">
        <w:rPr>
          <w:lang w:val="uz-Cyrl-UZ"/>
        </w:rPr>
        <w:t xml:space="preserve"> </w:t>
      </w:r>
      <w:r w:rsidRPr="00F81135">
        <w:rPr>
          <w:lang w:val="uz-Cyrl-UZ"/>
        </w:rPr>
        <w:t>этиши лозим (ECE/MP.EIA/8, 41</w:t>
      </w:r>
      <w:r w:rsidR="00F81135">
        <w:rPr>
          <w:lang w:val="uz-Cyrl-UZ"/>
        </w:rPr>
        <w:t xml:space="preserve"> банд</w:t>
      </w:r>
      <w:r w:rsidRPr="00F81135">
        <w:rPr>
          <w:lang w:val="uz-Cyrl-UZ"/>
        </w:rPr>
        <w:t xml:space="preserve">). </w:t>
      </w:r>
    </w:p>
    <w:p w14:paraId="06C8DA3F" w14:textId="77777777" w:rsidR="00FA7677" w:rsidRPr="004B213C" w:rsidRDefault="00FA7677" w:rsidP="00FA7677">
      <w:pPr>
        <w:pStyle w:val="ListNumber"/>
        <w:rPr>
          <w:lang w:val="uz-Cyrl-UZ"/>
        </w:rPr>
      </w:pPr>
      <w:r>
        <w:rPr>
          <w:lang w:val="uz-Cyrl-UZ"/>
        </w:rPr>
        <w:t>ЎМК СМҲ нинг периметри бўйлаб Ўзбекистон ҳудудидаги, шунингдек, Тожикистон ҳудудида жойлашган Жомий ва Бунёдкор анклавларидаги ҳаво сифатининг мониторинги</w:t>
      </w:r>
      <w:r w:rsidRPr="004B213C">
        <w:rPr>
          <w:lang w:val="uz-Cyrl-UZ"/>
        </w:rPr>
        <w:t>.</w:t>
      </w:r>
      <w:r>
        <w:rPr>
          <w:lang w:val="uz-Cyrl-UZ"/>
        </w:rPr>
        <w:t xml:space="preserve"> </w:t>
      </w:r>
    </w:p>
    <w:p w14:paraId="62696A11" w14:textId="4EA21DF9" w:rsidR="00FA7677" w:rsidRPr="004B213C" w:rsidRDefault="00FA7677" w:rsidP="00FA7677">
      <w:pPr>
        <w:pStyle w:val="ListNumber"/>
        <w:rPr>
          <w:lang w:val="uz-Cyrl-UZ"/>
        </w:rPr>
      </w:pPr>
      <w:r>
        <w:rPr>
          <w:lang w:val="uz-Cyrl-UZ"/>
        </w:rPr>
        <w:t xml:space="preserve">“Ўрта Осий давлатлари учун трансчегаравий контекстда атроф-муҳитга таъсирни баҳолаш бўйича қайта кўриб чиқилган </w:t>
      </w:r>
      <w:r w:rsidR="00F81135">
        <w:rPr>
          <w:lang w:val="uz-Cyrl-UZ"/>
        </w:rPr>
        <w:t>етакчи</w:t>
      </w:r>
      <w:r w:rsidRPr="004B213C">
        <w:rPr>
          <w:lang w:val="uz-Cyrl-UZ"/>
        </w:rPr>
        <w:t xml:space="preserve"> </w:t>
      </w:r>
      <w:r>
        <w:rPr>
          <w:lang w:val="uz-Cyrl-UZ"/>
        </w:rPr>
        <w:t>тамойиллари”нинг алоҳида бўлимларини ҳисобга олган ҳолда, атроф-муҳитга ва ижтимоий соҳага таъсирни баҳолаш бўйича ҳужжатлар тўпламини ишлаб чиқиш</w:t>
      </w:r>
      <w:r w:rsidRPr="004B213C">
        <w:rPr>
          <w:lang w:val="uz-Cyrl-UZ"/>
        </w:rPr>
        <w:t>.</w:t>
      </w:r>
    </w:p>
    <w:p w14:paraId="0116FD73" w14:textId="77777777" w:rsidR="00FA7677" w:rsidRPr="004B213C" w:rsidRDefault="00FA7677" w:rsidP="00FA7677">
      <w:pPr>
        <w:pStyle w:val="ListNumber"/>
        <w:rPr>
          <w:lang w:val="uz-Cyrl-UZ"/>
        </w:rPr>
      </w:pPr>
      <w:r>
        <w:rPr>
          <w:lang w:val="uz-Cyrl-UZ"/>
        </w:rPr>
        <w:t>Жамоатчилик иштироки</w:t>
      </w:r>
      <w:r w:rsidRPr="004B213C">
        <w:rPr>
          <w:lang w:val="uz-Cyrl-UZ"/>
        </w:rPr>
        <w:t xml:space="preserve"> – </w:t>
      </w:r>
      <w:r>
        <w:rPr>
          <w:lang w:val="uz-Cyrl-UZ"/>
        </w:rPr>
        <w:t>атроф-муҳитга таъсирни трансчегаравий баҳолашда иштирок этувчи давлатлар ўзларининг ваколатли органлари орқали тегишли органлар ва жамоатчиликнинг ушбу жараёнда самарали иштирок этиш имкониятини таъминлайдилар, мазкур жараёнлар Ўзбекистон Республикасида Консультантнинг иштирокида амалга оширилган</w:t>
      </w:r>
      <w:r w:rsidRPr="004B213C">
        <w:rPr>
          <w:lang w:val="uz-Cyrl-UZ"/>
        </w:rPr>
        <w:t>.</w:t>
      </w:r>
    </w:p>
    <w:p w14:paraId="5B708922" w14:textId="77777777" w:rsidR="00FA7677" w:rsidRPr="004B213C" w:rsidRDefault="00FA7677" w:rsidP="00FA7677">
      <w:pPr>
        <w:rPr>
          <w:lang w:val="uz-Cyrl-UZ"/>
        </w:rPr>
      </w:pPr>
    </w:p>
    <w:p w14:paraId="0749BDCA" w14:textId="6D1AD5C1" w:rsidR="00FA7677" w:rsidRPr="004B213C" w:rsidRDefault="00FA7677" w:rsidP="00FA7677">
      <w:pPr>
        <w:pStyle w:val="Heading1"/>
        <w:rPr>
          <w:lang w:val="uz-Cyrl-UZ"/>
        </w:rPr>
      </w:pPr>
      <w:bookmarkStart w:id="194" w:name="_Toc98411305"/>
      <w:bookmarkStart w:id="195" w:name="_Toc193880346"/>
      <w:r>
        <w:rPr>
          <w:lang w:val="uz-Cyrl-UZ"/>
        </w:rPr>
        <w:lastRenderedPageBreak/>
        <w:t>экотизимли хизматларга таъсир</w:t>
      </w:r>
      <w:bookmarkEnd w:id="194"/>
      <w:bookmarkEnd w:id="195"/>
    </w:p>
    <w:p w14:paraId="33029918" w14:textId="77777777" w:rsidR="00FA7677" w:rsidRPr="004B213C" w:rsidRDefault="00FA7677" w:rsidP="00FA7677">
      <w:pPr>
        <w:ind w:firstLine="709"/>
        <w:rPr>
          <w:lang w:val="uz-Cyrl-UZ"/>
        </w:rPr>
      </w:pPr>
      <w:r>
        <w:rPr>
          <w:lang w:val="uz-Cyrl-UZ"/>
        </w:rPr>
        <w:t>Умумий олганда баҳолаш доирасида ўнта турли экотизимли хизматлар кўриб чиқилган</w:t>
      </w:r>
      <w:r w:rsidRPr="004B213C">
        <w:rPr>
          <w:lang w:val="uz-Cyrl-UZ"/>
        </w:rPr>
        <w:t>:</w:t>
      </w:r>
    </w:p>
    <w:p w14:paraId="05B7F5BB" w14:textId="77777777" w:rsidR="00FA7677" w:rsidRPr="004B213C" w:rsidRDefault="00FA7677" w:rsidP="00FA7677">
      <w:pPr>
        <w:numPr>
          <w:ilvl w:val="0"/>
          <w:numId w:val="45"/>
        </w:numPr>
        <w:rPr>
          <w:rFonts w:cs="Arial"/>
          <w:spacing w:val="-2"/>
          <w:lang w:val="uz-Cyrl-UZ"/>
        </w:rPr>
      </w:pPr>
      <w:r>
        <w:rPr>
          <w:rFonts w:cs="Arial"/>
          <w:lang w:val="uz-Cyrl-UZ"/>
        </w:rPr>
        <w:t>сув ресурслари билан таъминлаш (сув таъминоти</w:t>
      </w:r>
      <w:r w:rsidRPr="004B213C">
        <w:rPr>
          <w:rFonts w:cs="Arial"/>
          <w:spacing w:val="-2"/>
          <w:lang w:val="uz-Cyrl-UZ"/>
        </w:rPr>
        <w:t>);</w:t>
      </w:r>
    </w:p>
    <w:p w14:paraId="7D5AA966" w14:textId="77777777" w:rsidR="00FA7677" w:rsidRPr="004B213C" w:rsidRDefault="00FA7677" w:rsidP="00FA7677">
      <w:pPr>
        <w:numPr>
          <w:ilvl w:val="0"/>
          <w:numId w:val="45"/>
        </w:numPr>
        <w:rPr>
          <w:rFonts w:cs="Arial"/>
          <w:spacing w:val="-2"/>
          <w:lang w:val="uz-Cyrl-UZ"/>
        </w:rPr>
      </w:pPr>
      <w:r>
        <w:rPr>
          <w:rFonts w:cs="Arial"/>
          <w:lang w:val="uz-Cyrl-UZ"/>
        </w:rPr>
        <w:t>сув биоресурсларини овлаш (балиқ</w:t>
      </w:r>
      <w:r w:rsidRPr="004B213C">
        <w:rPr>
          <w:rFonts w:cs="Arial"/>
          <w:lang w:val="uz-Cyrl-UZ"/>
        </w:rPr>
        <w:t>);</w:t>
      </w:r>
    </w:p>
    <w:p w14:paraId="1A219D2D" w14:textId="0BB25AF7" w:rsidR="00FA7677" w:rsidRPr="004B213C" w:rsidRDefault="00FA7677" w:rsidP="00FA7677">
      <w:pPr>
        <w:numPr>
          <w:ilvl w:val="0"/>
          <w:numId w:val="45"/>
        </w:numPr>
        <w:rPr>
          <w:rFonts w:cs="Arial"/>
          <w:spacing w:val="-2"/>
          <w:lang w:val="uz-Cyrl-UZ"/>
        </w:rPr>
      </w:pPr>
      <w:r>
        <w:rPr>
          <w:rFonts w:cs="Arial"/>
          <w:lang w:val="uz-Cyrl-UZ"/>
        </w:rPr>
        <w:t xml:space="preserve">локал </w:t>
      </w:r>
      <w:r w:rsidR="006872B5">
        <w:rPr>
          <w:rFonts w:cs="Arial"/>
          <w:lang w:val="uz-Cyrl-UZ"/>
        </w:rPr>
        <w:t>иқлимий</w:t>
      </w:r>
      <w:r>
        <w:rPr>
          <w:rFonts w:cs="Arial"/>
          <w:lang w:val="uz-Cyrl-UZ"/>
        </w:rPr>
        <w:t xml:space="preserve"> жараёнларни бошқариш</w:t>
      </w:r>
      <w:r w:rsidRPr="004B213C">
        <w:rPr>
          <w:rFonts w:cs="Arial"/>
          <w:lang w:val="uz-Cyrl-UZ"/>
        </w:rPr>
        <w:t>;</w:t>
      </w:r>
    </w:p>
    <w:p w14:paraId="16978936" w14:textId="78A6694C" w:rsidR="00FA7677" w:rsidRPr="004B213C" w:rsidRDefault="00FA7677" w:rsidP="00FA7677">
      <w:pPr>
        <w:numPr>
          <w:ilvl w:val="0"/>
          <w:numId w:val="45"/>
        </w:numPr>
        <w:rPr>
          <w:rFonts w:cs="Arial"/>
          <w:spacing w:val="-2"/>
          <w:lang w:val="uz-Cyrl-UZ"/>
        </w:rPr>
      </w:pPr>
      <w:r>
        <w:rPr>
          <w:rFonts w:cs="Arial"/>
          <w:lang w:val="uz-Cyrl-UZ"/>
        </w:rPr>
        <w:t xml:space="preserve">глобал </w:t>
      </w:r>
      <w:r w:rsidR="006872B5">
        <w:rPr>
          <w:rFonts w:cs="Arial"/>
          <w:lang w:val="uz-Cyrl-UZ"/>
        </w:rPr>
        <w:t>иқлимий</w:t>
      </w:r>
      <w:r>
        <w:rPr>
          <w:rFonts w:cs="Arial"/>
          <w:lang w:val="uz-Cyrl-UZ"/>
        </w:rPr>
        <w:t xml:space="preserve"> жараёнларни бошқариш</w:t>
      </w:r>
      <w:r w:rsidRPr="004B213C">
        <w:rPr>
          <w:rFonts w:cs="Arial"/>
          <w:lang w:val="uz-Cyrl-UZ"/>
        </w:rPr>
        <w:t>;</w:t>
      </w:r>
    </w:p>
    <w:p w14:paraId="4E77A97E" w14:textId="77777777" w:rsidR="00FA7677" w:rsidRPr="004B213C" w:rsidRDefault="00FA7677" w:rsidP="00FA7677">
      <w:pPr>
        <w:numPr>
          <w:ilvl w:val="0"/>
          <w:numId w:val="45"/>
        </w:numPr>
        <w:rPr>
          <w:rFonts w:cs="Arial"/>
          <w:lang w:val="uz-Cyrl-UZ"/>
        </w:rPr>
      </w:pPr>
      <w:r>
        <w:rPr>
          <w:rFonts w:cs="Arial"/>
          <w:spacing w:val="-2"/>
          <w:lang w:val="uz-Cyrl-UZ"/>
        </w:rPr>
        <w:t>ҳаво сифатини бошқариш</w:t>
      </w:r>
      <w:r w:rsidRPr="004B213C">
        <w:rPr>
          <w:rFonts w:cs="Arial"/>
          <w:lang w:val="uz-Cyrl-UZ"/>
        </w:rPr>
        <w:t>;</w:t>
      </w:r>
    </w:p>
    <w:p w14:paraId="5FAE2E8C" w14:textId="77777777" w:rsidR="00FA7677" w:rsidRPr="004B213C" w:rsidRDefault="00FA7677" w:rsidP="00FA7677">
      <w:pPr>
        <w:numPr>
          <w:ilvl w:val="0"/>
          <w:numId w:val="45"/>
        </w:numPr>
        <w:rPr>
          <w:rFonts w:cs="Arial"/>
          <w:spacing w:val="-4"/>
          <w:lang w:val="uz-Cyrl-UZ"/>
        </w:rPr>
      </w:pPr>
      <w:r>
        <w:rPr>
          <w:rFonts w:cs="Arial"/>
          <w:spacing w:val="-2"/>
          <w:lang w:val="uz-Cyrl-UZ"/>
        </w:rPr>
        <w:t>сув сифатини бошқариш</w:t>
      </w:r>
      <w:r w:rsidRPr="004B213C">
        <w:rPr>
          <w:rFonts w:cs="Arial"/>
          <w:spacing w:val="-4"/>
          <w:lang w:val="uz-Cyrl-UZ"/>
        </w:rPr>
        <w:t>;</w:t>
      </w:r>
    </w:p>
    <w:p w14:paraId="383CA0A7" w14:textId="77777777" w:rsidR="00FA7677" w:rsidRPr="004B213C" w:rsidRDefault="00FA7677" w:rsidP="00FA7677">
      <w:pPr>
        <w:numPr>
          <w:ilvl w:val="0"/>
          <w:numId w:val="45"/>
        </w:numPr>
        <w:rPr>
          <w:lang w:val="uz-Cyrl-UZ"/>
        </w:rPr>
      </w:pPr>
      <w:r>
        <w:rPr>
          <w:rFonts w:cs="Arial"/>
          <w:spacing w:val="-2"/>
          <w:lang w:val="uz-Cyrl-UZ"/>
        </w:rPr>
        <w:t>шовқинни бошқариш</w:t>
      </w:r>
      <w:r w:rsidRPr="004B213C">
        <w:rPr>
          <w:lang w:val="uz-Cyrl-UZ"/>
        </w:rPr>
        <w:t>;</w:t>
      </w:r>
    </w:p>
    <w:p w14:paraId="08EC00CF" w14:textId="77777777" w:rsidR="00FA7677" w:rsidRPr="004B213C" w:rsidRDefault="00FA7677" w:rsidP="00FA7677">
      <w:pPr>
        <w:numPr>
          <w:ilvl w:val="0"/>
          <w:numId w:val="45"/>
        </w:numPr>
        <w:rPr>
          <w:lang w:val="uz-Cyrl-UZ"/>
        </w:rPr>
      </w:pPr>
      <w:r>
        <w:rPr>
          <w:rFonts w:cs="Arial"/>
          <w:lang w:val="uz-Cyrl-UZ"/>
        </w:rPr>
        <w:t>илмий ва таълим қадриятлари</w:t>
      </w:r>
      <w:r w:rsidRPr="004B213C">
        <w:rPr>
          <w:rFonts w:cs="Arial"/>
          <w:lang w:val="uz-Cyrl-UZ"/>
        </w:rPr>
        <w:t>;</w:t>
      </w:r>
    </w:p>
    <w:p w14:paraId="60E7CC61" w14:textId="77777777" w:rsidR="00FA7677" w:rsidRPr="004B213C" w:rsidRDefault="00FA7677" w:rsidP="00FA7677">
      <w:pPr>
        <w:numPr>
          <w:ilvl w:val="0"/>
          <w:numId w:val="45"/>
        </w:numPr>
        <w:rPr>
          <w:rFonts w:cs="Arial"/>
          <w:lang w:val="uz-Cyrl-UZ"/>
        </w:rPr>
      </w:pPr>
      <w:r>
        <w:rPr>
          <w:rFonts w:cs="Arial"/>
          <w:lang w:val="uz-Cyrl-UZ"/>
        </w:rPr>
        <w:t>маданий қадриятлар</w:t>
      </w:r>
      <w:r w:rsidRPr="004B213C">
        <w:rPr>
          <w:rFonts w:cs="Arial"/>
          <w:lang w:val="uz-Cyrl-UZ"/>
        </w:rPr>
        <w:t xml:space="preserve"> (археологи</w:t>
      </w:r>
      <w:r>
        <w:rPr>
          <w:rFonts w:cs="Arial"/>
          <w:lang w:val="uz-Cyrl-UZ"/>
        </w:rPr>
        <w:t>к ва маданий мерос</w:t>
      </w:r>
      <w:r w:rsidRPr="004B213C">
        <w:rPr>
          <w:rFonts w:cs="Arial"/>
          <w:lang w:val="uz-Cyrl-UZ"/>
        </w:rPr>
        <w:t>);</w:t>
      </w:r>
    </w:p>
    <w:p w14:paraId="37989482" w14:textId="77777777" w:rsidR="00FA7677" w:rsidRPr="004B213C" w:rsidRDefault="00FA7677" w:rsidP="00FA7677">
      <w:pPr>
        <w:numPr>
          <w:ilvl w:val="0"/>
          <w:numId w:val="45"/>
        </w:numPr>
        <w:rPr>
          <w:lang w:val="uz-Cyrl-UZ"/>
        </w:rPr>
      </w:pPr>
      <w:r>
        <w:rPr>
          <w:rFonts w:cs="Arial"/>
          <w:lang w:val="uz-Cyrl-UZ"/>
        </w:rPr>
        <w:t>биологик турларнинг хилма-хиллиги</w:t>
      </w:r>
      <w:r w:rsidRPr="004B213C">
        <w:rPr>
          <w:rFonts w:cs="Arial"/>
          <w:lang w:val="uz-Cyrl-UZ"/>
        </w:rPr>
        <w:t>.</w:t>
      </w:r>
    </w:p>
    <w:p w14:paraId="73860EF3" w14:textId="77777777" w:rsidR="00FA7677" w:rsidRPr="004B213C" w:rsidRDefault="00FA7677" w:rsidP="00FA7677">
      <w:pPr>
        <w:ind w:firstLine="700"/>
        <w:rPr>
          <w:lang w:val="uz-Cyrl-UZ"/>
        </w:rPr>
      </w:pPr>
      <w:r>
        <w:rPr>
          <w:lang w:val="uz-Cyrl-UZ"/>
        </w:rPr>
        <w:t>Баҳолаш тартиб-таомилига киритилган, энг долзарб экотизимли хизматлар қуйидагилар ҳисобланади</w:t>
      </w:r>
      <w:r w:rsidRPr="004B213C">
        <w:rPr>
          <w:lang w:val="uz-Cyrl-UZ"/>
        </w:rPr>
        <w:t xml:space="preserve">: </w:t>
      </w:r>
    </w:p>
    <w:p w14:paraId="78F8644E" w14:textId="77777777" w:rsidR="00FA7677" w:rsidRPr="004B213C" w:rsidRDefault="00FA7677" w:rsidP="00FA7677">
      <w:pPr>
        <w:numPr>
          <w:ilvl w:val="0"/>
          <w:numId w:val="45"/>
        </w:numPr>
        <w:rPr>
          <w:rFonts w:cs="Arial"/>
          <w:spacing w:val="-2"/>
          <w:lang w:val="uz-Cyrl-UZ"/>
        </w:rPr>
      </w:pPr>
      <w:r>
        <w:rPr>
          <w:rFonts w:cs="Arial"/>
          <w:lang w:val="uz-Cyrl-UZ"/>
        </w:rPr>
        <w:t>сув ресурслари билан таъминлаш (сув таъминоти</w:t>
      </w:r>
      <w:r w:rsidRPr="004B213C">
        <w:rPr>
          <w:rFonts w:cs="Arial"/>
          <w:spacing w:val="-2"/>
          <w:lang w:val="uz-Cyrl-UZ"/>
        </w:rPr>
        <w:t>);</w:t>
      </w:r>
    </w:p>
    <w:p w14:paraId="6C2CF10E" w14:textId="77777777" w:rsidR="00FA7677" w:rsidRPr="004B213C" w:rsidRDefault="00FA7677" w:rsidP="00FA7677">
      <w:pPr>
        <w:numPr>
          <w:ilvl w:val="0"/>
          <w:numId w:val="45"/>
        </w:numPr>
        <w:rPr>
          <w:rFonts w:cs="Arial"/>
          <w:lang w:val="uz-Cyrl-UZ"/>
        </w:rPr>
      </w:pPr>
      <w:r>
        <w:rPr>
          <w:rFonts w:cs="Arial"/>
          <w:spacing w:val="-2"/>
          <w:lang w:val="uz-Cyrl-UZ"/>
        </w:rPr>
        <w:t>ҳаво сифатини бошқариш</w:t>
      </w:r>
      <w:r w:rsidRPr="004B213C">
        <w:rPr>
          <w:rFonts w:cs="Arial"/>
          <w:lang w:val="uz-Cyrl-UZ"/>
        </w:rPr>
        <w:t>;</w:t>
      </w:r>
    </w:p>
    <w:p w14:paraId="13289582" w14:textId="77777777" w:rsidR="00FA7677" w:rsidRPr="004B213C" w:rsidRDefault="00FA7677" w:rsidP="00FA7677">
      <w:pPr>
        <w:numPr>
          <w:ilvl w:val="0"/>
          <w:numId w:val="45"/>
        </w:numPr>
        <w:rPr>
          <w:rFonts w:cs="Arial"/>
          <w:spacing w:val="-4"/>
          <w:lang w:val="uz-Cyrl-UZ"/>
        </w:rPr>
      </w:pPr>
      <w:r>
        <w:rPr>
          <w:rFonts w:cs="Arial"/>
          <w:spacing w:val="-2"/>
          <w:lang w:val="uz-Cyrl-UZ"/>
        </w:rPr>
        <w:t>сув сифатини бошқариш</w:t>
      </w:r>
      <w:r w:rsidRPr="004B213C">
        <w:rPr>
          <w:rFonts w:cs="Arial"/>
          <w:spacing w:val="-4"/>
          <w:lang w:val="uz-Cyrl-UZ"/>
        </w:rPr>
        <w:t>.</w:t>
      </w:r>
      <w:r>
        <w:rPr>
          <w:rFonts w:cs="Arial"/>
          <w:spacing w:val="-4"/>
          <w:lang w:val="uz-Cyrl-UZ"/>
        </w:rPr>
        <w:t xml:space="preserve"> </w:t>
      </w:r>
    </w:p>
    <w:p w14:paraId="16FC539A" w14:textId="518AAA61" w:rsidR="00FA7677" w:rsidRPr="004B213C" w:rsidRDefault="00BA734B" w:rsidP="00FA7677">
      <w:pPr>
        <w:ind w:firstLine="709"/>
        <w:rPr>
          <w:lang w:val="uz-Cyrl-UZ"/>
        </w:rPr>
      </w:pPr>
      <w:r>
        <w:rPr>
          <w:lang w:val="uz-Cyrl-UZ"/>
        </w:rPr>
        <w:t>Л</w:t>
      </w:r>
      <w:r w:rsidR="00FA7677">
        <w:rPr>
          <w:lang w:val="uz-Cyrl-UZ"/>
        </w:rPr>
        <w:t xml:space="preserve">ойиҳа бўйича бажариладиган ишлардан сув ресурслари билан таъминлашга (Далварзин канали) нисбатан таъсир даражаси унчалик сезиларли бўлмаслиги аниқланган, сувни тежай бўйича стандарт чора-тадбирлар қўлланилганидан сўнг каналга нисбатан қолдиқ таъсир ҳам кичиклигича қолади. </w:t>
      </w:r>
    </w:p>
    <w:p w14:paraId="4AB24894" w14:textId="77777777" w:rsidR="005A7313" w:rsidRPr="005A7313" w:rsidRDefault="005A7313" w:rsidP="005A7313">
      <w:pPr>
        <w:ind w:firstLine="709"/>
        <w:rPr>
          <w:lang w:val="uz-Cyrl-UZ"/>
        </w:rPr>
      </w:pPr>
      <w:r w:rsidRPr="005A7313">
        <w:rPr>
          <w:lang w:val="uz-Cyrl-UZ"/>
        </w:rPr>
        <w:t>Қурилиш, ишга туширишдан олдинги тайёргарлик ва фойдаланиш босқичларида лойиҳа ечимларининг тадбирлар ўтказилгандан сўнг ҳаво сифатини тартибга солишга таъсир даражаси паст деб баҳоланди.</w:t>
      </w:r>
    </w:p>
    <w:p w14:paraId="0A608785" w14:textId="12192FB5" w:rsidR="00FA7677" w:rsidRPr="004B213C" w:rsidRDefault="005A7313" w:rsidP="00FA7677">
      <w:pPr>
        <w:ind w:firstLine="709"/>
        <w:rPr>
          <w:lang w:val="uz-Cyrl-UZ"/>
        </w:rPr>
      </w:pPr>
      <w:r w:rsidRPr="005A7313">
        <w:rPr>
          <w:lang w:val="uz-Cyrl-UZ"/>
        </w:rPr>
        <w:t>Сув сифатини тартибга солишга сезиларли таъсир (Далварзин канали ва Сирдарё дарёси) прогноз қилинмаган.</w:t>
      </w:r>
    </w:p>
    <w:p w14:paraId="343BB4A9" w14:textId="77777777" w:rsidR="00FA7677" w:rsidRPr="004B213C" w:rsidRDefault="00FA7677" w:rsidP="00FA7677">
      <w:pPr>
        <w:ind w:firstLine="709"/>
        <w:rPr>
          <w:lang w:val="uz-Cyrl-UZ"/>
        </w:rPr>
      </w:pPr>
      <w:r>
        <w:rPr>
          <w:lang w:val="uz-Cyrl-UZ"/>
        </w:rPr>
        <w:t>ҚПМ нинг қурилиш ва эксплуатация босқичларида экотизимли хизматларга нисбатан салбий таъсирларни олдини олиш ва/ёки юмшатиш бўйича  чора-тадбирлар АМИСТБ да асосланган қарорлар билан таъминланади</w:t>
      </w:r>
      <w:r w:rsidRPr="004B213C">
        <w:rPr>
          <w:lang w:val="uz-Cyrl-UZ"/>
        </w:rPr>
        <w:t>.</w:t>
      </w:r>
    </w:p>
    <w:p w14:paraId="718E8BD6" w14:textId="6BF261C1" w:rsidR="00FA7677" w:rsidRPr="004B213C" w:rsidRDefault="00FA7677" w:rsidP="00FA7677">
      <w:pPr>
        <w:pStyle w:val="Heading1"/>
        <w:rPr>
          <w:lang w:val="uz-Cyrl-UZ"/>
        </w:rPr>
      </w:pPr>
      <w:bookmarkStart w:id="196" w:name="_Toc193880347"/>
      <w:r>
        <w:rPr>
          <w:lang w:val="uz-Cyrl-UZ"/>
        </w:rPr>
        <w:lastRenderedPageBreak/>
        <w:t xml:space="preserve">алоқа </w:t>
      </w:r>
      <w:r w:rsidR="00475933">
        <w:rPr>
          <w:rFonts w:cs="Arial"/>
          <w:lang w:val="uz-Cyrl-UZ"/>
        </w:rPr>
        <w:t>Ў</w:t>
      </w:r>
      <w:r w:rsidR="00475933">
        <w:rPr>
          <w:lang w:val="uz-Cyrl-UZ"/>
        </w:rPr>
        <w:t xml:space="preserve">рнатиш учун </w:t>
      </w:r>
      <w:r>
        <w:rPr>
          <w:lang w:val="uz-Cyrl-UZ"/>
        </w:rPr>
        <w:t>маълумотлар</w:t>
      </w:r>
      <w:bookmarkEnd w:id="196"/>
      <w:r w:rsidRPr="004B213C">
        <w:rPr>
          <w:lang w:val="uz-Cyrl-UZ"/>
        </w:rPr>
        <w:t xml:space="preserve"> </w:t>
      </w:r>
    </w:p>
    <w:p w14:paraId="049785C9" w14:textId="77777777" w:rsidR="00FA7677" w:rsidRPr="004B213C" w:rsidRDefault="00FA7677" w:rsidP="00FA7677">
      <w:pPr>
        <w:pStyle w:val="BodyText"/>
        <w:rPr>
          <w:color w:val="252525"/>
          <w:lang w:val="uz-Cyrl-UZ"/>
        </w:rPr>
      </w:pPr>
      <w:r>
        <w:rPr>
          <w:color w:val="252525"/>
          <w:lang w:val="uz-Cyrl-UZ"/>
        </w:rPr>
        <w:t>“Ўзметкомбинат” АЖ нинг ҳақиқий манзили</w:t>
      </w:r>
      <w:r w:rsidRPr="004B213C">
        <w:rPr>
          <w:color w:val="252525"/>
          <w:lang w:val="uz-Cyrl-UZ"/>
        </w:rPr>
        <w:t xml:space="preserve">, </w:t>
      </w:r>
      <w:r>
        <w:rPr>
          <w:color w:val="252525"/>
          <w:lang w:val="uz-Cyrl-UZ"/>
        </w:rPr>
        <w:t>алоқадаги шахс ва</w:t>
      </w:r>
      <w:r w:rsidRPr="004B213C">
        <w:rPr>
          <w:color w:val="252525"/>
          <w:lang w:val="uz-Cyrl-UZ"/>
        </w:rPr>
        <w:t xml:space="preserve"> телефон:</w:t>
      </w:r>
    </w:p>
    <w:p w14:paraId="43F41901" w14:textId="77777777" w:rsidR="00FA7677" w:rsidRPr="004B213C" w:rsidRDefault="00FA7677" w:rsidP="00FA7677">
      <w:pPr>
        <w:pStyle w:val="BodyText"/>
        <w:rPr>
          <w:color w:val="252525"/>
          <w:lang w:val="uz-Cyrl-UZ"/>
        </w:rPr>
      </w:pPr>
      <w:r>
        <w:rPr>
          <w:color w:val="252525"/>
          <w:lang w:val="uz-Cyrl-UZ"/>
        </w:rPr>
        <w:t>Ўзбекистон Республикаси</w:t>
      </w:r>
      <w:r w:rsidRPr="004B213C">
        <w:rPr>
          <w:color w:val="252525"/>
          <w:lang w:val="uz-Cyrl-UZ"/>
        </w:rPr>
        <w:t xml:space="preserve">, 110502, </w:t>
      </w:r>
      <w:r>
        <w:rPr>
          <w:color w:val="252525"/>
          <w:lang w:val="uz-Cyrl-UZ"/>
        </w:rPr>
        <w:t>Тошкент вилояти, Бекобод шаҳри, Сирдарё кўчаси</w:t>
      </w:r>
      <w:r w:rsidRPr="004B213C">
        <w:rPr>
          <w:color w:val="252525"/>
          <w:lang w:val="uz-Cyrl-UZ"/>
        </w:rPr>
        <w:t>,1;</w:t>
      </w:r>
    </w:p>
    <w:p w14:paraId="067022EB" w14:textId="77777777" w:rsidR="00FA7677" w:rsidRPr="004B213C" w:rsidRDefault="00FA7677" w:rsidP="00FA7677">
      <w:pPr>
        <w:pStyle w:val="BodyText"/>
        <w:rPr>
          <w:color w:val="252525"/>
          <w:lang w:val="uz-Cyrl-UZ"/>
        </w:rPr>
      </w:pPr>
      <w:hyperlink r:id="rId53" w:history="1">
        <w:r w:rsidRPr="004B213C">
          <w:rPr>
            <w:color w:val="252525"/>
            <w:lang w:val="uz-Cyrl-UZ"/>
          </w:rPr>
          <w:t>+998 70 214 14 23</w:t>
        </w:r>
      </w:hyperlink>
      <w:r w:rsidRPr="004B213C">
        <w:rPr>
          <w:color w:val="252525"/>
          <w:lang w:val="uz-Cyrl-UZ"/>
        </w:rPr>
        <w:t xml:space="preserve"> (офис менеджер)</w:t>
      </w:r>
    </w:p>
    <w:p w14:paraId="16F845E6" w14:textId="77777777" w:rsidR="00FA7677" w:rsidRPr="004B213C" w:rsidRDefault="00FA7677" w:rsidP="00FA7677">
      <w:pPr>
        <w:pStyle w:val="BodyText"/>
        <w:rPr>
          <w:color w:val="252525"/>
          <w:lang w:val="uz-Cyrl-UZ"/>
        </w:rPr>
      </w:pPr>
      <w:hyperlink r:id="rId54" w:history="1">
        <w:r w:rsidRPr="004B213C">
          <w:rPr>
            <w:color w:val="252525"/>
            <w:lang w:val="uz-Cyrl-UZ"/>
          </w:rPr>
          <w:t>info@uzbeksteel.uz</w:t>
        </w:r>
      </w:hyperlink>
    </w:p>
    <w:p w14:paraId="4D9E48B1" w14:textId="77777777" w:rsidR="00FA7677" w:rsidRPr="004B213C" w:rsidRDefault="00FA7677" w:rsidP="00FA7677">
      <w:pPr>
        <w:pStyle w:val="BodyText"/>
        <w:rPr>
          <w:color w:val="252525"/>
          <w:lang w:val="uz-Cyrl-UZ"/>
        </w:rPr>
      </w:pPr>
      <w:hyperlink r:id="rId55" w:history="1">
        <w:r w:rsidRPr="004B213C">
          <w:rPr>
            <w:color w:val="252525"/>
            <w:lang w:val="uz-Cyrl-UZ"/>
          </w:rPr>
          <w:t>http://www.uzbeksteel.uz/</w:t>
        </w:r>
      </w:hyperlink>
      <w:r w:rsidRPr="004B213C">
        <w:rPr>
          <w:color w:val="252525"/>
          <w:lang w:val="uz-Cyrl-UZ"/>
        </w:rPr>
        <w:t xml:space="preserve">  </w:t>
      </w:r>
    </w:p>
    <w:p w14:paraId="4C579AB9" w14:textId="77777777" w:rsidR="00FA7677" w:rsidRPr="004B213C" w:rsidRDefault="00FA7677" w:rsidP="00FA7677">
      <w:pPr>
        <w:pStyle w:val="BodyText"/>
        <w:rPr>
          <w:color w:val="252525"/>
          <w:lang w:val="uz-Cyrl-UZ"/>
        </w:rPr>
      </w:pPr>
    </w:p>
    <w:p w14:paraId="57D77EAD" w14:textId="77777777" w:rsidR="00FA7677" w:rsidRPr="004B213C" w:rsidRDefault="00FA7677" w:rsidP="00FA7677">
      <w:pPr>
        <w:pStyle w:val="BodyText"/>
        <w:rPr>
          <w:color w:val="252525"/>
          <w:lang w:val="uz-Cyrl-UZ"/>
        </w:rPr>
      </w:pPr>
      <w:r>
        <w:rPr>
          <w:color w:val="252525"/>
          <w:lang w:val="uz-Cyrl-UZ"/>
        </w:rPr>
        <w:t>Экологик ва ижтимоий масалалар билан боғлиқ жамоатчилик мурожаатлари, жамоатчилик сўровлари учун “ЎЗМЕТКОМБИНАТ” АЖ нинг алоқа маълумотлари</w:t>
      </w:r>
      <w:r w:rsidRPr="004B213C">
        <w:rPr>
          <w:color w:val="252525"/>
          <w:lang w:val="uz-Cyrl-UZ"/>
        </w:rPr>
        <w:t>:</w:t>
      </w:r>
    </w:p>
    <w:p w14:paraId="01239A07" w14:textId="77777777" w:rsidR="00FA7677" w:rsidRPr="004B213C" w:rsidRDefault="00FA7677" w:rsidP="00FA7677">
      <w:pPr>
        <w:pStyle w:val="BodyText"/>
        <w:rPr>
          <w:color w:val="252525"/>
          <w:lang w:val="uz-Cyrl-UZ"/>
        </w:rPr>
      </w:pPr>
      <w:r>
        <w:rPr>
          <w:color w:val="252525"/>
          <w:lang w:val="uz-Cyrl-UZ"/>
        </w:rPr>
        <w:t>Жамоатчилик билан ишлаш бўйича мутахассис</w:t>
      </w:r>
      <w:r w:rsidRPr="004B213C">
        <w:rPr>
          <w:color w:val="252525"/>
          <w:lang w:val="uz-Cyrl-UZ"/>
        </w:rPr>
        <w:t xml:space="preserve">, </w:t>
      </w:r>
      <w:r>
        <w:rPr>
          <w:color w:val="252525"/>
          <w:lang w:val="uz-Cyrl-UZ"/>
        </w:rPr>
        <w:t>ҚПМ етакчи муҳандиси</w:t>
      </w:r>
      <w:r w:rsidRPr="004B213C">
        <w:rPr>
          <w:color w:val="252525"/>
          <w:lang w:val="uz-Cyrl-UZ"/>
        </w:rPr>
        <w:t xml:space="preserve">, </w:t>
      </w:r>
    </w:p>
    <w:p w14:paraId="4DD8B697" w14:textId="77777777" w:rsidR="00FA7677" w:rsidRPr="004B213C" w:rsidRDefault="00FA7677" w:rsidP="00FA7677">
      <w:pPr>
        <w:pStyle w:val="BodyText"/>
        <w:rPr>
          <w:color w:val="252525"/>
          <w:lang w:val="uz-Cyrl-UZ"/>
        </w:rPr>
      </w:pPr>
      <w:r w:rsidRPr="004B213C">
        <w:rPr>
          <w:color w:val="252525"/>
          <w:lang w:val="uz-Cyrl-UZ"/>
        </w:rPr>
        <w:t>Кенжаб</w:t>
      </w:r>
      <w:r>
        <w:rPr>
          <w:color w:val="252525"/>
          <w:lang w:val="uz-Cyrl-UZ"/>
        </w:rPr>
        <w:t>о</w:t>
      </w:r>
      <w:r w:rsidRPr="004B213C">
        <w:rPr>
          <w:color w:val="252525"/>
          <w:lang w:val="uz-Cyrl-UZ"/>
        </w:rPr>
        <w:t>ев Восит Валиевич</w:t>
      </w:r>
    </w:p>
    <w:p w14:paraId="0DE1939B" w14:textId="77777777" w:rsidR="00FA7677" w:rsidRPr="004B213C" w:rsidRDefault="00FA7677" w:rsidP="00FA7677">
      <w:pPr>
        <w:pStyle w:val="BodyText"/>
        <w:rPr>
          <w:color w:val="252525"/>
          <w:lang w:val="uz-Cyrl-UZ"/>
        </w:rPr>
      </w:pPr>
      <w:r w:rsidRPr="004B213C">
        <w:rPr>
          <w:color w:val="252525"/>
          <w:lang w:val="uz-Cyrl-UZ"/>
        </w:rPr>
        <w:t>+ 998 90 336 33 13</w:t>
      </w:r>
    </w:p>
    <w:p w14:paraId="21E84A99" w14:textId="77777777" w:rsidR="00FA7677" w:rsidRPr="004B213C" w:rsidRDefault="00FA7677" w:rsidP="00FA7677">
      <w:pPr>
        <w:pStyle w:val="BodyText"/>
        <w:rPr>
          <w:color w:val="252525"/>
          <w:lang w:val="uz-Cyrl-UZ"/>
        </w:rPr>
      </w:pPr>
      <w:hyperlink r:id="rId56" w:history="1">
        <w:r w:rsidRPr="004B213C">
          <w:rPr>
            <w:color w:val="252525"/>
            <w:lang w:val="uz-Cyrl-UZ"/>
          </w:rPr>
          <w:t>v.kenjabaev@uzbeksteel.uz</w:t>
        </w:r>
      </w:hyperlink>
    </w:p>
    <w:p w14:paraId="67828647" w14:textId="77777777" w:rsidR="00FA7677" w:rsidRPr="004B213C" w:rsidRDefault="00FA7677" w:rsidP="00FA7677">
      <w:pPr>
        <w:pStyle w:val="BodyText"/>
        <w:rPr>
          <w:color w:val="252525"/>
          <w:lang w:val="uz-Cyrl-UZ"/>
        </w:rPr>
      </w:pPr>
      <w:r>
        <w:rPr>
          <w:color w:val="252525"/>
          <w:lang w:val="uz-Cyrl-UZ"/>
        </w:rPr>
        <w:t>Лойиҳа бўйича маълумот етказиш учун ҳавола</w:t>
      </w:r>
      <w:r w:rsidRPr="004B213C">
        <w:rPr>
          <w:color w:val="252525"/>
          <w:lang w:val="uz-Cyrl-UZ"/>
        </w:rPr>
        <w:t xml:space="preserve">:  </w:t>
      </w:r>
      <w:hyperlink r:id="rId57" w:history="1">
        <w:r w:rsidRPr="004B213C">
          <w:rPr>
            <w:color w:val="252525"/>
            <w:lang w:val="uz-Cyrl-UZ"/>
          </w:rPr>
          <w:t>http://www.uzbeksteel.uz/ovos-i-ss/4874</w:t>
        </w:r>
      </w:hyperlink>
    </w:p>
    <w:p w14:paraId="15664290" w14:textId="77777777" w:rsidR="00FA7677" w:rsidRPr="004B213C" w:rsidRDefault="00FA7677" w:rsidP="00FA7677">
      <w:pPr>
        <w:pStyle w:val="BodyText"/>
        <w:rPr>
          <w:color w:val="252525"/>
          <w:lang w:val="uz-Cyrl-UZ"/>
        </w:rPr>
      </w:pPr>
    </w:p>
    <w:p w14:paraId="0F144FF4" w14:textId="77777777" w:rsidR="00FA7677" w:rsidRPr="004B213C" w:rsidRDefault="00FA7677" w:rsidP="00FA7677">
      <w:pPr>
        <w:pStyle w:val="BodyText"/>
        <w:rPr>
          <w:color w:val="252525"/>
          <w:lang w:val="uz-Cyrl-UZ"/>
        </w:rPr>
      </w:pPr>
      <w:r>
        <w:rPr>
          <w:color w:val="252525"/>
          <w:lang w:val="uz-Cyrl-UZ"/>
        </w:rPr>
        <w:t>Консультантнинг алоқа маълумотлари</w:t>
      </w:r>
      <w:r w:rsidRPr="004B213C">
        <w:rPr>
          <w:color w:val="252525"/>
          <w:lang w:val="uz-Cyrl-UZ"/>
        </w:rPr>
        <w:t xml:space="preserve"> </w:t>
      </w:r>
    </w:p>
    <w:p w14:paraId="194BFB9D" w14:textId="77777777" w:rsidR="00FA7677" w:rsidRPr="004B213C" w:rsidRDefault="00FA7677" w:rsidP="00FA7677">
      <w:pPr>
        <w:pStyle w:val="BodyText"/>
        <w:rPr>
          <w:color w:val="252525"/>
          <w:lang w:val="uz-Cyrl-UZ"/>
        </w:rPr>
      </w:pPr>
      <w:r>
        <w:rPr>
          <w:color w:val="252525"/>
          <w:lang w:val="uz-Cyrl-UZ"/>
        </w:rPr>
        <w:t>“ГК ШАНЭКО” АЖ</w:t>
      </w:r>
      <w:r w:rsidRPr="004B213C">
        <w:rPr>
          <w:color w:val="252525"/>
          <w:lang w:val="uz-Cyrl-UZ"/>
        </w:rPr>
        <w:t xml:space="preserve"> (Росси</w:t>
      </w:r>
      <w:r>
        <w:rPr>
          <w:color w:val="252525"/>
          <w:lang w:val="uz-Cyrl-UZ"/>
        </w:rPr>
        <w:t>я</w:t>
      </w:r>
      <w:r w:rsidRPr="004B213C">
        <w:rPr>
          <w:color w:val="252525"/>
          <w:lang w:val="uz-Cyrl-UZ"/>
        </w:rPr>
        <w:t xml:space="preserve"> Федерация</w:t>
      </w:r>
      <w:r>
        <w:rPr>
          <w:color w:val="252525"/>
          <w:lang w:val="uz-Cyrl-UZ"/>
        </w:rPr>
        <w:t>си</w:t>
      </w:r>
      <w:r w:rsidRPr="004B213C">
        <w:rPr>
          <w:color w:val="252525"/>
          <w:lang w:val="uz-Cyrl-UZ"/>
        </w:rPr>
        <w:t>)</w:t>
      </w:r>
    </w:p>
    <w:p w14:paraId="130083D0" w14:textId="77777777" w:rsidR="00FA7677" w:rsidRPr="004B213C" w:rsidRDefault="00FA7677" w:rsidP="00FA7677">
      <w:pPr>
        <w:pStyle w:val="BodyText"/>
        <w:rPr>
          <w:color w:val="252525"/>
          <w:lang w:val="uz-Cyrl-UZ"/>
        </w:rPr>
      </w:pPr>
      <w:r>
        <w:rPr>
          <w:color w:val="252525"/>
          <w:lang w:val="uz-Cyrl-UZ"/>
        </w:rPr>
        <w:t>“</w:t>
      </w:r>
      <w:r w:rsidRPr="004B213C">
        <w:rPr>
          <w:color w:val="252525"/>
          <w:lang w:val="uz-Cyrl-UZ"/>
        </w:rPr>
        <w:t>Группа Компаний ШАНЭКО</w:t>
      </w:r>
      <w:r>
        <w:rPr>
          <w:color w:val="252525"/>
          <w:lang w:val="uz-Cyrl-UZ"/>
        </w:rPr>
        <w:t>” Акциядорлик жамияти</w:t>
      </w:r>
    </w:p>
    <w:p w14:paraId="15CD8ADF" w14:textId="77777777" w:rsidR="00FA7677" w:rsidRPr="004B213C" w:rsidRDefault="00FA7677" w:rsidP="00FA7677">
      <w:pPr>
        <w:pStyle w:val="BodyText"/>
        <w:rPr>
          <w:color w:val="252525"/>
          <w:lang w:val="uz-Cyrl-UZ"/>
        </w:rPr>
      </w:pPr>
      <w:r w:rsidRPr="004B213C">
        <w:rPr>
          <w:color w:val="252525"/>
          <w:lang w:val="uz-Cyrl-UZ"/>
        </w:rPr>
        <w:t>РФ, 115522, Москва</w:t>
      </w:r>
      <w:r>
        <w:rPr>
          <w:color w:val="252525"/>
          <w:lang w:val="uz-Cyrl-UZ"/>
        </w:rPr>
        <w:t xml:space="preserve"> ш.</w:t>
      </w:r>
      <w:r w:rsidRPr="004B213C">
        <w:rPr>
          <w:color w:val="252525"/>
          <w:lang w:val="uz-Cyrl-UZ"/>
        </w:rPr>
        <w:t>, Москворечье</w:t>
      </w:r>
      <w:r>
        <w:rPr>
          <w:color w:val="252525"/>
          <w:lang w:val="uz-Cyrl-UZ"/>
        </w:rPr>
        <w:t xml:space="preserve"> кўчаси</w:t>
      </w:r>
      <w:r w:rsidRPr="004B213C">
        <w:rPr>
          <w:color w:val="252525"/>
          <w:lang w:val="uz-Cyrl-UZ"/>
        </w:rPr>
        <w:t>, 4</w:t>
      </w:r>
      <w:r>
        <w:rPr>
          <w:color w:val="252525"/>
          <w:lang w:val="uz-Cyrl-UZ"/>
        </w:rPr>
        <w:t xml:space="preserve"> уй</w:t>
      </w:r>
      <w:r w:rsidRPr="004B213C">
        <w:rPr>
          <w:color w:val="252525"/>
          <w:lang w:val="uz-Cyrl-UZ"/>
        </w:rPr>
        <w:t>, 3</w:t>
      </w:r>
      <w:r>
        <w:rPr>
          <w:color w:val="252525"/>
          <w:lang w:val="uz-Cyrl-UZ"/>
        </w:rPr>
        <w:t xml:space="preserve"> корп.</w:t>
      </w:r>
    </w:p>
    <w:p w14:paraId="09554B5B" w14:textId="77777777" w:rsidR="00FA7677" w:rsidRPr="004B213C" w:rsidRDefault="00FA7677" w:rsidP="00FA7677">
      <w:pPr>
        <w:pStyle w:val="BodyText"/>
        <w:rPr>
          <w:color w:val="252525"/>
          <w:lang w:val="uz-Cyrl-UZ"/>
        </w:rPr>
      </w:pPr>
      <w:r w:rsidRPr="004B213C">
        <w:rPr>
          <w:color w:val="252525"/>
          <w:lang w:val="uz-Cyrl-UZ"/>
        </w:rPr>
        <w:t>+7(495) 545-34-21</w:t>
      </w:r>
    </w:p>
    <w:p w14:paraId="28389A55" w14:textId="77777777" w:rsidR="00FA7677" w:rsidRPr="004B213C" w:rsidRDefault="00FA7677" w:rsidP="00FA7677">
      <w:pPr>
        <w:pStyle w:val="BodyText"/>
        <w:rPr>
          <w:color w:val="252525"/>
          <w:lang w:val="uz-Cyrl-UZ"/>
        </w:rPr>
      </w:pPr>
      <w:r w:rsidRPr="004B213C">
        <w:rPr>
          <w:color w:val="252525"/>
          <w:lang w:val="uz-Cyrl-UZ"/>
        </w:rPr>
        <w:t>shaneco.group@shaneco.ru</w:t>
      </w:r>
    </w:p>
    <w:p w14:paraId="1E85722B" w14:textId="6B47EA20" w:rsidR="00FA7677" w:rsidRPr="004B213C" w:rsidRDefault="00FA7677" w:rsidP="00FA7677">
      <w:pPr>
        <w:pStyle w:val="BodyText"/>
        <w:rPr>
          <w:color w:val="252525"/>
          <w:lang w:val="uz-Cyrl-UZ"/>
        </w:rPr>
      </w:pPr>
      <w:r>
        <w:rPr>
          <w:color w:val="252525"/>
          <w:lang w:val="uz-Cyrl-UZ"/>
        </w:rPr>
        <w:t>Лойиҳа раҳбари</w:t>
      </w:r>
      <w:r w:rsidRPr="004B213C">
        <w:rPr>
          <w:color w:val="252525"/>
          <w:lang w:val="uz-Cyrl-UZ"/>
        </w:rPr>
        <w:t xml:space="preserve">: </w:t>
      </w:r>
      <w:r w:rsidR="005A7313">
        <w:rPr>
          <w:color w:val="252525"/>
        </w:rPr>
        <w:t>Рябенко Александр</w:t>
      </w:r>
    </w:p>
    <w:p w14:paraId="00799372" w14:textId="77777777" w:rsidR="00FA7677" w:rsidRPr="004B213C" w:rsidRDefault="00FA7677" w:rsidP="00FA7677">
      <w:pPr>
        <w:pStyle w:val="BodyText"/>
        <w:rPr>
          <w:color w:val="252525"/>
          <w:lang w:val="uz-Cyrl-UZ"/>
        </w:rPr>
      </w:pPr>
    </w:p>
    <w:p w14:paraId="531A3C41" w14:textId="77777777" w:rsidR="00FA7677" w:rsidRPr="004B213C" w:rsidRDefault="00FA7677" w:rsidP="00FA7677">
      <w:pPr>
        <w:pStyle w:val="BodyText"/>
        <w:rPr>
          <w:color w:val="252525"/>
          <w:lang w:val="uz-Cyrl-UZ"/>
        </w:rPr>
      </w:pPr>
      <w:r>
        <w:rPr>
          <w:color w:val="252525"/>
          <w:lang w:val="uz-Cyrl-UZ"/>
        </w:rPr>
        <w:t>Ижтимоий ва экологик масалалар бўйича с</w:t>
      </w:r>
      <w:r w:rsidRPr="004B213C">
        <w:rPr>
          <w:color w:val="252525"/>
          <w:lang w:val="uz-Cyrl-UZ"/>
        </w:rPr>
        <w:t xml:space="preserve">уб-консультант </w:t>
      </w:r>
    </w:p>
    <w:p w14:paraId="30865A2A" w14:textId="77777777" w:rsidR="00FA7677" w:rsidRPr="004B213C" w:rsidRDefault="00FA7677" w:rsidP="00FA7677">
      <w:pPr>
        <w:pStyle w:val="BodyText"/>
        <w:rPr>
          <w:color w:val="252525"/>
          <w:lang w:val="uz-Cyrl-UZ"/>
        </w:rPr>
      </w:pPr>
      <w:r>
        <w:rPr>
          <w:color w:val="252525"/>
          <w:lang w:val="uz-Cyrl-UZ"/>
        </w:rPr>
        <w:t>“</w:t>
      </w:r>
      <w:r w:rsidRPr="004B213C">
        <w:rPr>
          <w:color w:val="252525"/>
          <w:lang w:val="uz-Cyrl-UZ"/>
        </w:rPr>
        <w:t>Ekostandart Ekspert</w:t>
      </w:r>
      <w:r>
        <w:rPr>
          <w:color w:val="252525"/>
          <w:lang w:val="uz-Cyrl-UZ"/>
        </w:rPr>
        <w:t>” МЧЖ</w:t>
      </w:r>
      <w:r w:rsidRPr="004B213C">
        <w:rPr>
          <w:color w:val="252525"/>
          <w:lang w:val="uz-Cyrl-UZ"/>
        </w:rPr>
        <w:t xml:space="preserve"> (</w:t>
      </w:r>
      <w:r>
        <w:rPr>
          <w:color w:val="252525"/>
          <w:lang w:val="uz-Cyrl-UZ"/>
        </w:rPr>
        <w:t>Ўзбекистон</w:t>
      </w:r>
      <w:r w:rsidRPr="004B213C">
        <w:rPr>
          <w:color w:val="252525"/>
          <w:lang w:val="uz-Cyrl-UZ"/>
        </w:rPr>
        <w:t>)</w:t>
      </w:r>
    </w:p>
    <w:p w14:paraId="2D3DC650" w14:textId="77777777" w:rsidR="00FA7677" w:rsidRPr="004B213C" w:rsidRDefault="00FA7677" w:rsidP="00FA7677">
      <w:pPr>
        <w:pStyle w:val="BodyText"/>
        <w:rPr>
          <w:color w:val="252525"/>
          <w:lang w:val="uz-Cyrl-UZ"/>
        </w:rPr>
      </w:pPr>
      <w:r>
        <w:rPr>
          <w:color w:val="252525"/>
          <w:lang w:val="uz-Cyrl-UZ"/>
        </w:rPr>
        <w:t>Ижтимоий масалалар жамоатчилик билан алоқалар бўйича мутахассис</w:t>
      </w:r>
      <w:r w:rsidRPr="004B213C">
        <w:rPr>
          <w:color w:val="252525"/>
          <w:lang w:val="uz-Cyrl-UZ"/>
        </w:rPr>
        <w:t>:</w:t>
      </w:r>
    </w:p>
    <w:p w14:paraId="35EDC8B9" w14:textId="77777777" w:rsidR="00FA7677" w:rsidRPr="004B213C" w:rsidRDefault="00FA7677" w:rsidP="00FA7677">
      <w:pPr>
        <w:pStyle w:val="BodyText"/>
        <w:rPr>
          <w:color w:val="252525"/>
          <w:lang w:val="uz-Cyrl-UZ"/>
        </w:rPr>
      </w:pPr>
      <w:r w:rsidRPr="004B213C">
        <w:rPr>
          <w:color w:val="252525"/>
          <w:lang w:val="uz-Cyrl-UZ"/>
        </w:rPr>
        <w:t>Мамуржон Расулметов</w:t>
      </w:r>
      <w:hyperlink r:id="rId58"/>
    </w:p>
    <w:p w14:paraId="7E3A3CFE" w14:textId="77777777" w:rsidR="00FA7677" w:rsidRPr="004B213C" w:rsidRDefault="00FA7677" w:rsidP="00FA7677">
      <w:pPr>
        <w:pStyle w:val="BodyText"/>
        <w:rPr>
          <w:color w:val="252525"/>
          <w:lang w:val="uz-Cyrl-UZ"/>
        </w:rPr>
      </w:pPr>
      <w:r w:rsidRPr="004B213C">
        <w:rPr>
          <w:color w:val="252525"/>
          <w:lang w:val="uz-Cyrl-UZ"/>
        </w:rPr>
        <w:t>+998 90 5847477</w:t>
      </w:r>
    </w:p>
    <w:p w14:paraId="1B42C9AC" w14:textId="77777777" w:rsidR="00FA7677" w:rsidRPr="004B213C" w:rsidRDefault="00FA7677" w:rsidP="00FA7677">
      <w:pPr>
        <w:pStyle w:val="BodyText"/>
        <w:rPr>
          <w:lang w:val="uz-Cyrl-UZ"/>
        </w:rPr>
      </w:pPr>
      <w:r w:rsidRPr="004B213C">
        <w:rPr>
          <w:color w:val="252525"/>
          <w:lang w:val="uz-Cyrl-UZ"/>
        </w:rPr>
        <w:t>pm@ecostandart.uz</w:t>
      </w:r>
    </w:p>
    <w:p w14:paraId="6C3F8673" w14:textId="77777777" w:rsidR="00FA7677" w:rsidRPr="004B213C" w:rsidRDefault="00FA7677" w:rsidP="00FA7677">
      <w:pPr>
        <w:pStyle w:val="Heading1"/>
        <w:rPr>
          <w:lang w:val="uz-Cyrl-UZ"/>
        </w:rPr>
      </w:pPr>
      <w:bookmarkStart w:id="197" w:name="_Toc193880348"/>
      <w:r>
        <w:rPr>
          <w:lang w:val="uz-Cyrl-UZ"/>
        </w:rPr>
        <w:lastRenderedPageBreak/>
        <w:t>хулоса</w:t>
      </w:r>
      <w:bookmarkEnd w:id="197"/>
    </w:p>
    <w:p w14:paraId="5C15E81B" w14:textId="69136878" w:rsidR="00FA7677" w:rsidRPr="004B213C" w:rsidRDefault="00FA7677" w:rsidP="00FA7677">
      <w:pPr>
        <w:ind w:left="142" w:firstLine="567"/>
        <w:rPr>
          <w:lang w:val="uz-Cyrl-UZ"/>
        </w:rPr>
      </w:pPr>
      <w:r>
        <w:rPr>
          <w:lang w:val="uz-Cyrl-UZ"/>
        </w:rPr>
        <w:t xml:space="preserve">“Ўзметкомбинат” АЖ ҚПМ қурилиши лойиҳасининг атроф-муҳитга ва ижтимоий </w:t>
      </w:r>
      <w:r w:rsidR="00475933">
        <w:rPr>
          <w:lang w:val="uz-Cyrl-UZ"/>
        </w:rPr>
        <w:t>со</w:t>
      </w:r>
      <w:r w:rsidR="00475933">
        <w:rPr>
          <w:rFonts w:cs="Arial"/>
          <w:lang w:val="uz-Cyrl-UZ"/>
        </w:rPr>
        <w:t>ҳ</w:t>
      </w:r>
      <w:r w:rsidR="00475933">
        <w:rPr>
          <w:lang w:val="uz-Cyrl-UZ"/>
        </w:rPr>
        <w:t>ага</w:t>
      </w:r>
      <w:r>
        <w:rPr>
          <w:lang w:val="uz-Cyrl-UZ"/>
        </w:rPr>
        <w:t xml:space="preserve"> таъсирини баҳолаш натижалари мониторинг бўйича таклиф этилган чора-тадбирлар ҳамда тавсияларнинг амалга оширилишини ҳисобга олган ҳолда, режалаштирилган фаолиятнинг амалга ошириш имкониятларининг мавжуд эканидан далолат беради</w:t>
      </w:r>
      <w:r w:rsidRPr="004B213C">
        <w:rPr>
          <w:lang w:val="uz-Cyrl-UZ"/>
        </w:rPr>
        <w:t>.</w:t>
      </w:r>
    </w:p>
    <w:p w14:paraId="4F76373D" w14:textId="77777777" w:rsidR="00FA7677" w:rsidRPr="004B213C" w:rsidRDefault="00FA7677" w:rsidP="00FA7677">
      <w:pPr>
        <w:numPr>
          <w:ilvl w:val="0"/>
          <w:numId w:val="31"/>
        </w:numPr>
        <w:rPr>
          <w:lang w:val="uz-Cyrl-UZ"/>
        </w:rPr>
      </w:pPr>
      <w:r>
        <w:rPr>
          <w:lang w:val="uz-Cyrl-UZ"/>
        </w:rPr>
        <w:t>Техник қарорларни амалга оширишнинг эҳтимолий муқобиллари (жумладан объектнинг жойлашув жойи, технологиялар танлови ва/ёки бошқалар бўйича) атроф-муҳитга таъсир борасида алоҳида фарқларга эга эмас. Кўзда тутилаётган фаолиятни рад этиш учун асос йўқ.</w:t>
      </w:r>
    </w:p>
    <w:p w14:paraId="3D7D2C04" w14:textId="77777777" w:rsidR="00EA4F0B" w:rsidRPr="00EA4F0B" w:rsidRDefault="00EA4F0B" w:rsidP="00EA4F0B">
      <w:pPr>
        <w:numPr>
          <w:ilvl w:val="0"/>
          <w:numId w:val="31"/>
        </w:numPr>
        <w:rPr>
          <w:lang w:val="uz-Cyrl-UZ"/>
        </w:rPr>
      </w:pPr>
      <w:r w:rsidRPr="00EA4F0B">
        <w:rPr>
          <w:lang w:val="uz-Cyrl-UZ"/>
        </w:rPr>
        <w:t>Тадқиқотлар натижасида режалаштирилган фаолиятнинг атроф табиий ва ижтимоий муҳитга кутилаётган таъсирининг хусусиятлари аниқланди, улар асосан паст аҳамиятлилик, маҳаллий ёки маҳаллий миқёсда тавсифланади.</w:t>
      </w:r>
    </w:p>
    <w:p w14:paraId="016D1054" w14:textId="1475F236" w:rsidR="00EA4F0B" w:rsidRDefault="00EA4F0B" w:rsidP="00EA4F0B">
      <w:pPr>
        <w:numPr>
          <w:ilvl w:val="0"/>
          <w:numId w:val="31"/>
        </w:numPr>
        <w:rPr>
          <w:lang w:val="uz-Cyrl-UZ"/>
        </w:rPr>
      </w:pPr>
      <w:r w:rsidRPr="00EA4F0B">
        <w:rPr>
          <w:lang w:val="uz-Cyrl-UZ"/>
        </w:rPr>
        <w:t xml:space="preserve">Лойиҳада назарда тутилган чора-тадбирлар амалга оширилгандан кейин </w:t>
      </w:r>
      <w:r>
        <w:rPr>
          <w:lang w:val="uz-Cyrl-UZ"/>
        </w:rPr>
        <w:t>ҚПМ</w:t>
      </w:r>
      <w:r w:rsidRPr="00EA4F0B">
        <w:rPr>
          <w:lang w:val="uz-Cyrl-UZ"/>
        </w:rPr>
        <w:t>дан фойдаланиш босқичида атмосфера ҳавосининг кимёвий ва акустик ифлосланишининг қолдиқ таъсири трансчегаравий хусусиятга эга бўлмайди.</w:t>
      </w:r>
    </w:p>
    <w:p w14:paraId="451FE9CC" w14:textId="4B1B7752" w:rsidR="00FA7677" w:rsidRPr="004B213C" w:rsidRDefault="00FA7677" w:rsidP="00FA7677">
      <w:pPr>
        <w:numPr>
          <w:ilvl w:val="0"/>
          <w:numId w:val="31"/>
        </w:numPr>
        <w:rPr>
          <w:lang w:val="uz-Cyrl-UZ"/>
        </w:rPr>
      </w:pPr>
      <w:r>
        <w:rPr>
          <w:lang w:val="uz-Cyrl-UZ"/>
        </w:rPr>
        <w:t xml:space="preserve">Режалаштирилаётган фаолиятнинг экологик ва улар билан боғлиқ ижтимоий-иқтисодий оқибатлари АМИСТБ тадқиқотлари материаллари билан асосланган тавсиялар тўлиқ бажарилган тақдирда қабул қилса бўладиган </w:t>
      </w:r>
      <w:r w:rsidR="00475933">
        <w:rPr>
          <w:lang w:val="uz-Cyrl-UZ"/>
        </w:rPr>
        <w:t>деб</w:t>
      </w:r>
      <w:r>
        <w:rPr>
          <w:lang w:val="uz-Cyrl-UZ"/>
        </w:rPr>
        <w:t xml:space="preserve"> баҳоланади</w:t>
      </w:r>
      <w:r w:rsidRPr="004B213C">
        <w:rPr>
          <w:lang w:val="uz-Cyrl-UZ"/>
        </w:rPr>
        <w:t>.</w:t>
      </w:r>
    </w:p>
    <w:p w14:paraId="603734B8" w14:textId="79BBA75A" w:rsidR="005F73AB" w:rsidRDefault="005F73AB" w:rsidP="00FA7677">
      <w:pPr>
        <w:numPr>
          <w:ilvl w:val="0"/>
          <w:numId w:val="31"/>
        </w:numPr>
        <w:rPr>
          <w:lang w:val="uz-Cyrl-UZ"/>
        </w:rPr>
      </w:pPr>
      <w:r w:rsidRPr="005F73AB">
        <w:rPr>
          <w:lang w:val="uz-Cyrl-UZ"/>
        </w:rPr>
        <w:t>Жамоатчиликни хабардор қилишнинг дастлабки натижалари комбинат томонидан мўлжалланаётган фаолиятга тааллуқли қарорлар қабул қилишда ҳисобга олиниши талаб этиладиган аҳолининг хавотирлари ва жамоатчилик хоҳиш-истаклари йўқлигини кўрсатди.</w:t>
      </w:r>
    </w:p>
    <w:p w14:paraId="7C1034BC" w14:textId="1ABBAF5D" w:rsidR="008C488B" w:rsidRPr="004B213C" w:rsidRDefault="008C488B" w:rsidP="00397818">
      <w:pPr>
        <w:ind w:firstLine="700"/>
        <w:rPr>
          <w:lang w:val="uz-Cyrl-UZ"/>
        </w:rPr>
      </w:pPr>
    </w:p>
    <w:sectPr w:rsidR="008C488B" w:rsidRPr="004B213C" w:rsidSect="003A4C0A">
      <w:headerReference w:type="default" r:id="rId59"/>
      <w:footerReference w:type="default" r:id="rId60"/>
      <w:pgSz w:w="11906" w:h="16838"/>
      <w:pgMar w:top="1134" w:right="851" w:bottom="1134" w:left="1134" w:header="340"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CB899" w14:textId="77777777" w:rsidR="00543598" w:rsidRDefault="00543598" w:rsidP="00836F3D">
      <w:pPr>
        <w:spacing w:before="0" w:after="0"/>
      </w:pPr>
      <w:r>
        <w:separator/>
      </w:r>
    </w:p>
  </w:endnote>
  <w:endnote w:type="continuationSeparator" w:id="0">
    <w:p w14:paraId="63EF5B20" w14:textId="77777777" w:rsidR="00543598" w:rsidRDefault="00543598" w:rsidP="00836F3D">
      <w:pPr>
        <w:spacing w:before="0" w:after="0"/>
      </w:pPr>
      <w:r>
        <w:continuationSeparator/>
      </w:r>
    </w:p>
  </w:endnote>
  <w:endnote w:type="continuationNotice" w:id="1">
    <w:p w14:paraId="2610F221" w14:textId="77777777" w:rsidR="00543598" w:rsidRDefault="0054359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0462" w14:textId="77777777" w:rsidR="0051747D" w:rsidRPr="001E7EE4" w:rsidRDefault="0051747D" w:rsidP="001E7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0464" w14:textId="77777777" w:rsidR="0051747D" w:rsidRDefault="00000000">
    <w:pPr>
      <w:pStyle w:val="Footer"/>
    </w:pPr>
    <w:r>
      <w:pict w14:anchorId="23440469">
        <v:rect id="_x0000_i1027" style="width:0;height:1.5pt" o:hralign="center" o:hrstd="t" o:hr="t" fillcolor="#a0a0a0" stroked="f"/>
      </w:pict>
    </w:r>
  </w:p>
  <w:p w14:paraId="23440465" w14:textId="30C2F012" w:rsidR="0051747D" w:rsidRDefault="00000000" w:rsidP="00FF4AF9">
    <w:pPr>
      <w:pStyle w:val="Footer"/>
    </w:pPr>
    <w:sdt>
      <w:sdtPr>
        <w:alias w:val="Организация"/>
        <w:tag w:val=""/>
        <w:id w:val="-1200929198"/>
        <w:dataBinding w:prefixMappings="xmlns:ns0='http://schemas.openxmlformats.org/officeDocument/2006/extended-properties' " w:xpath="/ns0:Properties[1]/ns0:Company[1]" w:storeItemID="{6668398D-A668-4E3E-A5EB-62B293D839F1}"/>
        <w:text/>
      </w:sdtPr>
      <w:sdtContent>
        <w:r w:rsidR="0051747D">
          <w:t>© «ГК ШАНЭКО»</w:t>
        </w:r>
        <w:r w:rsidR="00AF078C">
          <w:t xml:space="preserve"> АЖ</w:t>
        </w:r>
      </w:sdtContent>
    </w:sdt>
    <w:r w:rsidR="0051747D">
      <w:t xml:space="preserve"> </w:t>
    </w:r>
    <w:sdt>
      <w:sdtPr>
        <w:rPr>
          <w:rStyle w:val="ad"/>
        </w:rPr>
        <w:alias w:val="Тема"/>
        <w:tag w:val=""/>
        <w:id w:val="-32122457"/>
        <w:dataBinding w:prefixMappings="xmlns:ns0='http://purl.org/dc/elements/1.1/' xmlns:ns1='http://schemas.openxmlformats.org/package/2006/metadata/core-properties' " w:xpath="/ns1:coreProperties[1]/ns0:subject[1]" w:storeItemID="{6C3C8BC8-F283-45AE-878A-BAB7291924A1}"/>
        <w:text/>
      </w:sdtPr>
      <w:sdtContent>
        <w:r w:rsidR="00E609AC">
          <w:rPr>
            <w:rStyle w:val="ad"/>
          </w:rPr>
          <w:t xml:space="preserve">«ЎМК» АЖ. ҚПМ </w:t>
        </w:r>
        <w:proofErr w:type="spellStart"/>
        <w:r w:rsidR="00E609AC">
          <w:rPr>
            <w:rStyle w:val="ad"/>
          </w:rPr>
          <w:t>қурилиши</w:t>
        </w:r>
        <w:proofErr w:type="spellEnd"/>
        <w:r w:rsidR="00E609AC">
          <w:rPr>
            <w:rStyle w:val="ad"/>
          </w:rPr>
          <w:t xml:space="preserve">. АМИСТБ. </w:t>
        </w:r>
        <w:proofErr w:type="spellStart"/>
        <w:r w:rsidR="00E609AC">
          <w:rPr>
            <w:rStyle w:val="ad"/>
          </w:rPr>
          <w:t>Нотехник</w:t>
        </w:r>
        <w:proofErr w:type="spellEnd"/>
        <w:r w:rsidR="00E609AC">
          <w:rPr>
            <w:rStyle w:val="ad"/>
          </w:rPr>
          <w:t xml:space="preserve"> </w:t>
        </w:r>
        <w:proofErr w:type="spellStart"/>
        <w:r w:rsidR="00E609AC">
          <w:rPr>
            <w:rStyle w:val="ad"/>
          </w:rPr>
          <w:t>мазмунли</w:t>
        </w:r>
        <w:proofErr w:type="spellEnd"/>
        <w:r w:rsidR="00E609AC">
          <w:rPr>
            <w:rStyle w:val="ad"/>
          </w:rPr>
          <w:t xml:space="preserve"> резюме</w:t>
        </w:r>
      </w:sdtContent>
    </w:sdt>
    <w:r w:rsidR="0051747D">
      <w:t xml:space="preserve"> </w:t>
    </w:r>
    <w:r w:rsidR="0051747D">
      <w:ptab w:relativeTo="margin" w:alignment="right" w:leader="none"/>
    </w:r>
    <w:r w:rsidR="0051747D">
      <w:fldChar w:fldCharType="begin"/>
    </w:r>
    <w:r w:rsidR="0051747D">
      <w:instrText xml:space="preserve"> PAGE  \* Arabic  \* MERGEFORMAT </w:instrText>
    </w:r>
    <w:r w:rsidR="0051747D">
      <w:fldChar w:fldCharType="separate"/>
    </w:r>
    <w:r w:rsidR="00CC09F3">
      <w:rPr>
        <w:noProof/>
      </w:rPr>
      <w:t>53</w:t>
    </w:r>
    <w:r w:rsidR="0051747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50F32" w14:textId="77777777" w:rsidR="00543598" w:rsidRDefault="00543598" w:rsidP="00836F3D">
      <w:pPr>
        <w:spacing w:before="0" w:after="0"/>
      </w:pPr>
      <w:r>
        <w:separator/>
      </w:r>
    </w:p>
  </w:footnote>
  <w:footnote w:type="continuationSeparator" w:id="0">
    <w:p w14:paraId="00C5EDFD" w14:textId="77777777" w:rsidR="00543598" w:rsidRDefault="00543598" w:rsidP="00836F3D">
      <w:pPr>
        <w:spacing w:before="0" w:after="0"/>
      </w:pPr>
      <w:r>
        <w:continuationSeparator/>
      </w:r>
    </w:p>
  </w:footnote>
  <w:footnote w:type="continuationNotice" w:id="1">
    <w:p w14:paraId="0B1EE8D1" w14:textId="77777777" w:rsidR="00543598" w:rsidRDefault="00543598">
      <w:pPr>
        <w:spacing w:before="0" w:after="0"/>
      </w:pPr>
    </w:p>
  </w:footnote>
  <w:footnote w:id="2">
    <w:p w14:paraId="2344046A" w14:textId="038C91D7" w:rsidR="0051747D" w:rsidRDefault="0051747D" w:rsidP="003650B3">
      <w:pPr>
        <w:pStyle w:val="FootnoteText"/>
      </w:pPr>
      <w:r>
        <w:rPr>
          <w:rStyle w:val="FootnoteReference"/>
        </w:rPr>
        <w:footnoteRef/>
      </w:r>
      <w:r>
        <w:t xml:space="preserve"> </w:t>
      </w:r>
      <w:r>
        <w:rPr>
          <w:lang w:val="uz-Cyrl-UZ"/>
        </w:rPr>
        <w:t xml:space="preserve">ҚПМ ни ЎМК участкасига жойлаштиришда ерларни олиш фақат қўшма объектлар учун кўзда тутилган </w:t>
      </w:r>
      <w:r>
        <w:t>(авто</w:t>
      </w:r>
      <w:r>
        <w:rPr>
          <w:lang w:val="uz-Cyrl-UZ"/>
        </w:rPr>
        <w:t>мобил йўли ва ЭУЛ</w:t>
      </w:r>
      <w:r>
        <w:t>).</w:t>
      </w:r>
    </w:p>
  </w:footnote>
  <w:footnote w:id="3">
    <w:p w14:paraId="2344046B" w14:textId="77777777" w:rsidR="0051747D" w:rsidRDefault="0051747D" w:rsidP="003650B3">
      <w:pPr>
        <w:pStyle w:val="FootnoteText"/>
      </w:pPr>
      <w:r>
        <w:rPr>
          <w:rStyle w:val="FootnoteReference"/>
        </w:rPr>
        <w:footnoteRef/>
      </w:r>
      <w:r>
        <w:t xml:space="preserve"> </w:t>
      </w:r>
      <w:r w:rsidRPr="009A4A9D">
        <w:t>https://dshk.uz/uz/main?p=null&amp;lat=41.77950486590359&amp;lng=62.24853515625001&amp;z=6&amp;t=20</w:t>
      </w:r>
    </w:p>
  </w:footnote>
  <w:footnote w:id="4">
    <w:p w14:paraId="0C321933" w14:textId="52402E9E" w:rsidR="00C23E28" w:rsidRPr="00CF763D" w:rsidRDefault="00C23E28">
      <w:pPr>
        <w:pStyle w:val="FootnoteText"/>
        <w:rPr>
          <w:lang w:val="uz-Cyrl-UZ"/>
        </w:rPr>
      </w:pPr>
      <w:r>
        <w:rPr>
          <w:rStyle w:val="FootnoteReference"/>
        </w:rPr>
        <w:footnoteRef/>
      </w:r>
      <w:r>
        <w:t xml:space="preserve"> </w:t>
      </w:r>
      <w:r>
        <w:rPr>
          <w:lang w:val="uz-Cyrl-UZ"/>
        </w:rPr>
        <w:t>“</w:t>
      </w:r>
      <w:r w:rsidRPr="00C23E28">
        <w:t>Веритас</w:t>
      </w:r>
      <w:r>
        <w:rPr>
          <w:lang w:val="uz-Cyrl-UZ"/>
        </w:rPr>
        <w:t>”</w:t>
      </w:r>
      <w:r w:rsidRPr="00C23E28">
        <w:t xml:space="preserve"> </w:t>
      </w:r>
      <w:proofErr w:type="spellStart"/>
      <w:r w:rsidRPr="00C23E28">
        <w:t>МЧЖнинг</w:t>
      </w:r>
      <w:proofErr w:type="spellEnd"/>
      <w:r w:rsidRPr="00C23E28">
        <w:t xml:space="preserve"> </w:t>
      </w:r>
      <w:proofErr w:type="spellStart"/>
      <w:r w:rsidRPr="00C23E28">
        <w:t>қайд</w:t>
      </w:r>
      <w:proofErr w:type="spellEnd"/>
      <w:r w:rsidRPr="00C23E28">
        <w:t xml:space="preserve"> </w:t>
      </w:r>
      <w:proofErr w:type="spellStart"/>
      <w:r w:rsidRPr="00C23E28">
        <w:t>этишича</w:t>
      </w:r>
      <w:proofErr w:type="spellEnd"/>
      <w:r w:rsidRPr="00C23E28">
        <w:t xml:space="preserve">, </w:t>
      </w:r>
      <w:proofErr w:type="spellStart"/>
      <w:r w:rsidRPr="00C23E28">
        <w:t>мазкур</w:t>
      </w:r>
      <w:proofErr w:type="spellEnd"/>
      <w:r w:rsidRPr="00C23E28">
        <w:t xml:space="preserve"> фермер </w:t>
      </w:r>
      <w:proofErr w:type="spellStart"/>
      <w:r w:rsidRPr="00C23E28">
        <w:t>хўжалигига</w:t>
      </w:r>
      <w:proofErr w:type="spellEnd"/>
      <w:r w:rsidRPr="00C23E28">
        <w:t xml:space="preserve"> </w:t>
      </w:r>
      <w:proofErr w:type="spellStart"/>
      <w:r w:rsidRPr="00C23E28">
        <w:t>зарар</w:t>
      </w:r>
      <w:proofErr w:type="spellEnd"/>
      <w:r w:rsidRPr="00C23E28">
        <w:t xml:space="preserve"> </w:t>
      </w:r>
      <w:proofErr w:type="spellStart"/>
      <w:r w:rsidRPr="00C23E28">
        <w:t>етказилганлиги</w:t>
      </w:r>
      <w:proofErr w:type="spellEnd"/>
      <w:r w:rsidRPr="00C23E28">
        <w:t xml:space="preserve"> </w:t>
      </w:r>
      <w:proofErr w:type="spellStart"/>
      <w:r w:rsidRPr="00C23E28">
        <w:t>тўғрисида</w:t>
      </w:r>
      <w:proofErr w:type="spellEnd"/>
      <w:r w:rsidRPr="00C23E28">
        <w:t xml:space="preserve"> </w:t>
      </w:r>
      <w:proofErr w:type="spellStart"/>
      <w:r w:rsidRPr="00C23E28">
        <w:t>далолатнома</w:t>
      </w:r>
      <w:proofErr w:type="spellEnd"/>
      <w:r w:rsidRPr="00C23E28">
        <w:t xml:space="preserve"> </w:t>
      </w:r>
      <w:proofErr w:type="spellStart"/>
      <w:r w:rsidRPr="00C23E28">
        <w:t>мавжуд</w:t>
      </w:r>
      <w:proofErr w:type="spellEnd"/>
      <w:r w:rsidRPr="00C23E28">
        <w:t xml:space="preserve"> </w:t>
      </w:r>
      <w:proofErr w:type="spellStart"/>
      <w:r w:rsidRPr="00C23E28">
        <w:t>эмас</w:t>
      </w:r>
      <w:proofErr w:type="spellEnd"/>
      <w:r w:rsidRPr="00C23E2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0461" w14:textId="77777777" w:rsidR="0051747D" w:rsidRPr="001E7EE4" w:rsidRDefault="0051747D" w:rsidP="001E7EE4">
    <w:pPr>
      <w:pStyle w:val="Header"/>
    </w:pPr>
    <w:r w:rsidRPr="00BC74D6">
      <w:rPr>
        <w:b/>
        <w:noProof/>
        <w:sz w:val="36"/>
        <w:szCs w:val="36"/>
        <w:lang w:eastAsia="ru-RU"/>
      </w:rPr>
      <w:drawing>
        <wp:inline distT="0" distB="0" distL="0" distR="0" wp14:anchorId="23440466" wp14:editId="23440467">
          <wp:extent cx="1446663" cy="517410"/>
          <wp:effectExtent l="0" t="0" r="1270" b="0"/>
          <wp:docPr id="143307115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cstate="print"/>
                  <a:srcRect/>
                  <a:stretch>
                    <a:fillRect/>
                  </a:stretch>
                </pic:blipFill>
                <pic:spPr bwMode="auto">
                  <a:xfrm>
                    <a:off x="0" y="0"/>
                    <a:ext cx="1460674" cy="522421"/>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0463" w14:textId="77777777" w:rsidR="0051747D" w:rsidRDefault="00000000" w:rsidP="00FF4AF9">
    <w:pPr>
      <w:pStyle w:val="Header"/>
    </w:pPr>
    <w:sdt>
      <w:sdtPr>
        <w:rPr>
          <w:rStyle w:val="ad"/>
        </w:rPr>
        <w:alias w:val="Название"/>
        <w:tag w:val=""/>
        <w:id w:val="-1165618693"/>
        <w:dataBinding w:prefixMappings="xmlns:ns0='http://purl.org/dc/elements/1.1/' xmlns:ns1='http://schemas.openxmlformats.org/package/2006/metadata/core-properties' " w:xpath="/ns1:coreProperties[1]/ns0:title[1]" w:storeItemID="{6C3C8BC8-F283-45AE-878A-BAB7291924A1}"/>
        <w:text/>
      </w:sdtPr>
      <w:sdtContent>
        <w:r w:rsidR="0051747D" w:rsidRPr="00466F2B">
          <w:rPr>
            <w:rStyle w:val="ad"/>
          </w:rPr>
          <w:t>128-0948-ESIA-</w:t>
        </w:r>
        <w:r w:rsidR="0051747D">
          <w:rPr>
            <w:rStyle w:val="ad"/>
            <w:lang w:val="en-US"/>
          </w:rPr>
          <w:t>NTS</w:t>
        </w:r>
        <w:r w:rsidR="0051747D" w:rsidRPr="00466F2B">
          <w:rPr>
            <w:rStyle w:val="ad"/>
          </w:rPr>
          <w:t xml:space="preserve">                                                                                                                              </w:t>
        </w:r>
        <w:proofErr w:type="spellStart"/>
        <w:r w:rsidR="0051747D" w:rsidRPr="00466F2B">
          <w:rPr>
            <w:rStyle w:val="ad"/>
          </w:rPr>
          <w:t>Версия_Р</w:t>
        </w:r>
        <w:proofErr w:type="spellEnd"/>
        <w:r w:rsidR="0051747D">
          <w:rPr>
            <w:rStyle w:val="ad"/>
            <w:lang w:val="en-US"/>
          </w:rPr>
          <w:t>0</w:t>
        </w:r>
      </w:sdtContent>
    </w:sdt>
    <w:r>
      <w:pict w14:anchorId="23440468">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F06AB6"/>
    <w:lvl w:ilvl="0">
      <w:start w:val="1"/>
      <w:numFmt w:val="decimal"/>
      <w:pStyle w:val="ListNumber5"/>
      <w:lvlText w:val="%1."/>
      <w:lvlJc w:val="left"/>
      <w:pPr>
        <w:tabs>
          <w:tab w:val="num" w:pos="1492"/>
        </w:tabs>
        <w:ind w:left="1492" w:hanging="360"/>
      </w:pPr>
    </w:lvl>
  </w:abstractNum>
  <w:abstractNum w:abstractNumId="1" w15:restartNumberingAfterBreak="0">
    <w:nsid w:val="FFFFFF81"/>
    <w:multiLevelType w:val="singleLevel"/>
    <w:tmpl w:val="95F2051C"/>
    <w:lvl w:ilvl="0">
      <w:start w:val="1"/>
      <w:numFmt w:val="bullet"/>
      <w:pStyle w:val="ListBullet4"/>
      <w:lvlText w:val=""/>
      <w:lvlJc w:val="left"/>
      <w:pPr>
        <w:ind w:left="1437" w:hanging="360"/>
      </w:pPr>
      <w:rPr>
        <w:rFonts w:ascii="Symbol" w:hAnsi="Symbol" w:hint="default"/>
      </w:rPr>
    </w:lvl>
  </w:abstractNum>
  <w:abstractNum w:abstractNumId="2" w15:restartNumberingAfterBreak="0">
    <w:nsid w:val="FFFFFF82"/>
    <w:multiLevelType w:val="singleLevel"/>
    <w:tmpl w:val="79868622"/>
    <w:lvl w:ilvl="0">
      <w:start w:val="1"/>
      <w:numFmt w:val="bullet"/>
      <w:pStyle w:val="ListBullet3"/>
      <w:lvlText w:val=""/>
      <w:lvlJc w:val="left"/>
      <w:pPr>
        <w:ind w:left="1211" w:hanging="360"/>
      </w:pPr>
      <w:rPr>
        <w:rFonts w:ascii="Symbol" w:hAnsi="Symbol" w:hint="default"/>
      </w:rPr>
    </w:lvl>
  </w:abstractNum>
  <w:abstractNum w:abstractNumId="3" w15:restartNumberingAfterBreak="0">
    <w:nsid w:val="FFFFFF83"/>
    <w:multiLevelType w:val="singleLevel"/>
    <w:tmpl w:val="7ED4E8F8"/>
    <w:lvl w:ilvl="0">
      <w:start w:val="1"/>
      <w:numFmt w:val="bullet"/>
      <w:pStyle w:val="ListBullet2"/>
      <w:lvlText w:val=""/>
      <w:lvlJc w:val="left"/>
      <w:pPr>
        <w:ind w:left="1040" w:hanging="360"/>
      </w:pPr>
      <w:rPr>
        <w:rFonts w:ascii="Wingdings" w:hAnsi="Wingdings" w:hint="default"/>
        <w:b/>
        <w:i w:val="0"/>
        <w:sz w:val="24"/>
      </w:rPr>
    </w:lvl>
  </w:abstractNum>
  <w:abstractNum w:abstractNumId="4" w15:restartNumberingAfterBreak="0">
    <w:nsid w:val="FFFFFF88"/>
    <w:multiLevelType w:val="singleLevel"/>
    <w:tmpl w:val="116CD7F4"/>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30CFB86"/>
    <w:lvl w:ilvl="0">
      <w:start w:val="1"/>
      <w:numFmt w:val="bullet"/>
      <w:pStyle w:val="ListBullet"/>
      <w:lvlText w:val=""/>
      <w:lvlJc w:val="left"/>
      <w:pPr>
        <w:ind w:left="700" w:hanging="360"/>
      </w:pPr>
      <w:rPr>
        <w:rFonts w:ascii="Symbol" w:hAnsi="Symbol" w:hint="default"/>
        <w:b/>
        <w:i w:val="0"/>
        <w:sz w:val="24"/>
      </w:rPr>
    </w:lvl>
  </w:abstractNum>
  <w:abstractNum w:abstractNumId="6" w15:restartNumberingAfterBreak="0">
    <w:nsid w:val="05425328"/>
    <w:multiLevelType w:val="multilevel"/>
    <w:tmpl w:val="0419001D"/>
    <w:styleLink w:val="1"/>
    <w:lvl w:ilvl="0">
      <w:start w:val="1"/>
      <w:numFmt w:val="decimal"/>
      <w:lvlText w:val="%1)"/>
      <w:lvlJc w:val="left"/>
      <w:pPr>
        <w:ind w:left="360" w:hanging="360"/>
      </w:pPr>
      <w:rPr>
        <w:rFonts w:ascii="Arial" w:hAnsi="Arial"/>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62433CA"/>
    <w:multiLevelType w:val="multilevel"/>
    <w:tmpl w:val="0DE08864"/>
    <w:lvl w:ilvl="0">
      <w:start w:val="1"/>
      <w:numFmt w:val="bullet"/>
      <w:lvlText w:val=""/>
      <w:lvlJc w:val="left"/>
      <w:pPr>
        <w:ind w:left="709" w:hanging="709"/>
      </w:pPr>
      <w:rPr>
        <w:rFonts w:ascii="Symbol" w:hAnsi="Symbol" w:hint="default"/>
      </w:rPr>
    </w:lvl>
    <w:lvl w:ilvl="1">
      <w:start w:val="1"/>
      <w:numFmt w:val="decimal"/>
      <w:lvlText w:val="%1.%2."/>
      <w:lvlJc w:val="left"/>
      <w:pPr>
        <w:ind w:left="1418" w:hanging="709"/>
      </w:pPr>
      <w:rPr>
        <w:rFonts w:hint="default"/>
      </w:rPr>
    </w:lvl>
    <w:lvl w:ilvl="2">
      <w:start w:val="1"/>
      <w:numFmt w:val="decimal"/>
      <w:lvlText w:val="%1.%2.%3."/>
      <w:lvlJc w:val="left"/>
      <w:pPr>
        <w:ind w:left="2381" w:hanging="96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84717B"/>
    <w:multiLevelType w:val="hybridMultilevel"/>
    <w:tmpl w:val="6FA2381A"/>
    <w:lvl w:ilvl="0" w:tplc="BC1E4110">
      <w:start w:val="1"/>
      <w:numFmt w:val="bullet"/>
      <w:pStyle w:val="EACBulletlevel1"/>
      <w:lvlText w:val=""/>
      <w:lvlJc w:val="left"/>
      <w:pPr>
        <w:ind w:left="1400" w:hanging="360"/>
      </w:pPr>
      <w:rPr>
        <w:rFonts w:ascii="Symbol" w:hAnsi="Symbol" w:hint="default"/>
      </w:rPr>
    </w:lvl>
    <w:lvl w:ilvl="1" w:tplc="185CD6B6">
      <w:start w:val="1"/>
      <w:numFmt w:val="bullet"/>
      <w:pStyle w:val="EACBulletlevel2"/>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 w15:restartNumberingAfterBreak="0">
    <w:nsid w:val="12271B3B"/>
    <w:multiLevelType w:val="hybridMultilevel"/>
    <w:tmpl w:val="CF56CE9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 w15:restartNumberingAfterBreak="0">
    <w:nsid w:val="15D368BB"/>
    <w:multiLevelType w:val="hybridMultilevel"/>
    <w:tmpl w:val="3C9A586E"/>
    <w:lvl w:ilvl="0" w:tplc="8C96D2CA">
      <w:start w:val="1"/>
      <w:numFmt w:val="lowerRoman"/>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AB72028"/>
    <w:multiLevelType w:val="hybridMultilevel"/>
    <w:tmpl w:val="B5D683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DC53A09"/>
    <w:multiLevelType w:val="hybridMultilevel"/>
    <w:tmpl w:val="0E869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7C2C3B"/>
    <w:multiLevelType w:val="multilevel"/>
    <w:tmpl w:val="72222364"/>
    <w:lvl w:ilvl="0">
      <w:start w:val="1"/>
      <w:numFmt w:val="decimal"/>
      <w:pStyle w:val="Heading1"/>
      <w:lvlText w:val="%1"/>
      <w:lvlJc w:val="left"/>
      <w:pPr>
        <w:ind w:left="1069" w:hanging="360"/>
      </w:pPr>
      <w:rPr>
        <w:rFonts w:ascii="Arial" w:hAnsi="Arial" w:hint="default"/>
        <w:b/>
        <w:i w:val="0"/>
        <w:spacing w:val="0"/>
        <w:w w:val="100"/>
        <w:sz w:val="24"/>
        <w14:ligatures w14:val="standard"/>
        <w14:numForm w14:val="default"/>
        <w14:numSpacing w14:val="default"/>
        <w14:stylisticSets/>
      </w:rPr>
    </w:lvl>
    <w:lvl w:ilvl="1">
      <w:start w:val="1"/>
      <w:numFmt w:val="decimal"/>
      <w:pStyle w:val="Heading2"/>
      <w:lvlText w:val="%1.%2"/>
      <w:lvlJc w:val="left"/>
      <w:pPr>
        <w:tabs>
          <w:tab w:val="num" w:pos="709"/>
        </w:tabs>
        <w:ind w:left="567" w:firstLine="142"/>
      </w:pPr>
      <w:rPr>
        <w:rFonts w:ascii="Arial" w:hAnsi="Arial" w:hint="default"/>
        <w:b/>
        <w:i w:val="0"/>
        <w:sz w:val="24"/>
      </w:rPr>
    </w:lvl>
    <w:lvl w:ilvl="2">
      <w:start w:val="1"/>
      <w:numFmt w:val="decimal"/>
      <w:pStyle w:val="Heading3"/>
      <w:lvlText w:val="%1.%2.%3"/>
      <w:lvlJc w:val="left"/>
      <w:pPr>
        <w:tabs>
          <w:tab w:val="num" w:pos="567"/>
        </w:tabs>
        <w:ind w:left="425" w:firstLine="142"/>
      </w:pPr>
      <w:rPr>
        <w:rFonts w:ascii="Arial" w:hAnsi="Arial" w:hint="default"/>
        <w:b/>
        <w:i w:val="0"/>
        <w:sz w:val="24"/>
      </w:rPr>
    </w:lvl>
    <w:lvl w:ilvl="3">
      <w:start w:val="1"/>
      <w:numFmt w:val="decimal"/>
      <w:pStyle w:val="Heading4"/>
      <w:lvlText w:val="%1.%2.%3.%4"/>
      <w:lvlJc w:val="left"/>
      <w:pPr>
        <w:tabs>
          <w:tab w:val="num" w:pos="709"/>
        </w:tabs>
        <w:ind w:left="567" w:firstLine="142"/>
      </w:pPr>
      <w:rPr>
        <w:rFonts w:ascii="Arial" w:hAnsi="Arial" w:hint="default"/>
        <w:b/>
        <w:i/>
        <w:sz w:val="24"/>
      </w:rPr>
    </w:lvl>
    <w:lvl w:ilvl="4">
      <w:start w:val="1"/>
      <w:numFmt w:val="decimal"/>
      <w:pStyle w:val="Heading5"/>
      <w:lvlText w:val="%1.%2.%3.%4.%5"/>
      <w:lvlJc w:val="left"/>
      <w:pPr>
        <w:tabs>
          <w:tab w:val="num" w:pos="709"/>
        </w:tabs>
        <w:ind w:left="567" w:firstLine="142"/>
      </w:pPr>
      <w:rPr>
        <w:rFonts w:ascii="Arial" w:hAnsi="Arial" w:hint="default"/>
        <w:b/>
        <w:i/>
        <w:sz w:val="24"/>
      </w:rPr>
    </w:lvl>
    <w:lvl w:ilvl="5">
      <w:start w:val="1"/>
      <w:numFmt w:val="decimal"/>
      <w:pStyle w:val="Heading6"/>
      <w:lvlText w:val="%1.%2.%3.%4.%5.%6"/>
      <w:lvlJc w:val="left"/>
      <w:pPr>
        <w:tabs>
          <w:tab w:val="num" w:pos="709"/>
        </w:tabs>
        <w:ind w:left="567" w:firstLine="142"/>
      </w:pPr>
      <w:rPr>
        <w:rFonts w:ascii="Arial" w:hAnsi="Arial" w:hint="default"/>
        <w:b/>
        <w:i w:val="0"/>
        <w:sz w:val="24"/>
      </w:rPr>
    </w:lvl>
    <w:lvl w:ilvl="6">
      <w:start w:val="1"/>
      <w:numFmt w:val="decimal"/>
      <w:pStyle w:val="Heading7"/>
      <w:lvlText w:val="%1.%2.%3.%4.%5.%6.%7"/>
      <w:lvlJc w:val="left"/>
      <w:pPr>
        <w:tabs>
          <w:tab w:val="num" w:pos="709"/>
        </w:tabs>
        <w:ind w:left="567" w:firstLine="142"/>
      </w:pPr>
      <w:rPr>
        <w:rFonts w:ascii="Arial" w:hAnsi="Arial" w:hint="default"/>
        <w:b/>
        <w:i w:val="0"/>
        <w:sz w:val="24"/>
      </w:rPr>
    </w:lvl>
    <w:lvl w:ilvl="7">
      <w:start w:val="1"/>
      <w:numFmt w:val="decimal"/>
      <w:pStyle w:val="Heading8"/>
      <w:lvlText w:val="%1.%2.%3.%4.%5.%6.%7.%8"/>
      <w:lvlJc w:val="left"/>
      <w:pPr>
        <w:tabs>
          <w:tab w:val="num" w:pos="709"/>
        </w:tabs>
        <w:ind w:left="567" w:firstLine="142"/>
      </w:pPr>
      <w:rPr>
        <w:rFonts w:ascii="Arial" w:hAnsi="Arial" w:hint="default"/>
        <w:b w:val="0"/>
        <w:i/>
        <w:sz w:val="24"/>
      </w:rPr>
    </w:lvl>
    <w:lvl w:ilvl="8">
      <w:start w:val="1"/>
      <w:numFmt w:val="decimal"/>
      <w:pStyle w:val="Heading9"/>
      <w:lvlText w:val="%1.%2.%3.%4.%5.%6.%7.%8.%9"/>
      <w:lvlJc w:val="left"/>
      <w:pPr>
        <w:tabs>
          <w:tab w:val="num" w:pos="709"/>
        </w:tabs>
        <w:ind w:left="567" w:firstLine="142"/>
      </w:pPr>
      <w:rPr>
        <w:rFonts w:ascii="Arial" w:hAnsi="Arial" w:hint="default"/>
        <w:b w:val="0"/>
        <w:i/>
        <w:sz w:val="24"/>
      </w:rPr>
    </w:lvl>
  </w:abstractNum>
  <w:abstractNum w:abstractNumId="14" w15:restartNumberingAfterBreak="0">
    <w:nsid w:val="26FB139B"/>
    <w:multiLevelType w:val="hybridMultilevel"/>
    <w:tmpl w:val="D1009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0F14FD"/>
    <w:multiLevelType w:val="multilevel"/>
    <w:tmpl w:val="9884A0DA"/>
    <w:lvl w:ilvl="0">
      <w:start w:val="1"/>
      <w:numFmt w:val="none"/>
      <w:lvlText w:val="Примечание - "/>
      <w:lvlJc w:val="left"/>
      <w:pPr>
        <w:tabs>
          <w:tab w:val="num" w:pos="0"/>
        </w:tabs>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333B0E18"/>
    <w:multiLevelType w:val="hybridMultilevel"/>
    <w:tmpl w:val="41B41F54"/>
    <w:lvl w:ilvl="0" w:tplc="A216B92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3F150D4"/>
    <w:multiLevelType w:val="hybridMultilevel"/>
    <w:tmpl w:val="25A81052"/>
    <w:lvl w:ilvl="0" w:tplc="599AC1AC">
      <w:numFmt w:val="bullet"/>
      <w:lvlText w:val=""/>
      <w:lvlJc w:val="left"/>
      <w:pPr>
        <w:ind w:left="465" w:hanging="358"/>
      </w:pPr>
      <w:rPr>
        <w:rFonts w:ascii="Symbol" w:eastAsia="Symbol" w:hAnsi="Symbol" w:cs="Symbol" w:hint="default"/>
        <w:b w:val="0"/>
        <w:bCs w:val="0"/>
        <w:i w:val="0"/>
        <w:iCs w:val="0"/>
        <w:color w:val="0078BD"/>
        <w:w w:val="99"/>
        <w:sz w:val="20"/>
        <w:szCs w:val="20"/>
        <w:lang w:val="ru-RU" w:eastAsia="en-US" w:bidi="ar-SA"/>
      </w:rPr>
    </w:lvl>
    <w:lvl w:ilvl="1" w:tplc="99D4DC30">
      <w:numFmt w:val="bullet"/>
      <w:lvlText w:val="•"/>
      <w:lvlJc w:val="left"/>
      <w:pPr>
        <w:ind w:left="844" w:hanging="358"/>
      </w:pPr>
      <w:rPr>
        <w:rFonts w:hint="default"/>
        <w:lang w:val="ru-RU" w:eastAsia="en-US" w:bidi="ar-SA"/>
      </w:rPr>
    </w:lvl>
    <w:lvl w:ilvl="2" w:tplc="D510613C">
      <w:numFmt w:val="bullet"/>
      <w:lvlText w:val="•"/>
      <w:lvlJc w:val="left"/>
      <w:pPr>
        <w:ind w:left="1229" w:hanging="358"/>
      </w:pPr>
      <w:rPr>
        <w:rFonts w:hint="default"/>
        <w:lang w:val="ru-RU" w:eastAsia="en-US" w:bidi="ar-SA"/>
      </w:rPr>
    </w:lvl>
    <w:lvl w:ilvl="3" w:tplc="B0924E12">
      <w:numFmt w:val="bullet"/>
      <w:lvlText w:val="•"/>
      <w:lvlJc w:val="left"/>
      <w:pPr>
        <w:ind w:left="1613" w:hanging="358"/>
      </w:pPr>
      <w:rPr>
        <w:rFonts w:hint="default"/>
        <w:lang w:val="ru-RU" w:eastAsia="en-US" w:bidi="ar-SA"/>
      </w:rPr>
    </w:lvl>
    <w:lvl w:ilvl="4" w:tplc="8DAEF72A">
      <w:numFmt w:val="bullet"/>
      <w:lvlText w:val="•"/>
      <w:lvlJc w:val="left"/>
      <w:pPr>
        <w:ind w:left="1998" w:hanging="358"/>
      </w:pPr>
      <w:rPr>
        <w:rFonts w:hint="default"/>
        <w:lang w:val="ru-RU" w:eastAsia="en-US" w:bidi="ar-SA"/>
      </w:rPr>
    </w:lvl>
    <w:lvl w:ilvl="5" w:tplc="BFE2F902">
      <w:numFmt w:val="bullet"/>
      <w:lvlText w:val="•"/>
      <w:lvlJc w:val="left"/>
      <w:pPr>
        <w:ind w:left="2383" w:hanging="358"/>
      </w:pPr>
      <w:rPr>
        <w:rFonts w:hint="default"/>
        <w:lang w:val="ru-RU" w:eastAsia="en-US" w:bidi="ar-SA"/>
      </w:rPr>
    </w:lvl>
    <w:lvl w:ilvl="6" w:tplc="8C6476A8">
      <w:numFmt w:val="bullet"/>
      <w:lvlText w:val="•"/>
      <w:lvlJc w:val="left"/>
      <w:pPr>
        <w:ind w:left="2767" w:hanging="358"/>
      </w:pPr>
      <w:rPr>
        <w:rFonts w:hint="default"/>
        <w:lang w:val="ru-RU" w:eastAsia="en-US" w:bidi="ar-SA"/>
      </w:rPr>
    </w:lvl>
    <w:lvl w:ilvl="7" w:tplc="83A24302">
      <w:numFmt w:val="bullet"/>
      <w:lvlText w:val="•"/>
      <w:lvlJc w:val="left"/>
      <w:pPr>
        <w:ind w:left="3152" w:hanging="358"/>
      </w:pPr>
      <w:rPr>
        <w:rFonts w:hint="default"/>
        <w:lang w:val="ru-RU" w:eastAsia="en-US" w:bidi="ar-SA"/>
      </w:rPr>
    </w:lvl>
    <w:lvl w:ilvl="8" w:tplc="00BCA122">
      <w:numFmt w:val="bullet"/>
      <w:lvlText w:val="•"/>
      <w:lvlJc w:val="left"/>
      <w:pPr>
        <w:ind w:left="3536" w:hanging="358"/>
      </w:pPr>
      <w:rPr>
        <w:rFonts w:hint="default"/>
        <w:lang w:val="ru-RU" w:eastAsia="en-US" w:bidi="ar-SA"/>
      </w:rPr>
    </w:lvl>
  </w:abstractNum>
  <w:abstractNum w:abstractNumId="18" w15:restartNumberingAfterBreak="0">
    <w:nsid w:val="3FC52E1D"/>
    <w:multiLevelType w:val="hybridMultilevel"/>
    <w:tmpl w:val="854C4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2002E9C"/>
    <w:multiLevelType w:val="multilevel"/>
    <w:tmpl w:val="45E4ABE4"/>
    <w:lvl w:ilvl="0">
      <w:start w:val="1"/>
      <w:numFmt w:val="decimal"/>
      <w:pStyle w:val="a"/>
      <w:lvlText w:val="%1."/>
      <w:lvlJc w:val="left"/>
      <w:pPr>
        <w:ind w:left="357" w:hanging="357"/>
      </w:pPr>
      <w:rPr>
        <w:rFonts w:hint="default"/>
      </w:rPr>
    </w:lvl>
    <w:lvl w:ilvl="1">
      <w:start w:val="1"/>
      <w:numFmt w:val="decimal"/>
      <w:pStyle w:val="2"/>
      <w:lvlText w:val="%1.%2."/>
      <w:lvlJc w:val="left"/>
      <w:pPr>
        <w:ind w:left="357"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B6937AE"/>
    <w:multiLevelType w:val="multilevel"/>
    <w:tmpl w:val="D8640AA4"/>
    <w:lvl w:ilvl="0">
      <w:start w:val="1"/>
      <w:numFmt w:val="decimal"/>
      <w:pStyle w:val="ListNumber"/>
      <w:lvlText w:val="%1."/>
      <w:lvlJc w:val="left"/>
      <w:pPr>
        <w:ind w:left="709" w:hanging="709"/>
      </w:pPr>
      <w:rPr>
        <w:rFonts w:hint="default"/>
      </w:rPr>
    </w:lvl>
    <w:lvl w:ilvl="1">
      <w:start w:val="1"/>
      <w:numFmt w:val="decimal"/>
      <w:pStyle w:val="ListNumber2"/>
      <w:lvlText w:val="%1.%2."/>
      <w:lvlJc w:val="left"/>
      <w:pPr>
        <w:ind w:left="1418" w:hanging="709"/>
      </w:pPr>
      <w:rPr>
        <w:rFonts w:hint="default"/>
      </w:rPr>
    </w:lvl>
    <w:lvl w:ilvl="2">
      <w:start w:val="1"/>
      <w:numFmt w:val="decimal"/>
      <w:pStyle w:val="ListNumber3"/>
      <w:lvlText w:val="%1.%2.%3."/>
      <w:lvlJc w:val="left"/>
      <w:pPr>
        <w:ind w:left="2381" w:hanging="96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1283037"/>
    <w:multiLevelType w:val="hybridMultilevel"/>
    <w:tmpl w:val="35A2198E"/>
    <w:lvl w:ilvl="0" w:tplc="AC744CDE">
      <w:start w:val="73"/>
      <w:numFmt w:val="decimal"/>
      <w:lvlText w:val="%1."/>
      <w:lvlJc w:val="left"/>
      <w:pPr>
        <w:ind w:left="720" w:hanging="720"/>
      </w:pPr>
      <w:rPr>
        <w:rFonts w:ascii="Times New Roman" w:eastAsia="Times New Roman" w:hAnsi="Times New Roman" w:cs="Times New Roman" w:hint="default"/>
        <w:w w:val="71"/>
        <w:sz w:val="22"/>
        <w:szCs w:val="22"/>
        <w:lang w:val="ru-RU" w:eastAsia="en-US" w:bidi="ar-SA"/>
      </w:rPr>
    </w:lvl>
    <w:lvl w:ilvl="1" w:tplc="47309322">
      <w:numFmt w:val="bullet"/>
      <w:lvlText w:val=""/>
      <w:lvlJc w:val="left"/>
      <w:pPr>
        <w:ind w:left="1078" w:hanging="360"/>
      </w:pPr>
      <w:rPr>
        <w:rFonts w:ascii="Symbol" w:eastAsia="Symbol" w:hAnsi="Symbol" w:cs="Symbol" w:hint="default"/>
        <w:w w:val="99"/>
        <w:sz w:val="22"/>
        <w:szCs w:val="22"/>
        <w:lang w:val="ru-RU" w:eastAsia="en-US" w:bidi="ar-SA"/>
      </w:rPr>
    </w:lvl>
    <w:lvl w:ilvl="2" w:tplc="E6D8AC52">
      <w:numFmt w:val="bullet"/>
      <w:lvlText w:val="•"/>
      <w:lvlJc w:val="left"/>
      <w:pPr>
        <w:ind w:left="940" w:hanging="360"/>
      </w:pPr>
      <w:rPr>
        <w:rFonts w:hint="default"/>
        <w:lang w:val="ru-RU" w:eastAsia="en-US" w:bidi="ar-SA"/>
      </w:rPr>
    </w:lvl>
    <w:lvl w:ilvl="3" w:tplc="40AEB4C0">
      <w:numFmt w:val="bullet"/>
      <w:lvlText w:val="•"/>
      <w:lvlJc w:val="left"/>
      <w:pPr>
        <w:ind w:left="960" w:hanging="360"/>
      </w:pPr>
      <w:rPr>
        <w:rFonts w:hint="default"/>
        <w:lang w:val="ru-RU" w:eastAsia="en-US" w:bidi="ar-SA"/>
      </w:rPr>
    </w:lvl>
    <w:lvl w:ilvl="4" w:tplc="AC5480E2">
      <w:numFmt w:val="bullet"/>
      <w:lvlText w:val="•"/>
      <w:lvlJc w:val="left"/>
      <w:pPr>
        <w:ind w:left="1040" w:hanging="360"/>
      </w:pPr>
      <w:rPr>
        <w:rFonts w:hint="default"/>
        <w:lang w:val="ru-RU" w:eastAsia="en-US" w:bidi="ar-SA"/>
      </w:rPr>
    </w:lvl>
    <w:lvl w:ilvl="5" w:tplc="E6F84EAE">
      <w:numFmt w:val="bullet"/>
      <w:lvlText w:val="•"/>
      <w:lvlJc w:val="left"/>
      <w:pPr>
        <w:ind w:left="1080" w:hanging="360"/>
      </w:pPr>
      <w:rPr>
        <w:rFonts w:hint="default"/>
        <w:lang w:val="ru-RU" w:eastAsia="en-US" w:bidi="ar-SA"/>
      </w:rPr>
    </w:lvl>
    <w:lvl w:ilvl="6" w:tplc="C582BC06">
      <w:numFmt w:val="bullet"/>
      <w:lvlText w:val="•"/>
      <w:lvlJc w:val="left"/>
      <w:pPr>
        <w:ind w:left="1100" w:hanging="360"/>
      </w:pPr>
      <w:rPr>
        <w:rFonts w:hint="default"/>
        <w:lang w:val="ru-RU" w:eastAsia="en-US" w:bidi="ar-SA"/>
      </w:rPr>
    </w:lvl>
    <w:lvl w:ilvl="7" w:tplc="DA20C17A">
      <w:numFmt w:val="bullet"/>
      <w:lvlText w:val="•"/>
      <w:lvlJc w:val="left"/>
      <w:pPr>
        <w:ind w:left="1240" w:hanging="360"/>
      </w:pPr>
      <w:rPr>
        <w:rFonts w:hint="default"/>
        <w:lang w:val="ru-RU" w:eastAsia="en-US" w:bidi="ar-SA"/>
      </w:rPr>
    </w:lvl>
    <w:lvl w:ilvl="8" w:tplc="E5DAA08E">
      <w:numFmt w:val="bullet"/>
      <w:lvlText w:val="•"/>
      <w:lvlJc w:val="left"/>
      <w:pPr>
        <w:ind w:left="1380" w:hanging="360"/>
      </w:pPr>
      <w:rPr>
        <w:rFonts w:hint="default"/>
        <w:lang w:val="ru-RU" w:eastAsia="en-US" w:bidi="ar-SA"/>
      </w:rPr>
    </w:lvl>
  </w:abstractNum>
  <w:abstractNum w:abstractNumId="22" w15:restartNumberingAfterBreak="0">
    <w:nsid w:val="526B1A91"/>
    <w:multiLevelType w:val="multilevel"/>
    <w:tmpl w:val="A11A06BC"/>
    <w:lvl w:ilvl="0">
      <w:start w:val="1"/>
      <w:numFmt w:val="decimal"/>
      <w:lvlText w:val="%1"/>
      <w:lvlJc w:val="left"/>
      <w:pPr>
        <w:tabs>
          <w:tab w:val="num" w:pos="709"/>
        </w:tabs>
        <w:ind w:left="0" w:firstLine="357"/>
      </w:pPr>
      <w:rPr>
        <w:rFonts w:ascii="Arial" w:hAnsi="Arial" w:hint="default"/>
        <w:sz w:val="24"/>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709"/>
        </w:tabs>
        <w:ind w:left="0" w:firstLine="709"/>
      </w:pPr>
      <w:rPr>
        <w:rFonts w:hint="default"/>
      </w:rPr>
    </w:lvl>
    <w:lvl w:ilvl="3">
      <w:start w:val="1"/>
      <w:numFmt w:val="decimal"/>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4B735C2"/>
    <w:multiLevelType w:val="hybridMultilevel"/>
    <w:tmpl w:val="CA9EC9A6"/>
    <w:lvl w:ilvl="0" w:tplc="593E1002">
      <w:start w:val="1"/>
      <w:numFmt w:val="decimal"/>
      <w:pStyle w:val="BodyTextADB"/>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E80111"/>
    <w:multiLevelType w:val="hybridMultilevel"/>
    <w:tmpl w:val="4A368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E643C46"/>
    <w:multiLevelType w:val="multilevel"/>
    <w:tmpl w:val="0728E410"/>
    <w:lvl w:ilvl="0">
      <w:start w:val="1"/>
      <w:numFmt w:val="none"/>
      <w:pStyle w:val="a0"/>
      <w:lvlText w:val="Примечание - "/>
      <w:lvlJc w:val="left"/>
      <w:pPr>
        <w:tabs>
          <w:tab w:val="num" w:pos="0"/>
        </w:tabs>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717555A3"/>
    <w:multiLevelType w:val="hybridMultilevel"/>
    <w:tmpl w:val="1E7E10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8A47E9C"/>
    <w:multiLevelType w:val="multilevel"/>
    <w:tmpl w:val="D8640AA4"/>
    <w:lvl w:ilvl="0">
      <w:start w:val="1"/>
      <w:numFmt w:val="decimal"/>
      <w:lvlText w:val="%1."/>
      <w:lvlJc w:val="left"/>
      <w:pPr>
        <w:ind w:left="709" w:hanging="709"/>
      </w:pPr>
      <w:rPr>
        <w:rFonts w:hint="default"/>
      </w:rPr>
    </w:lvl>
    <w:lvl w:ilvl="1">
      <w:start w:val="1"/>
      <w:numFmt w:val="decimal"/>
      <w:lvlText w:val="%1.%2."/>
      <w:lvlJc w:val="left"/>
      <w:pPr>
        <w:ind w:left="1418" w:hanging="709"/>
      </w:pPr>
      <w:rPr>
        <w:rFonts w:hint="default"/>
      </w:rPr>
    </w:lvl>
    <w:lvl w:ilvl="2">
      <w:start w:val="1"/>
      <w:numFmt w:val="decimal"/>
      <w:lvlText w:val="%1.%2.%3."/>
      <w:lvlJc w:val="left"/>
      <w:pPr>
        <w:ind w:left="2381" w:hanging="96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84229493">
    <w:abstractNumId w:val="6"/>
  </w:num>
  <w:num w:numId="2" w16cid:durableId="1554536315">
    <w:abstractNumId w:val="25"/>
  </w:num>
  <w:num w:numId="3" w16cid:durableId="1684043252">
    <w:abstractNumId w:val="5"/>
  </w:num>
  <w:num w:numId="4" w16cid:durableId="2069259469">
    <w:abstractNumId w:val="3"/>
  </w:num>
  <w:num w:numId="5" w16cid:durableId="853305580">
    <w:abstractNumId w:val="2"/>
  </w:num>
  <w:num w:numId="6" w16cid:durableId="882598937">
    <w:abstractNumId w:val="1"/>
  </w:num>
  <w:num w:numId="7" w16cid:durableId="1586916671">
    <w:abstractNumId w:val="20"/>
  </w:num>
  <w:num w:numId="8" w16cid:durableId="641934295">
    <w:abstractNumId w:val="19"/>
  </w:num>
  <w:num w:numId="9" w16cid:durableId="13460221">
    <w:abstractNumId w:val="13"/>
  </w:num>
  <w:num w:numId="10" w16cid:durableId="231618416">
    <w:abstractNumId w:val="0"/>
  </w:num>
  <w:num w:numId="11" w16cid:durableId="766333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7105490">
    <w:abstractNumId w:val="26"/>
  </w:num>
  <w:num w:numId="13" w16cid:durableId="1556233338">
    <w:abstractNumId w:val="11"/>
  </w:num>
  <w:num w:numId="14" w16cid:durableId="703020974">
    <w:abstractNumId w:val="7"/>
  </w:num>
  <w:num w:numId="15" w16cid:durableId="385495946">
    <w:abstractNumId w:val="16"/>
  </w:num>
  <w:num w:numId="16" w16cid:durableId="5693860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811758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15040462">
    <w:abstractNumId w:val="21"/>
  </w:num>
  <w:num w:numId="19" w16cid:durableId="1015378186">
    <w:abstractNumId w:val="23"/>
  </w:num>
  <w:num w:numId="20" w16cid:durableId="854419121">
    <w:abstractNumId w:val="8"/>
  </w:num>
  <w:num w:numId="21" w16cid:durableId="885528091">
    <w:abstractNumId w:val="4"/>
  </w:num>
  <w:num w:numId="22" w16cid:durableId="6749599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917016">
    <w:abstractNumId w:val="5"/>
  </w:num>
  <w:num w:numId="24" w16cid:durableId="105733063">
    <w:abstractNumId w:val="10"/>
  </w:num>
  <w:num w:numId="25" w16cid:durableId="1580361841">
    <w:abstractNumId w:val="15"/>
  </w:num>
  <w:num w:numId="26" w16cid:durableId="617955105">
    <w:abstractNumId w:val="22"/>
  </w:num>
  <w:num w:numId="27" w16cid:durableId="12466468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251956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210170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24810357">
    <w:abstractNumId w:val="5"/>
  </w:num>
  <w:num w:numId="31" w16cid:durableId="1437098305">
    <w:abstractNumId w:val="27"/>
  </w:num>
  <w:num w:numId="32" w16cid:durableId="7840844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51678671">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90379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99279326">
    <w:abstractNumId w:val="13"/>
  </w:num>
  <w:num w:numId="36" w16cid:durableId="1087457880">
    <w:abstractNumId w:val="13"/>
  </w:num>
  <w:num w:numId="37" w16cid:durableId="1686705986">
    <w:abstractNumId w:val="13"/>
  </w:num>
  <w:num w:numId="38" w16cid:durableId="1513950826">
    <w:abstractNumId w:val="13"/>
  </w:num>
  <w:num w:numId="39" w16cid:durableId="2059667738">
    <w:abstractNumId w:val="13"/>
  </w:num>
  <w:num w:numId="40" w16cid:durableId="362445383">
    <w:abstractNumId w:val="9"/>
  </w:num>
  <w:num w:numId="41" w16cid:durableId="237785057">
    <w:abstractNumId w:val="24"/>
  </w:num>
  <w:num w:numId="42" w16cid:durableId="1419861902">
    <w:abstractNumId w:val="18"/>
  </w:num>
  <w:num w:numId="43" w16cid:durableId="1915235207">
    <w:abstractNumId w:val="12"/>
  </w:num>
  <w:num w:numId="44" w16cid:durableId="2059284117">
    <w:abstractNumId w:val="17"/>
  </w:num>
  <w:num w:numId="45" w16cid:durableId="1833176461">
    <w:abstractNumId w:val="14"/>
  </w:num>
  <w:num w:numId="46" w16cid:durableId="1714961435">
    <w:abstractNumId w:val="5"/>
  </w:num>
  <w:num w:numId="47" w16cid:durableId="683826901">
    <w:abstractNumId w:val="13"/>
  </w:num>
  <w:num w:numId="48" w16cid:durableId="16253835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665023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hideSpellingErrors/>
  <w:proofState w:spelling="clean" w:grammar="clean"/>
  <w:stylePaneSortMethod w:val="0000"/>
  <w:documentProtection w:formatting="1" w:enforcement="0"/>
  <w:styleLockQFSet/>
  <w:defaultTabStop w:val="709"/>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3C0"/>
    <w:rsid w:val="00000385"/>
    <w:rsid w:val="000013CB"/>
    <w:rsid w:val="0000172F"/>
    <w:rsid w:val="000017B6"/>
    <w:rsid w:val="000017BC"/>
    <w:rsid w:val="00002A33"/>
    <w:rsid w:val="00004D39"/>
    <w:rsid w:val="00006F96"/>
    <w:rsid w:val="00007740"/>
    <w:rsid w:val="00007C98"/>
    <w:rsid w:val="00007F64"/>
    <w:rsid w:val="000100AB"/>
    <w:rsid w:val="00010139"/>
    <w:rsid w:val="000113C0"/>
    <w:rsid w:val="000148E1"/>
    <w:rsid w:val="00014A82"/>
    <w:rsid w:val="00015E26"/>
    <w:rsid w:val="00015EBE"/>
    <w:rsid w:val="00017B13"/>
    <w:rsid w:val="00017DCE"/>
    <w:rsid w:val="00020A19"/>
    <w:rsid w:val="00020EA7"/>
    <w:rsid w:val="00021A5D"/>
    <w:rsid w:val="0002271D"/>
    <w:rsid w:val="0002293D"/>
    <w:rsid w:val="0002304E"/>
    <w:rsid w:val="00023316"/>
    <w:rsid w:val="00025187"/>
    <w:rsid w:val="00025E97"/>
    <w:rsid w:val="0002695E"/>
    <w:rsid w:val="00026CC9"/>
    <w:rsid w:val="00027FEA"/>
    <w:rsid w:val="000302AB"/>
    <w:rsid w:val="00030978"/>
    <w:rsid w:val="00030A29"/>
    <w:rsid w:val="0003129B"/>
    <w:rsid w:val="00031862"/>
    <w:rsid w:val="00031A18"/>
    <w:rsid w:val="00031BF1"/>
    <w:rsid w:val="000324B7"/>
    <w:rsid w:val="00032876"/>
    <w:rsid w:val="0003299B"/>
    <w:rsid w:val="00034908"/>
    <w:rsid w:val="00034CE8"/>
    <w:rsid w:val="00035C3C"/>
    <w:rsid w:val="000365BA"/>
    <w:rsid w:val="00036FB5"/>
    <w:rsid w:val="00037170"/>
    <w:rsid w:val="00040209"/>
    <w:rsid w:val="00040A21"/>
    <w:rsid w:val="0004102F"/>
    <w:rsid w:val="00041794"/>
    <w:rsid w:val="000428ED"/>
    <w:rsid w:val="00042968"/>
    <w:rsid w:val="000436D3"/>
    <w:rsid w:val="0004445A"/>
    <w:rsid w:val="00045614"/>
    <w:rsid w:val="00045D06"/>
    <w:rsid w:val="00047B8C"/>
    <w:rsid w:val="00047DB1"/>
    <w:rsid w:val="00050CAB"/>
    <w:rsid w:val="00052D20"/>
    <w:rsid w:val="00052E47"/>
    <w:rsid w:val="00054429"/>
    <w:rsid w:val="00054572"/>
    <w:rsid w:val="00056C35"/>
    <w:rsid w:val="00056FBB"/>
    <w:rsid w:val="00057700"/>
    <w:rsid w:val="00057A8C"/>
    <w:rsid w:val="00057DD9"/>
    <w:rsid w:val="00061245"/>
    <w:rsid w:val="00061EF8"/>
    <w:rsid w:val="0006231B"/>
    <w:rsid w:val="000629F7"/>
    <w:rsid w:val="00063AFE"/>
    <w:rsid w:val="0006413A"/>
    <w:rsid w:val="00064D7E"/>
    <w:rsid w:val="0006568D"/>
    <w:rsid w:val="00065E67"/>
    <w:rsid w:val="000660C3"/>
    <w:rsid w:val="00066294"/>
    <w:rsid w:val="00066F93"/>
    <w:rsid w:val="0007007F"/>
    <w:rsid w:val="00070146"/>
    <w:rsid w:val="00070462"/>
    <w:rsid w:val="00070A13"/>
    <w:rsid w:val="00070DDB"/>
    <w:rsid w:val="00071E4F"/>
    <w:rsid w:val="000725FF"/>
    <w:rsid w:val="00073E9A"/>
    <w:rsid w:val="000743FD"/>
    <w:rsid w:val="00074B37"/>
    <w:rsid w:val="00074B6B"/>
    <w:rsid w:val="00075FAF"/>
    <w:rsid w:val="00076564"/>
    <w:rsid w:val="000769F2"/>
    <w:rsid w:val="00076FEB"/>
    <w:rsid w:val="00077412"/>
    <w:rsid w:val="00080D2F"/>
    <w:rsid w:val="00081116"/>
    <w:rsid w:val="000834F8"/>
    <w:rsid w:val="0008400F"/>
    <w:rsid w:val="0008499E"/>
    <w:rsid w:val="00085CCE"/>
    <w:rsid w:val="0008608A"/>
    <w:rsid w:val="00086497"/>
    <w:rsid w:val="00086507"/>
    <w:rsid w:val="00086D2F"/>
    <w:rsid w:val="0008731D"/>
    <w:rsid w:val="0008786B"/>
    <w:rsid w:val="00087AD1"/>
    <w:rsid w:val="000907F6"/>
    <w:rsid w:val="00090B90"/>
    <w:rsid w:val="000919E7"/>
    <w:rsid w:val="00092685"/>
    <w:rsid w:val="00092755"/>
    <w:rsid w:val="00092795"/>
    <w:rsid w:val="00092B9F"/>
    <w:rsid w:val="00093DF5"/>
    <w:rsid w:val="00093E49"/>
    <w:rsid w:val="00093EE1"/>
    <w:rsid w:val="00094277"/>
    <w:rsid w:val="0009479A"/>
    <w:rsid w:val="00094D06"/>
    <w:rsid w:val="00095DBC"/>
    <w:rsid w:val="00096392"/>
    <w:rsid w:val="000964CD"/>
    <w:rsid w:val="00096714"/>
    <w:rsid w:val="00096F65"/>
    <w:rsid w:val="000975A3"/>
    <w:rsid w:val="000A0CFE"/>
    <w:rsid w:val="000A2070"/>
    <w:rsid w:val="000A2156"/>
    <w:rsid w:val="000A32DD"/>
    <w:rsid w:val="000A398A"/>
    <w:rsid w:val="000A3BFB"/>
    <w:rsid w:val="000A4908"/>
    <w:rsid w:val="000A4916"/>
    <w:rsid w:val="000A4D0C"/>
    <w:rsid w:val="000A4F69"/>
    <w:rsid w:val="000A5CAB"/>
    <w:rsid w:val="000A6242"/>
    <w:rsid w:val="000A637D"/>
    <w:rsid w:val="000A64AB"/>
    <w:rsid w:val="000A6DDA"/>
    <w:rsid w:val="000A71CC"/>
    <w:rsid w:val="000A7E18"/>
    <w:rsid w:val="000B168B"/>
    <w:rsid w:val="000B16DE"/>
    <w:rsid w:val="000B1808"/>
    <w:rsid w:val="000B25C0"/>
    <w:rsid w:val="000B2F4F"/>
    <w:rsid w:val="000B3369"/>
    <w:rsid w:val="000B3AB2"/>
    <w:rsid w:val="000B532F"/>
    <w:rsid w:val="000B54EC"/>
    <w:rsid w:val="000B583D"/>
    <w:rsid w:val="000B64EB"/>
    <w:rsid w:val="000B6EE4"/>
    <w:rsid w:val="000B6FB2"/>
    <w:rsid w:val="000C0231"/>
    <w:rsid w:val="000C04FD"/>
    <w:rsid w:val="000C0A41"/>
    <w:rsid w:val="000C1628"/>
    <w:rsid w:val="000C16F1"/>
    <w:rsid w:val="000C214B"/>
    <w:rsid w:val="000C25EC"/>
    <w:rsid w:val="000C2A6B"/>
    <w:rsid w:val="000C359C"/>
    <w:rsid w:val="000C42C6"/>
    <w:rsid w:val="000C4922"/>
    <w:rsid w:val="000C60F6"/>
    <w:rsid w:val="000D06DD"/>
    <w:rsid w:val="000D192D"/>
    <w:rsid w:val="000D2B1A"/>
    <w:rsid w:val="000D2D73"/>
    <w:rsid w:val="000D331E"/>
    <w:rsid w:val="000D35E4"/>
    <w:rsid w:val="000D36CA"/>
    <w:rsid w:val="000D37D0"/>
    <w:rsid w:val="000D38D4"/>
    <w:rsid w:val="000D3DB3"/>
    <w:rsid w:val="000D448A"/>
    <w:rsid w:val="000D46B0"/>
    <w:rsid w:val="000D5DBF"/>
    <w:rsid w:val="000D5DC3"/>
    <w:rsid w:val="000D7652"/>
    <w:rsid w:val="000D78A8"/>
    <w:rsid w:val="000E0614"/>
    <w:rsid w:val="000E0839"/>
    <w:rsid w:val="000E0E98"/>
    <w:rsid w:val="000E1012"/>
    <w:rsid w:val="000E1B35"/>
    <w:rsid w:val="000E1F1A"/>
    <w:rsid w:val="000E3B6E"/>
    <w:rsid w:val="000E468F"/>
    <w:rsid w:val="000E4ADA"/>
    <w:rsid w:val="000E5641"/>
    <w:rsid w:val="000E62B4"/>
    <w:rsid w:val="000E62F9"/>
    <w:rsid w:val="000E65B2"/>
    <w:rsid w:val="000E7821"/>
    <w:rsid w:val="000E7D79"/>
    <w:rsid w:val="000E7F58"/>
    <w:rsid w:val="000F04ED"/>
    <w:rsid w:val="000F07AB"/>
    <w:rsid w:val="000F0A99"/>
    <w:rsid w:val="000F1348"/>
    <w:rsid w:val="000F22ED"/>
    <w:rsid w:val="000F26CB"/>
    <w:rsid w:val="000F2780"/>
    <w:rsid w:val="000F3157"/>
    <w:rsid w:val="000F3190"/>
    <w:rsid w:val="000F3EAC"/>
    <w:rsid w:val="000F3F93"/>
    <w:rsid w:val="000F448C"/>
    <w:rsid w:val="000F4705"/>
    <w:rsid w:val="000F4DFC"/>
    <w:rsid w:val="000F5089"/>
    <w:rsid w:val="000F526D"/>
    <w:rsid w:val="000F54C6"/>
    <w:rsid w:val="000F61DF"/>
    <w:rsid w:val="000F6705"/>
    <w:rsid w:val="000F766F"/>
    <w:rsid w:val="0010059C"/>
    <w:rsid w:val="00100DE9"/>
    <w:rsid w:val="0010101A"/>
    <w:rsid w:val="00101145"/>
    <w:rsid w:val="00102C54"/>
    <w:rsid w:val="00102F19"/>
    <w:rsid w:val="0010322A"/>
    <w:rsid w:val="0010363A"/>
    <w:rsid w:val="00104806"/>
    <w:rsid w:val="00104834"/>
    <w:rsid w:val="00104C67"/>
    <w:rsid w:val="00105FC0"/>
    <w:rsid w:val="0010626F"/>
    <w:rsid w:val="001066B6"/>
    <w:rsid w:val="00106B8F"/>
    <w:rsid w:val="00107429"/>
    <w:rsid w:val="0010775B"/>
    <w:rsid w:val="001079FE"/>
    <w:rsid w:val="00107CA2"/>
    <w:rsid w:val="0011021B"/>
    <w:rsid w:val="001104E0"/>
    <w:rsid w:val="001108AA"/>
    <w:rsid w:val="00110E0B"/>
    <w:rsid w:val="00111086"/>
    <w:rsid w:val="001125F0"/>
    <w:rsid w:val="001127CE"/>
    <w:rsid w:val="0011283E"/>
    <w:rsid w:val="00112DF5"/>
    <w:rsid w:val="0011317F"/>
    <w:rsid w:val="00113185"/>
    <w:rsid w:val="0011345A"/>
    <w:rsid w:val="00113D32"/>
    <w:rsid w:val="0011434C"/>
    <w:rsid w:val="0011484C"/>
    <w:rsid w:val="0011550C"/>
    <w:rsid w:val="00115EE5"/>
    <w:rsid w:val="00116498"/>
    <w:rsid w:val="00116523"/>
    <w:rsid w:val="00116A2F"/>
    <w:rsid w:val="0011704D"/>
    <w:rsid w:val="00117A32"/>
    <w:rsid w:val="00120A0C"/>
    <w:rsid w:val="0012131A"/>
    <w:rsid w:val="00121577"/>
    <w:rsid w:val="001219C8"/>
    <w:rsid w:val="001229B9"/>
    <w:rsid w:val="0012300A"/>
    <w:rsid w:val="0012485F"/>
    <w:rsid w:val="00124A53"/>
    <w:rsid w:val="00125B44"/>
    <w:rsid w:val="00126434"/>
    <w:rsid w:val="001264E1"/>
    <w:rsid w:val="0012669D"/>
    <w:rsid w:val="00126F03"/>
    <w:rsid w:val="001273DC"/>
    <w:rsid w:val="00127BDB"/>
    <w:rsid w:val="0013052E"/>
    <w:rsid w:val="00131124"/>
    <w:rsid w:val="00132181"/>
    <w:rsid w:val="001325DF"/>
    <w:rsid w:val="001339DB"/>
    <w:rsid w:val="00133A4A"/>
    <w:rsid w:val="00134304"/>
    <w:rsid w:val="00134534"/>
    <w:rsid w:val="00135373"/>
    <w:rsid w:val="001354E2"/>
    <w:rsid w:val="0013658E"/>
    <w:rsid w:val="001378E5"/>
    <w:rsid w:val="00137D96"/>
    <w:rsid w:val="00137DAB"/>
    <w:rsid w:val="00137DCA"/>
    <w:rsid w:val="00140198"/>
    <w:rsid w:val="001402E6"/>
    <w:rsid w:val="001405CA"/>
    <w:rsid w:val="00141103"/>
    <w:rsid w:val="00141342"/>
    <w:rsid w:val="0014234B"/>
    <w:rsid w:val="00142625"/>
    <w:rsid w:val="00142782"/>
    <w:rsid w:val="00143D59"/>
    <w:rsid w:val="001449F8"/>
    <w:rsid w:val="0014574E"/>
    <w:rsid w:val="001459A1"/>
    <w:rsid w:val="001459C0"/>
    <w:rsid w:val="001459F2"/>
    <w:rsid w:val="00145E3F"/>
    <w:rsid w:val="0014749D"/>
    <w:rsid w:val="00151A30"/>
    <w:rsid w:val="00152EEC"/>
    <w:rsid w:val="0015389D"/>
    <w:rsid w:val="00154D3F"/>
    <w:rsid w:val="00154F20"/>
    <w:rsid w:val="0015516E"/>
    <w:rsid w:val="001554CF"/>
    <w:rsid w:val="00155DC3"/>
    <w:rsid w:val="00157169"/>
    <w:rsid w:val="00157FBB"/>
    <w:rsid w:val="00160156"/>
    <w:rsid w:val="00160B76"/>
    <w:rsid w:val="00161D08"/>
    <w:rsid w:val="00162585"/>
    <w:rsid w:val="00162B71"/>
    <w:rsid w:val="00164A2A"/>
    <w:rsid w:val="00164B1B"/>
    <w:rsid w:val="00164ED6"/>
    <w:rsid w:val="001650A1"/>
    <w:rsid w:val="00165106"/>
    <w:rsid w:val="00165767"/>
    <w:rsid w:val="00166663"/>
    <w:rsid w:val="0016680B"/>
    <w:rsid w:val="00170FF3"/>
    <w:rsid w:val="00171E0C"/>
    <w:rsid w:val="001720D1"/>
    <w:rsid w:val="0017289E"/>
    <w:rsid w:val="001728EE"/>
    <w:rsid w:val="00172B48"/>
    <w:rsid w:val="00172B63"/>
    <w:rsid w:val="00173002"/>
    <w:rsid w:val="00173340"/>
    <w:rsid w:val="00173925"/>
    <w:rsid w:val="00173EAC"/>
    <w:rsid w:val="00173F2E"/>
    <w:rsid w:val="00175D3D"/>
    <w:rsid w:val="00175F3A"/>
    <w:rsid w:val="00177242"/>
    <w:rsid w:val="001774C4"/>
    <w:rsid w:val="0017773E"/>
    <w:rsid w:val="00177E41"/>
    <w:rsid w:val="00177ECC"/>
    <w:rsid w:val="00180963"/>
    <w:rsid w:val="001809DE"/>
    <w:rsid w:val="00180B17"/>
    <w:rsid w:val="001812D1"/>
    <w:rsid w:val="001813F0"/>
    <w:rsid w:val="0018150B"/>
    <w:rsid w:val="001815F5"/>
    <w:rsid w:val="00182049"/>
    <w:rsid w:val="00182A65"/>
    <w:rsid w:val="00182DDA"/>
    <w:rsid w:val="00183278"/>
    <w:rsid w:val="00183958"/>
    <w:rsid w:val="00184746"/>
    <w:rsid w:val="00185A4A"/>
    <w:rsid w:val="00187908"/>
    <w:rsid w:val="00187D52"/>
    <w:rsid w:val="00190028"/>
    <w:rsid w:val="001901B8"/>
    <w:rsid w:val="00190526"/>
    <w:rsid w:val="00190BA1"/>
    <w:rsid w:val="001915B9"/>
    <w:rsid w:val="00192449"/>
    <w:rsid w:val="0019281C"/>
    <w:rsid w:val="00192926"/>
    <w:rsid w:val="001946A3"/>
    <w:rsid w:val="001946BF"/>
    <w:rsid w:val="00194AEB"/>
    <w:rsid w:val="00194E01"/>
    <w:rsid w:val="00195F35"/>
    <w:rsid w:val="0019720E"/>
    <w:rsid w:val="0019728B"/>
    <w:rsid w:val="00197E4B"/>
    <w:rsid w:val="001A01BB"/>
    <w:rsid w:val="001A09FD"/>
    <w:rsid w:val="001A113A"/>
    <w:rsid w:val="001A2D3E"/>
    <w:rsid w:val="001A4770"/>
    <w:rsid w:val="001A4AB2"/>
    <w:rsid w:val="001A5964"/>
    <w:rsid w:val="001A5E87"/>
    <w:rsid w:val="001A6D91"/>
    <w:rsid w:val="001A71A3"/>
    <w:rsid w:val="001A735D"/>
    <w:rsid w:val="001A7731"/>
    <w:rsid w:val="001B0E82"/>
    <w:rsid w:val="001B1212"/>
    <w:rsid w:val="001B38A4"/>
    <w:rsid w:val="001B3A8F"/>
    <w:rsid w:val="001B4056"/>
    <w:rsid w:val="001B4189"/>
    <w:rsid w:val="001B4414"/>
    <w:rsid w:val="001B49D3"/>
    <w:rsid w:val="001B5164"/>
    <w:rsid w:val="001B6DA2"/>
    <w:rsid w:val="001B7A71"/>
    <w:rsid w:val="001C105E"/>
    <w:rsid w:val="001C12A8"/>
    <w:rsid w:val="001C1647"/>
    <w:rsid w:val="001C1B1D"/>
    <w:rsid w:val="001C326A"/>
    <w:rsid w:val="001C3D88"/>
    <w:rsid w:val="001C4927"/>
    <w:rsid w:val="001C496D"/>
    <w:rsid w:val="001C50D3"/>
    <w:rsid w:val="001C57A3"/>
    <w:rsid w:val="001C5B39"/>
    <w:rsid w:val="001C62EA"/>
    <w:rsid w:val="001C6A11"/>
    <w:rsid w:val="001C7497"/>
    <w:rsid w:val="001C7EE8"/>
    <w:rsid w:val="001D0AE8"/>
    <w:rsid w:val="001D13B3"/>
    <w:rsid w:val="001D2434"/>
    <w:rsid w:val="001D2F72"/>
    <w:rsid w:val="001D3874"/>
    <w:rsid w:val="001D3D34"/>
    <w:rsid w:val="001D48C7"/>
    <w:rsid w:val="001D5054"/>
    <w:rsid w:val="001D531E"/>
    <w:rsid w:val="001D55B0"/>
    <w:rsid w:val="001D5A57"/>
    <w:rsid w:val="001D68ED"/>
    <w:rsid w:val="001D6AE6"/>
    <w:rsid w:val="001D7F22"/>
    <w:rsid w:val="001E03B2"/>
    <w:rsid w:val="001E11BA"/>
    <w:rsid w:val="001E14C9"/>
    <w:rsid w:val="001E2161"/>
    <w:rsid w:val="001E4135"/>
    <w:rsid w:val="001E4268"/>
    <w:rsid w:val="001E4EA2"/>
    <w:rsid w:val="001E5343"/>
    <w:rsid w:val="001E6ACF"/>
    <w:rsid w:val="001E6DA7"/>
    <w:rsid w:val="001E73B9"/>
    <w:rsid w:val="001E7EE4"/>
    <w:rsid w:val="001F068D"/>
    <w:rsid w:val="001F1D74"/>
    <w:rsid w:val="001F24CA"/>
    <w:rsid w:val="001F277F"/>
    <w:rsid w:val="001F331B"/>
    <w:rsid w:val="001F38BE"/>
    <w:rsid w:val="001F43E8"/>
    <w:rsid w:val="001F452B"/>
    <w:rsid w:val="001F4CDB"/>
    <w:rsid w:val="001F5715"/>
    <w:rsid w:val="001F7C5C"/>
    <w:rsid w:val="00200061"/>
    <w:rsid w:val="00200315"/>
    <w:rsid w:val="002003AB"/>
    <w:rsid w:val="002003AD"/>
    <w:rsid w:val="00200426"/>
    <w:rsid w:val="0020058B"/>
    <w:rsid w:val="002007BF"/>
    <w:rsid w:val="00200CA9"/>
    <w:rsid w:val="0020185D"/>
    <w:rsid w:val="00201D1E"/>
    <w:rsid w:val="00201D83"/>
    <w:rsid w:val="002027A9"/>
    <w:rsid w:val="002028DE"/>
    <w:rsid w:val="00203BED"/>
    <w:rsid w:val="002043B2"/>
    <w:rsid w:val="00204E98"/>
    <w:rsid w:val="00205009"/>
    <w:rsid w:val="002050C1"/>
    <w:rsid w:val="002058AC"/>
    <w:rsid w:val="00205AA8"/>
    <w:rsid w:val="00205C43"/>
    <w:rsid w:val="002067B7"/>
    <w:rsid w:val="00207993"/>
    <w:rsid w:val="00207FBA"/>
    <w:rsid w:val="002105B4"/>
    <w:rsid w:val="00210C76"/>
    <w:rsid w:val="002111E2"/>
    <w:rsid w:val="002117DF"/>
    <w:rsid w:val="00211AC0"/>
    <w:rsid w:val="00211BC6"/>
    <w:rsid w:val="0021330F"/>
    <w:rsid w:val="00214427"/>
    <w:rsid w:val="00214ACD"/>
    <w:rsid w:val="0021584E"/>
    <w:rsid w:val="0021623D"/>
    <w:rsid w:val="002165C0"/>
    <w:rsid w:val="00216B4E"/>
    <w:rsid w:val="00216ECB"/>
    <w:rsid w:val="00217839"/>
    <w:rsid w:val="00220469"/>
    <w:rsid w:val="00220B6A"/>
    <w:rsid w:val="00220B89"/>
    <w:rsid w:val="0022131D"/>
    <w:rsid w:val="00221347"/>
    <w:rsid w:val="002217FF"/>
    <w:rsid w:val="002225AF"/>
    <w:rsid w:val="0022265E"/>
    <w:rsid w:val="00223063"/>
    <w:rsid w:val="002239C3"/>
    <w:rsid w:val="00223A1A"/>
    <w:rsid w:val="00223A84"/>
    <w:rsid w:val="00223B59"/>
    <w:rsid w:val="0022447B"/>
    <w:rsid w:val="0022455A"/>
    <w:rsid w:val="00224F1E"/>
    <w:rsid w:val="002257B0"/>
    <w:rsid w:val="00225ED9"/>
    <w:rsid w:val="0022672F"/>
    <w:rsid w:val="00226EC8"/>
    <w:rsid w:val="002272D4"/>
    <w:rsid w:val="002276A1"/>
    <w:rsid w:val="0022789E"/>
    <w:rsid w:val="00227A2B"/>
    <w:rsid w:val="00227E98"/>
    <w:rsid w:val="00227EFD"/>
    <w:rsid w:val="002304FD"/>
    <w:rsid w:val="0023108C"/>
    <w:rsid w:val="0023127E"/>
    <w:rsid w:val="002317AD"/>
    <w:rsid w:val="00231CC8"/>
    <w:rsid w:val="0023240A"/>
    <w:rsid w:val="0023290A"/>
    <w:rsid w:val="00232E5A"/>
    <w:rsid w:val="002331C1"/>
    <w:rsid w:val="0023321E"/>
    <w:rsid w:val="00233238"/>
    <w:rsid w:val="002342FE"/>
    <w:rsid w:val="00234FDD"/>
    <w:rsid w:val="00235CB2"/>
    <w:rsid w:val="00236D0A"/>
    <w:rsid w:val="00240705"/>
    <w:rsid w:val="00240DF4"/>
    <w:rsid w:val="00241057"/>
    <w:rsid w:val="0024107A"/>
    <w:rsid w:val="00241976"/>
    <w:rsid w:val="0024297C"/>
    <w:rsid w:val="002429DE"/>
    <w:rsid w:val="0024459B"/>
    <w:rsid w:val="00244969"/>
    <w:rsid w:val="00245203"/>
    <w:rsid w:val="00246001"/>
    <w:rsid w:val="002468D1"/>
    <w:rsid w:val="002505B0"/>
    <w:rsid w:val="0025094A"/>
    <w:rsid w:val="00250A03"/>
    <w:rsid w:val="00250DAE"/>
    <w:rsid w:val="002516C7"/>
    <w:rsid w:val="00251B08"/>
    <w:rsid w:val="0025275D"/>
    <w:rsid w:val="002528A5"/>
    <w:rsid w:val="002528F9"/>
    <w:rsid w:val="00252BEA"/>
    <w:rsid w:val="00252FB6"/>
    <w:rsid w:val="0025301A"/>
    <w:rsid w:val="0025313B"/>
    <w:rsid w:val="0025343D"/>
    <w:rsid w:val="00254350"/>
    <w:rsid w:val="00254995"/>
    <w:rsid w:val="00254CCC"/>
    <w:rsid w:val="00255978"/>
    <w:rsid w:val="00255B09"/>
    <w:rsid w:val="002569D1"/>
    <w:rsid w:val="00256E59"/>
    <w:rsid w:val="00257C02"/>
    <w:rsid w:val="00262035"/>
    <w:rsid w:val="0026228D"/>
    <w:rsid w:val="0026261B"/>
    <w:rsid w:val="00262706"/>
    <w:rsid w:val="00266850"/>
    <w:rsid w:val="00266EC3"/>
    <w:rsid w:val="002674A8"/>
    <w:rsid w:val="00267B6A"/>
    <w:rsid w:val="0027038D"/>
    <w:rsid w:val="00271519"/>
    <w:rsid w:val="002715FD"/>
    <w:rsid w:val="002718DA"/>
    <w:rsid w:val="002720E3"/>
    <w:rsid w:val="002737D5"/>
    <w:rsid w:val="00273801"/>
    <w:rsid w:val="0027415F"/>
    <w:rsid w:val="0027572C"/>
    <w:rsid w:val="00275ABD"/>
    <w:rsid w:val="002760AF"/>
    <w:rsid w:val="002777AD"/>
    <w:rsid w:val="00277EF5"/>
    <w:rsid w:val="00277FCA"/>
    <w:rsid w:val="00280587"/>
    <w:rsid w:val="0028139F"/>
    <w:rsid w:val="00281913"/>
    <w:rsid w:val="00281D4B"/>
    <w:rsid w:val="0028312E"/>
    <w:rsid w:val="00283C48"/>
    <w:rsid w:val="00286648"/>
    <w:rsid w:val="00286B36"/>
    <w:rsid w:val="00286E6D"/>
    <w:rsid w:val="00287B5E"/>
    <w:rsid w:val="00290595"/>
    <w:rsid w:val="002908AB"/>
    <w:rsid w:val="002916CC"/>
    <w:rsid w:val="00291EB2"/>
    <w:rsid w:val="00292587"/>
    <w:rsid w:val="0029352D"/>
    <w:rsid w:val="00294163"/>
    <w:rsid w:val="002949F7"/>
    <w:rsid w:val="002950A7"/>
    <w:rsid w:val="0029541A"/>
    <w:rsid w:val="00295B7F"/>
    <w:rsid w:val="002968F3"/>
    <w:rsid w:val="002A06EF"/>
    <w:rsid w:val="002A0E2A"/>
    <w:rsid w:val="002A18EC"/>
    <w:rsid w:val="002A251E"/>
    <w:rsid w:val="002A265B"/>
    <w:rsid w:val="002A337D"/>
    <w:rsid w:val="002A3DD1"/>
    <w:rsid w:val="002A44A1"/>
    <w:rsid w:val="002A4C63"/>
    <w:rsid w:val="002A56C1"/>
    <w:rsid w:val="002A5795"/>
    <w:rsid w:val="002A5A41"/>
    <w:rsid w:val="002A6594"/>
    <w:rsid w:val="002A70DA"/>
    <w:rsid w:val="002B0CD0"/>
    <w:rsid w:val="002B1496"/>
    <w:rsid w:val="002B1E08"/>
    <w:rsid w:val="002B237F"/>
    <w:rsid w:val="002B2772"/>
    <w:rsid w:val="002B3F1A"/>
    <w:rsid w:val="002B403D"/>
    <w:rsid w:val="002B4091"/>
    <w:rsid w:val="002B4390"/>
    <w:rsid w:val="002B4484"/>
    <w:rsid w:val="002B6963"/>
    <w:rsid w:val="002B729C"/>
    <w:rsid w:val="002B7959"/>
    <w:rsid w:val="002B7B61"/>
    <w:rsid w:val="002C0C26"/>
    <w:rsid w:val="002C10DD"/>
    <w:rsid w:val="002C2C86"/>
    <w:rsid w:val="002C2EA1"/>
    <w:rsid w:val="002C4705"/>
    <w:rsid w:val="002C4AB6"/>
    <w:rsid w:val="002C4C2D"/>
    <w:rsid w:val="002C4C41"/>
    <w:rsid w:val="002C5312"/>
    <w:rsid w:val="002C5F4F"/>
    <w:rsid w:val="002C610D"/>
    <w:rsid w:val="002C72ED"/>
    <w:rsid w:val="002C7B93"/>
    <w:rsid w:val="002C7ECC"/>
    <w:rsid w:val="002D01B1"/>
    <w:rsid w:val="002D0FCF"/>
    <w:rsid w:val="002D28A7"/>
    <w:rsid w:val="002D2CC9"/>
    <w:rsid w:val="002D3735"/>
    <w:rsid w:val="002D475E"/>
    <w:rsid w:val="002D491B"/>
    <w:rsid w:val="002D50E5"/>
    <w:rsid w:val="002D5933"/>
    <w:rsid w:val="002D6DFC"/>
    <w:rsid w:val="002D745E"/>
    <w:rsid w:val="002D7650"/>
    <w:rsid w:val="002E0187"/>
    <w:rsid w:val="002E0518"/>
    <w:rsid w:val="002E14BE"/>
    <w:rsid w:val="002E1A81"/>
    <w:rsid w:val="002E2FCB"/>
    <w:rsid w:val="002E3490"/>
    <w:rsid w:val="002E3D5C"/>
    <w:rsid w:val="002E3F13"/>
    <w:rsid w:val="002E4EF4"/>
    <w:rsid w:val="002E50E7"/>
    <w:rsid w:val="002E64B1"/>
    <w:rsid w:val="002E669A"/>
    <w:rsid w:val="002E6E0F"/>
    <w:rsid w:val="002F01B7"/>
    <w:rsid w:val="002F09D7"/>
    <w:rsid w:val="002F0EEE"/>
    <w:rsid w:val="002F2159"/>
    <w:rsid w:val="002F29AF"/>
    <w:rsid w:val="002F35A3"/>
    <w:rsid w:val="002F3E7F"/>
    <w:rsid w:val="002F4B44"/>
    <w:rsid w:val="002F4B6F"/>
    <w:rsid w:val="002F5161"/>
    <w:rsid w:val="002F6C98"/>
    <w:rsid w:val="002F7088"/>
    <w:rsid w:val="002F7832"/>
    <w:rsid w:val="003002E4"/>
    <w:rsid w:val="00300B9F"/>
    <w:rsid w:val="003011DF"/>
    <w:rsid w:val="00303172"/>
    <w:rsid w:val="003039AC"/>
    <w:rsid w:val="00303BD0"/>
    <w:rsid w:val="003051C0"/>
    <w:rsid w:val="00305341"/>
    <w:rsid w:val="00306440"/>
    <w:rsid w:val="00306F7F"/>
    <w:rsid w:val="0030737A"/>
    <w:rsid w:val="0030785B"/>
    <w:rsid w:val="00311B24"/>
    <w:rsid w:val="00311F3D"/>
    <w:rsid w:val="00312FC7"/>
    <w:rsid w:val="00313C2A"/>
    <w:rsid w:val="0031413B"/>
    <w:rsid w:val="00314258"/>
    <w:rsid w:val="0031485A"/>
    <w:rsid w:val="003149DB"/>
    <w:rsid w:val="00314D25"/>
    <w:rsid w:val="003155C2"/>
    <w:rsid w:val="003162C4"/>
    <w:rsid w:val="00316B40"/>
    <w:rsid w:val="0031700D"/>
    <w:rsid w:val="00317A4E"/>
    <w:rsid w:val="00320164"/>
    <w:rsid w:val="00320756"/>
    <w:rsid w:val="00320D29"/>
    <w:rsid w:val="003211C5"/>
    <w:rsid w:val="00321D75"/>
    <w:rsid w:val="0032270C"/>
    <w:rsid w:val="00322DBD"/>
    <w:rsid w:val="0032318D"/>
    <w:rsid w:val="0032319A"/>
    <w:rsid w:val="00323E7C"/>
    <w:rsid w:val="003243F3"/>
    <w:rsid w:val="0032443E"/>
    <w:rsid w:val="00325804"/>
    <w:rsid w:val="00327B99"/>
    <w:rsid w:val="00327F8E"/>
    <w:rsid w:val="00330A1A"/>
    <w:rsid w:val="00330F63"/>
    <w:rsid w:val="0033130D"/>
    <w:rsid w:val="00331D32"/>
    <w:rsid w:val="00331F57"/>
    <w:rsid w:val="003326FD"/>
    <w:rsid w:val="00332702"/>
    <w:rsid w:val="00332737"/>
    <w:rsid w:val="0033308F"/>
    <w:rsid w:val="00333FF7"/>
    <w:rsid w:val="003344FF"/>
    <w:rsid w:val="0033501B"/>
    <w:rsid w:val="00335528"/>
    <w:rsid w:val="00335BBD"/>
    <w:rsid w:val="00336194"/>
    <w:rsid w:val="0033768E"/>
    <w:rsid w:val="00337FD1"/>
    <w:rsid w:val="003400C2"/>
    <w:rsid w:val="00340221"/>
    <w:rsid w:val="003411F6"/>
    <w:rsid w:val="00341D69"/>
    <w:rsid w:val="00342A5D"/>
    <w:rsid w:val="0034344A"/>
    <w:rsid w:val="00343706"/>
    <w:rsid w:val="0034377F"/>
    <w:rsid w:val="003439FD"/>
    <w:rsid w:val="003443FC"/>
    <w:rsid w:val="00344888"/>
    <w:rsid w:val="00345AF0"/>
    <w:rsid w:val="0034763E"/>
    <w:rsid w:val="00347B40"/>
    <w:rsid w:val="003501F0"/>
    <w:rsid w:val="0035076C"/>
    <w:rsid w:val="00350B91"/>
    <w:rsid w:val="0035240B"/>
    <w:rsid w:val="00352449"/>
    <w:rsid w:val="003541D1"/>
    <w:rsid w:val="00355422"/>
    <w:rsid w:val="00355A2B"/>
    <w:rsid w:val="00355C4E"/>
    <w:rsid w:val="00355D33"/>
    <w:rsid w:val="00356ECF"/>
    <w:rsid w:val="00357F32"/>
    <w:rsid w:val="003604B7"/>
    <w:rsid w:val="00361EA7"/>
    <w:rsid w:val="00361FE4"/>
    <w:rsid w:val="00362A88"/>
    <w:rsid w:val="003636E0"/>
    <w:rsid w:val="00364481"/>
    <w:rsid w:val="003650B3"/>
    <w:rsid w:val="00366448"/>
    <w:rsid w:val="003667A8"/>
    <w:rsid w:val="003670A7"/>
    <w:rsid w:val="0037072D"/>
    <w:rsid w:val="003714EA"/>
    <w:rsid w:val="003720E7"/>
    <w:rsid w:val="003727D2"/>
    <w:rsid w:val="00373706"/>
    <w:rsid w:val="003737CD"/>
    <w:rsid w:val="003748AD"/>
    <w:rsid w:val="00375665"/>
    <w:rsid w:val="003759CE"/>
    <w:rsid w:val="00376C9C"/>
    <w:rsid w:val="00376E66"/>
    <w:rsid w:val="00377C21"/>
    <w:rsid w:val="003800C6"/>
    <w:rsid w:val="0038045E"/>
    <w:rsid w:val="0038094D"/>
    <w:rsid w:val="003809CE"/>
    <w:rsid w:val="003813CD"/>
    <w:rsid w:val="00382938"/>
    <w:rsid w:val="00382D57"/>
    <w:rsid w:val="00382E65"/>
    <w:rsid w:val="003831EF"/>
    <w:rsid w:val="00383579"/>
    <w:rsid w:val="00383A8C"/>
    <w:rsid w:val="00383E29"/>
    <w:rsid w:val="00384350"/>
    <w:rsid w:val="00385A0C"/>
    <w:rsid w:val="00386141"/>
    <w:rsid w:val="00387A1D"/>
    <w:rsid w:val="00390211"/>
    <w:rsid w:val="003902B8"/>
    <w:rsid w:val="00390BC2"/>
    <w:rsid w:val="00391DF0"/>
    <w:rsid w:val="00391F27"/>
    <w:rsid w:val="0039248A"/>
    <w:rsid w:val="0039266F"/>
    <w:rsid w:val="00392BD7"/>
    <w:rsid w:val="00392F93"/>
    <w:rsid w:val="0039448E"/>
    <w:rsid w:val="00394F4D"/>
    <w:rsid w:val="003952FB"/>
    <w:rsid w:val="00396090"/>
    <w:rsid w:val="0039694E"/>
    <w:rsid w:val="003977DB"/>
    <w:rsid w:val="00397818"/>
    <w:rsid w:val="003A09A3"/>
    <w:rsid w:val="003A0CEC"/>
    <w:rsid w:val="003A12BD"/>
    <w:rsid w:val="003A1BFF"/>
    <w:rsid w:val="003A3117"/>
    <w:rsid w:val="003A42B6"/>
    <w:rsid w:val="003A4C0A"/>
    <w:rsid w:val="003A5E0D"/>
    <w:rsid w:val="003A6605"/>
    <w:rsid w:val="003A6731"/>
    <w:rsid w:val="003A679F"/>
    <w:rsid w:val="003A7673"/>
    <w:rsid w:val="003B0856"/>
    <w:rsid w:val="003B1797"/>
    <w:rsid w:val="003B1F0D"/>
    <w:rsid w:val="003B1F11"/>
    <w:rsid w:val="003B32FC"/>
    <w:rsid w:val="003B336D"/>
    <w:rsid w:val="003B454D"/>
    <w:rsid w:val="003B4AAA"/>
    <w:rsid w:val="003B579F"/>
    <w:rsid w:val="003B5F57"/>
    <w:rsid w:val="003B62F2"/>
    <w:rsid w:val="003B66A0"/>
    <w:rsid w:val="003B7BE2"/>
    <w:rsid w:val="003B7F3C"/>
    <w:rsid w:val="003C0D4D"/>
    <w:rsid w:val="003C0E2A"/>
    <w:rsid w:val="003C0FA4"/>
    <w:rsid w:val="003C2AB2"/>
    <w:rsid w:val="003C398B"/>
    <w:rsid w:val="003C495B"/>
    <w:rsid w:val="003C4DD2"/>
    <w:rsid w:val="003C5930"/>
    <w:rsid w:val="003C5A0F"/>
    <w:rsid w:val="003C6150"/>
    <w:rsid w:val="003C681D"/>
    <w:rsid w:val="003C6998"/>
    <w:rsid w:val="003C6B7D"/>
    <w:rsid w:val="003C6C63"/>
    <w:rsid w:val="003C781D"/>
    <w:rsid w:val="003C79C5"/>
    <w:rsid w:val="003D15D7"/>
    <w:rsid w:val="003D2221"/>
    <w:rsid w:val="003D2227"/>
    <w:rsid w:val="003D232C"/>
    <w:rsid w:val="003D2A7C"/>
    <w:rsid w:val="003D4161"/>
    <w:rsid w:val="003D4437"/>
    <w:rsid w:val="003D4654"/>
    <w:rsid w:val="003D4E7F"/>
    <w:rsid w:val="003D53CC"/>
    <w:rsid w:val="003D716B"/>
    <w:rsid w:val="003D7590"/>
    <w:rsid w:val="003D7723"/>
    <w:rsid w:val="003D792F"/>
    <w:rsid w:val="003D7B26"/>
    <w:rsid w:val="003E1555"/>
    <w:rsid w:val="003E29C1"/>
    <w:rsid w:val="003E38D6"/>
    <w:rsid w:val="003E44D2"/>
    <w:rsid w:val="003E4AEB"/>
    <w:rsid w:val="003E51EE"/>
    <w:rsid w:val="003E5201"/>
    <w:rsid w:val="003E55DF"/>
    <w:rsid w:val="003E66AC"/>
    <w:rsid w:val="003E69AB"/>
    <w:rsid w:val="003E721C"/>
    <w:rsid w:val="003E7546"/>
    <w:rsid w:val="003E7CE6"/>
    <w:rsid w:val="003F07F3"/>
    <w:rsid w:val="003F08F7"/>
    <w:rsid w:val="003F0959"/>
    <w:rsid w:val="003F1289"/>
    <w:rsid w:val="003F17E7"/>
    <w:rsid w:val="003F2D64"/>
    <w:rsid w:val="003F355A"/>
    <w:rsid w:val="003F4DC0"/>
    <w:rsid w:val="003F4F2A"/>
    <w:rsid w:val="003F5861"/>
    <w:rsid w:val="003F59AF"/>
    <w:rsid w:val="003F59E8"/>
    <w:rsid w:val="003F5C2C"/>
    <w:rsid w:val="003F6522"/>
    <w:rsid w:val="003F68A6"/>
    <w:rsid w:val="003F6DA6"/>
    <w:rsid w:val="004003FA"/>
    <w:rsid w:val="004004EF"/>
    <w:rsid w:val="004018D7"/>
    <w:rsid w:val="00402122"/>
    <w:rsid w:val="0040292E"/>
    <w:rsid w:val="00403180"/>
    <w:rsid w:val="004037BD"/>
    <w:rsid w:val="004073AC"/>
    <w:rsid w:val="0041074D"/>
    <w:rsid w:val="00410C99"/>
    <w:rsid w:val="0041187F"/>
    <w:rsid w:val="00413711"/>
    <w:rsid w:val="004138BA"/>
    <w:rsid w:val="00413C12"/>
    <w:rsid w:val="004140AC"/>
    <w:rsid w:val="00414A69"/>
    <w:rsid w:val="00414D4E"/>
    <w:rsid w:val="00415D65"/>
    <w:rsid w:val="0041621E"/>
    <w:rsid w:val="00416965"/>
    <w:rsid w:val="004177B5"/>
    <w:rsid w:val="00417B14"/>
    <w:rsid w:val="00417E36"/>
    <w:rsid w:val="004202EB"/>
    <w:rsid w:val="00420551"/>
    <w:rsid w:val="004210C2"/>
    <w:rsid w:val="00422DB3"/>
    <w:rsid w:val="004234B0"/>
    <w:rsid w:val="00423E3D"/>
    <w:rsid w:val="0042405D"/>
    <w:rsid w:val="00424257"/>
    <w:rsid w:val="00425402"/>
    <w:rsid w:val="004260E9"/>
    <w:rsid w:val="00426218"/>
    <w:rsid w:val="00426D81"/>
    <w:rsid w:val="0042754C"/>
    <w:rsid w:val="004276F1"/>
    <w:rsid w:val="00427CD2"/>
    <w:rsid w:val="00427D68"/>
    <w:rsid w:val="004306B6"/>
    <w:rsid w:val="00430E84"/>
    <w:rsid w:val="00431369"/>
    <w:rsid w:val="0043151F"/>
    <w:rsid w:val="00432248"/>
    <w:rsid w:val="0043252B"/>
    <w:rsid w:val="00432877"/>
    <w:rsid w:val="0043364B"/>
    <w:rsid w:val="00433B9A"/>
    <w:rsid w:val="00434677"/>
    <w:rsid w:val="004357E2"/>
    <w:rsid w:val="00435C9A"/>
    <w:rsid w:val="00436958"/>
    <w:rsid w:val="004372D4"/>
    <w:rsid w:val="004408E8"/>
    <w:rsid w:val="0044169C"/>
    <w:rsid w:val="00441824"/>
    <w:rsid w:val="00441E0D"/>
    <w:rsid w:val="004420AE"/>
    <w:rsid w:val="00442D78"/>
    <w:rsid w:val="00442DFB"/>
    <w:rsid w:val="00443599"/>
    <w:rsid w:val="00444235"/>
    <w:rsid w:val="00444649"/>
    <w:rsid w:val="004457B9"/>
    <w:rsid w:val="0044671E"/>
    <w:rsid w:val="00447888"/>
    <w:rsid w:val="00450097"/>
    <w:rsid w:val="004504D9"/>
    <w:rsid w:val="00450852"/>
    <w:rsid w:val="00450F2A"/>
    <w:rsid w:val="00451095"/>
    <w:rsid w:val="00451308"/>
    <w:rsid w:val="00451E87"/>
    <w:rsid w:val="00451E94"/>
    <w:rsid w:val="00452CE4"/>
    <w:rsid w:val="00453111"/>
    <w:rsid w:val="0045393E"/>
    <w:rsid w:val="00453C69"/>
    <w:rsid w:val="00453DFE"/>
    <w:rsid w:val="00454E68"/>
    <w:rsid w:val="0045602F"/>
    <w:rsid w:val="00457DEC"/>
    <w:rsid w:val="00457EA7"/>
    <w:rsid w:val="0046093D"/>
    <w:rsid w:val="00460CA2"/>
    <w:rsid w:val="00461782"/>
    <w:rsid w:val="00461817"/>
    <w:rsid w:val="00461B83"/>
    <w:rsid w:val="00461F03"/>
    <w:rsid w:val="00463281"/>
    <w:rsid w:val="00463861"/>
    <w:rsid w:val="004638CB"/>
    <w:rsid w:val="00464D96"/>
    <w:rsid w:val="00464EBC"/>
    <w:rsid w:val="00465613"/>
    <w:rsid w:val="00466937"/>
    <w:rsid w:val="00466F2B"/>
    <w:rsid w:val="00467211"/>
    <w:rsid w:val="004674FE"/>
    <w:rsid w:val="00470935"/>
    <w:rsid w:val="0047191E"/>
    <w:rsid w:val="00471BA5"/>
    <w:rsid w:val="00472895"/>
    <w:rsid w:val="004730F3"/>
    <w:rsid w:val="00473A5A"/>
    <w:rsid w:val="00473D7B"/>
    <w:rsid w:val="00475933"/>
    <w:rsid w:val="00475EE8"/>
    <w:rsid w:val="004767B1"/>
    <w:rsid w:val="00476E4E"/>
    <w:rsid w:val="0047740C"/>
    <w:rsid w:val="00477D16"/>
    <w:rsid w:val="00480887"/>
    <w:rsid w:val="00481447"/>
    <w:rsid w:val="00481A26"/>
    <w:rsid w:val="004823FD"/>
    <w:rsid w:val="00483C03"/>
    <w:rsid w:val="004843FB"/>
    <w:rsid w:val="0048445D"/>
    <w:rsid w:val="00484641"/>
    <w:rsid w:val="004846EB"/>
    <w:rsid w:val="00484941"/>
    <w:rsid w:val="00485EBA"/>
    <w:rsid w:val="004861EE"/>
    <w:rsid w:val="00486EF2"/>
    <w:rsid w:val="0048702E"/>
    <w:rsid w:val="004906F5"/>
    <w:rsid w:val="0049115C"/>
    <w:rsid w:val="004911F3"/>
    <w:rsid w:val="00491579"/>
    <w:rsid w:val="00491D28"/>
    <w:rsid w:val="00493176"/>
    <w:rsid w:val="004934D1"/>
    <w:rsid w:val="004942A7"/>
    <w:rsid w:val="004955CF"/>
    <w:rsid w:val="004961A4"/>
    <w:rsid w:val="004967BE"/>
    <w:rsid w:val="004968F0"/>
    <w:rsid w:val="0049751F"/>
    <w:rsid w:val="00497BC5"/>
    <w:rsid w:val="004A0FFB"/>
    <w:rsid w:val="004A1A68"/>
    <w:rsid w:val="004A2C69"/>
    <w:rsid w:val="004A2EAD"/>
    <w:rsid w:val="004A43E3"/>
    <w:rsid w:val="004A4921"/>
    <w:rsid w:val="004A5DBB"/>
    <w:rsid w:val="004A63AE"/>
    <w:rsid w:val="004A6812"/>
    <w:rsid w:val="004A69BC"/>
    <w:rsid w:val="004A72D9"/>
    <w:rsid w:val="004A7D62"/>
    <w:rsid w:val="004A7FEF"/>
    <w:rsid w:val="004B0C31"/>
    <w:rsid w:val="004B10B7"/>
    <w:rsid w:val="004B1888"/>
    <w:rsid w:val="004B213C"/>
    <w:rsid w:val="004B21C2"/>
    <w:rsid w:val="004B2CDB"/>
    <w:rsid w:val="004B3197"/>
    <w:rsid w:val="004B6035"/>
    <w:rsid w:val="004B6FE3"/>
    <w:rsid w:val="004C0B7C"/>
    <w:rsid w:val="004C1CBB"/>
    <w:rsid w:val="004C1F48"/>
    <w:rsid w:val="004C3F23"/>
    <w:rsid w:val="004C4D8B"/>
    <w:rsid w:val="004C51A7"/>
    <w:rsid w:val="004C5FFB"/>
    <w:rsid w:val="004C7808"/>
    <w:rsid w:val="004D0CB7"/>
    <w:rsid w:val="004D11E7"/>
    <w:rsid w:val="004D1623"/>
    <w:rsid w:val="004D22F2"/>
    <w:rsid w:val="004D37C9"/>
    <w:rsid w:val="004D37FF"/>
    <w:rsid w:val="004D3B8E"/>
    <w:rsid w:val="004D42A0"/>
    <w:rsid w:val="004D5D71"/>
    <w:rsid w:val="004D7371"/>
    <w:rsid w:val="004E0634"/>
    <w:rsid w:val="004E14E9"/>
    <w:rsid w:val="004E1EDD"/>
    <w:rsid w:val="004E2323"/>
    <w:rsid w:val="004E37DA"/>
    <w:rsid w:val="004E3D04"/>
    <w:rsid w:val="004E46A8"/>
    <w:rsid w:val="004E6B56"/>
    <w:rsid w:val="004E6D5C"/>
    <w:rsid w:val="004E6DD1"/>
    <w:rsid w:val="004E7AD2"/>
    <w:rsid w:val="004F0287"/>
    <w:rsid w:val="004F03EF"/>
    <w:rsid w:val="004F0B5E"/>
    <w:rsid w:val="004F0C72"/>
    <w:rsid w:val="004F0D53"/>
    <w:rsid w:val="004F1225"/>
    <w:rsid w:val="004F46EE"/>
    <w:rsid w:val="004F4C42"/>
    <w:rsid w:val="004F553C"/>
    <w:rsid w:val="004F57B2"/>
    <w:rsid w:val="004F73C9"/>
    <w:rsid w:val="004F7E42"/>
    <w:rsid w:val="00500EDF"/>
    <w:rsid w:val="005018A3"/>
    <w:rsid w:val="00501DA0"/>
    <w:rsid w:val="00501EB0"/>
    <w:rsid w:val="005020DB"/>
    <w:rsid w:val="005035BD"/>
    <w:rsid w:val="005050A2"/>
    <w:rsid w:val="00505C34"/>
    <w:rsid w:val="0050674A"/>
    <w:rsid w:val="005068F9"/>
    <w:rsid w:val="00507458"/>
    <w:rsid w:val="00507B8B"/>
    <w:rsid w:val="0051062A"/>
    <w:rsid w:val="005136EC"/>
    <w:rsid w:val="00513CC0"/>
    <w:rsid w:val="0051430A"/>
    <w:rsid w:val="005144CF"/>
    <w:rsid w:val="00515661"/>
    <w:rsid w:val="00515821"/>
    <w:rsid w:val="005172F5"/>
    <w:rsid w:val="0051747D"/>
    <w:rsid w:val="005210D1"/>
    <w:rsid w:val="005215F4"/>
    <w:rsid w:val="0052235F"/>
    <w:rsid w:val="005227D9"/>
    <w:rsid w:val="005232EC"/>
    <w:rsid w:val="00523D74"/>
    <w:rsid w:val="0052415C"/>
    <w:rsid w:val="00524608"/>
    <w:rsid w:val="00524982"/>
    <w:rsid w:val="00524E06"/>
    <w:rsid w:val="0052533A"/>
    <w:rsid w:val="0052553B"/>
    <w:rsid w:val="00525887"/>
    <w:rsid w:val="005277EB"/>
    <w:rsid w:val="0052789D"/>
    <w:rsid w:val="00527FBC"/>
    <w:rsid w:val="00530BF4"/>
    <w:rsid w:val="005319BF"/>
    <w:rsid w:val="005321B7"/>
    <w:rsid w:val="00532313"/>
    <w:rsid w:val="00532536"/>
    <w:rsid w:val="00532721"/>
    <w:rsid w:val="00532B27"/>
    <w:rsid w:val="005341A8"/>
    <w:rsid w:val="005348D2"/>
    <w:rsid w:val="0053543C"/>
    <w:rsid w:val="00536490"/>
    <w:rsid w:val="0053682D"/>
    <w:rsid w:val="00536CBB"/>
    <w:rsid w:val="00536D52"/>
    <w:rsid w:val="00537468"/>
    <w:rsid w:val="005374EF"/>
    <w:rsid w:val="00537676"/>
    <w:rsid w:val="005409CC"/>
    <w:rsid w:val="005410D8"/>
    <w:rsid w:val="0054120B"/>
    <w:rsid w:val="00541D6B"/>
    <w:rsid w:val="00541FD6"/>
    <w:rsid w:val="00542A1A"/>
    <w:rsid w:val="005434EB"/>
    <w:rsid w:val="00543598"/>
    <w:rsid w:val="00543725"/>
    <w:rsid w:val="005440F9"/>
    <w:rsid w:val="00544250"/>
    <w:rsid w:val="005442D3"/>
    <w:rsid w:val="005456A5"/>
    <w:rsid w:val="00546017"/>
    <w:rsid w:val="00547DCD"/>
    <w:rsid w:val="00550BB6"/>
    <w:rsid w:val="00552034"/>
    <w:rsid w:val="00552367"/>
    <w:rsid w:val="0055322E"/>
    <w:rsid w:val="00553352"/>
    <w:rsid w:val="005536FE"/>
    <w:rsid w:val="00553981"/>
    <w:rsid w:val="00553C76"/>
    <w:rsid w:val="00553DED"/>
    <w:rsid w:val="00554207"/>
    <w:rsid w:val="00555326"/>
    <w:rsid w:val="00555B90"/>
    <w:rsid w:val="00556111"/>
    <w:rsid w:val="0055658C"/>
    <w:rsid w:val="005566ED"/>
    <w:rsid w:val="005566F3"/>
    <w:rsid w:val="00557038"/>
    <w:rsid w:val="00557156"/>
    <w:rsid w:val="0055718D"/>
    <w:rsid w:val="00557B5E"/>
    <w:rsid w:val="00557F64"/>
    <w:rsid w:val="005603AD"/>
    <w:rsid w:val="0056062A"/>
    <w:rsid w:val="00560EF4"/>
    <w:rsid w:val="00561C75"/>
    <w:rsid w:val="00562921"/>
    <w:rsid w:val="0056355C"/>
    <w:rsid w:val="005656C8"/>
    <w:rsid w:val="005658AB"/>
    <w:rsid w:val="005658B8"/>
    <w:rsid w:val="005660F6"/>
    <w:rsid w:val="00566850"/>
    <w:rsid w:val="00566E97"/>
    <w:rsid w:val="00567422"/>
    <w:rsid w:val="00567E9A"/>
    <w:rsid w:val="0057096C"/>
    <w:rsid w:val="00570A0F"/>
    <w:rsid w:val="00570E82"/>
    <w:rsid w:val="005715F2"/>
    <w:rsid w:val="00571C64"/>
    <w:rsid w:val="005724F7"/>
    <w:rsid w:val="00572B1A"/>
    <w:rsid w:val="005733AA"/>
    <w:rsid w:val="0057353E"/>
    <w:rsid w:val="00574DEF"/>
    <w:rsid w:val="0057517D"/>
    <w:rsid w:val="00576661"/>
    <w:rsid w:val="00576E38"/>
    <w:rsid w:val="005771BF"/>
    <w:rsid w:val="005777C5"/>
    <w:rsid w:val="00580D0B"/>
    <w:rsid w:val="0058119A"/>
    <w:rsid w:val="00581442"/>
    <w:rsid w:val="005825C1"/>
    <w:rsid w:val="0058456B"/>
    <w:rsid w:val="00585983"/>
    <w:rsid w:val="00586B6A"/>
    <w:rsid w:val="00587EED"/>
    <w:rsid w:val="00590B59"/>
    <w:rsid w:val="0059117D"/>
    <w:rsid w:val="0059292D"/>
    <w:rsid w:val="005929D9"/>
    <w:rsid w:val="00592B27"/>
    <w:rsid w:val="00594018"/>
    <w:rsid w:val="00594356"/>
    <w:rsid w:val="00594839"/>
    <w:rsid w:val="00594AB7"/>
    <w:rsid w:val="00595E60"/>
    <w:rsid w:val="00596292"/>
    <w:rsid w:val="005965CC"/>
    <w:rsid w:val="0059698D"/>
    <w:rsid w:val="00597128"/>
    <w:rsid w:val="00597440"/>
    <w:rsid w:val="00597665"/>
    <w:rsid w:val="00597B40"/>
    <w:rsid w:val="005A031F"/>
    <w:rsid w:val="005A09F6"/>
    <w:rsid w:val="005A16D7"/>
    <w:rsid w:val="005A364F"/>
    <w:rsid w:val="005A391F"/>
    <w:rsid w:val="005A3D9E"/>
    <w:rsid w:val="005A400C"/>
    <w:rsid w:val="005A43FD"/>
    <w:rsid w:val="005A4A1B"/>
    <w:rsid w:val="005A5C26"/>
    <w:rsid w:val="005A7313"/>
    <w:rsid w:val="005A790B"/>
    <w:rsid w:val="005A7E33"/>
    <w:rsid w:val="005B01DF"/>
    <w:rsid w:val="005B0950"/>
    <w:rsid w:val="005B0C41"/>
    <w:rsid w:val="005B1908"/>
    <w:rsid w:val="005B1E93"/>
    <w:rsid w:val="005B277A"/>
    <w:rsid w:val="005B289E"/>
    <w:rsid w:val="005B294E"/>
    <w:rsid w:val="005B377C"/>
    <w:rsid w:val="005B38D5"/>
    <w:rsid w:val="005B3A01"/>
    <w:rsid w:val="005B4477"/>
    <w:rsid w:val="005B48CC"/>
    <w:rsid w:val="005B5BA4"/>
    <w:rsid w:val="005B5EF1"/>
    <w:rsid w:val="005B74A5"/>
    <w:rsid w:val="005C0057"/>
    <w:rsid w:val="005C015E"/>
    <w:rsid w:val="005C032D"/>
    <w:rsid w:val="005C04CF"/>
    <w:rsid w:val="005C109F"/>
    <w:rsid w:val="005C1AFD"/>
    <w:rsid w:val="005C20E7"/>
    <w:rsid w:val="005C3BAA"/>
    <w:rsid w:val="005C4DC8"/>
    <w:rsid w:val="005C513A"/>
    <w:rsid w:val="005C5781"/>
    <w:rsid w:val="005C59C3"/>
    <w:rsid w:val="005C5E71"/>
    <w:rsid w:val="005C66A4"/>
    <w:rsid w:val="005C6A88"/>
    <w:rsid w:val="005C6E57"/>
    <w:rsid w:val="005C7D9C"/>
    <w:rsid w:val="005D0CF9"/>
    <w:rsid w:val="005D182B"/>
    <w:rsid w:val="005D2BFD"/>
    <w:rsid w:val="005D2D51"/>
    <w:rsid w:val="005D3B10"/>
    <w:rsid w:val="005D5224"/>
    <w:rsid w:val="005D5236"/>
    <w:rsid w:val="005D5556"/>
    <w:rsid w:val="005D5997"/>
    <w:rsid w:val="005D6203"/>
    <w:rsid w:val="005D6E51"/>
    <w:rsid w:val="005E00BA"/>
    <w:rsid w:val="005E0243"/>
    <w:rsid w:val="005E0F58"/>
    <w:rsid w:val="005E2628"/>
    <w:rsid w:val="005E3DBC"/>
    <w:rsid w:val="005E3FCA"/>
    <w:rsid w:val="005E4A56"/>
    <w:rsid w:val="005E5082"/>
    <w:rsid w:val="005E64DB"/>
    <w:rsid w:val="005E7133"/>
    <w:rsid w:val="005F0339"/>
    <w:rsid w:val="005F083C"/>
    <w:rsid w:val="005F0B6A"/>
    <w:rsid w:val="005F1217"/>
    <w:rsid w:val="005F207B"/>
    <w:rsid w:val="005F2E4A"/>
    <w:rsid w:val="005F3330"/>
    <w:rsid w:val="005F4668"/>
    <w:rsid w:val="005F5D02"/>
    <w:rsid w:val="005F5D90"/>
    <w:rsid w:val="005F669E"/>
    <w:rsid w:val="005F6948"/>
    <w:rsid w:val="005F7039"/>
    <w:rsid w:val="005F73AB"/>
    <w:rsid w:val="005F74FE"/>
    <w:rsid w:val="005F789A"/>
    <w:rsid w:val="005F7A13"/>
    <w:rsid w:val="005F7BB9"/>
    <w:rsid w:val="006003B6"/>
    <w:rsid w:val="006021F3"/>
    <w:rsid w:val="00602817"/>
    <w:rsid w:val="00604909"/>
    <w:rsid w:val="00604D75"/>
    <w:rsid w:val="00606553"/>
    <w:rsid w:val="006069A3"/>
    <w:rsid w:val="00606F19"/>
    <w:rsid w:val="00607179"/>
    <w:rsid w:val="006100AB"/>
    <w:rsid w:val="006107B3"/>
    <w:rsid w:val="006108B0"/>
    <w:rsid w:val="006114BD"/>
    <w:rsid w:val="00612277"/>
    <w:rsid w:val="006125BF"/>
    <w:rsid w:val="00613808"/>
    <w:rsid w:val="0061398B"/>
    <w:rsid w:val="0061450D"/>
    <w:rsid w:val="00614956"/>
    <w:rsid w:val="006153A5"/>
    <w:rsid w:val="00615EF3"/>
    <w:rsid w:val="0061663E"/>
    <w:rsid w:val="006170B2"/>
    <w:rsid w:val="006171BE"/>
    <w:rsid w:val="00621C70"/>
    <w:rsid w:val="00621E79"/>
    <w:rsid w:val="006231AC"/>
    <w:rsid w:val="006239F2"/>
    <w:rsid w:val="00623F70"/>
    <w:rsid w:val="00624698"/>
    <w:rsid w:val="0062538C"/>
    <w:rsid w:val="006254A3"/>
    <w:rsid w:val="00625C28"/>
    <w:rsid w:val="006266BC"/>
    <w:rsid w:val="00630CFC"/>
    <w:rsid w:val="00631546"/>
    <w:rsid w:val="0063217F"/>
    <w:rsid w:val="0063493F"/>
    <w:rsid w:val="00634E6E"/>
    <w:rsid w:val="00635525"/>
    <w:rsid w:val="00636AAA"/>
    <w:rsid w:val="006374EF"/>
    <w:rsid w:val="006376E3"/>
    <w:rsid w:val="00640B2D"/>
    <w:rsid w:val="00641883"/>
    <w:rsid w:val="0064190F"/>
    <w:rsid w:val="00641F00"/>
    <w:rsid w:val="006423DC"/>
    <w:rsid w:val="00642567"/>
    <w:rsid w:val="00642AA4"/>
    <w:rsid w:val="006431E7"/>
    <w:rsid w:val="006436AA"/>
    <w:rsid w:val="00643713"/>
    <w:rsid w:val="0064381B"/>
    <w:rsid w:val="0064390E"/>
    <w:rsid w:val="00643B35"/>
    <w:rsid w:val="0064425A"/>
    <w:rsid w:val="0064468C"/>
    <w:rsid w:val="00644872"/>
    <w:rsid w:val="0064488E"/>
    <w:rsid w:val="00644DC2"/>
    <w:rsid w:val="006459F2"/>
    <w:rsid w:val="00645B55"/>
    <w:rsid w:val="0064679F"/>
    <w:rsid w:val="00647247"/>
    <w:rsid w:val="00651327"/>
    <w:rsid w:val="0065212C"/>
    <w:rsid w:val="00652935"/>
    <w:rsid w:val="00653A30"/>
    <w:rsid w:val="00653CBF"/>
    <w:rsid w:val="0065482C"/>
    <w:rsid w:val="00654C06"/>
    <w:rsid w:val="00654CC5"/>
    <w:rsid w:val="00654F70"/>
    <w:rsid w:val="00654F86"/>
    <w:rsid w:val="00655087"/>
    <w:rsid w:val="00657798"/>
    <w:rsid w:val="0066006B"/>
    <w:rsid w:val="0066016A"/>
    <w:rsid w:val="00660D20"/>
    <w:rsid w:val="006612FF"/>
    <w:rsid w:val="00661686"/>
    <w:rsid w:val="00661AC0"/>
    <w:rsid w:val="00662C1D"/>
    <w:rsid w:val="0066301A"/>
    <w:rsid w:val="006631A7"/>
    <w:rsid w:val="006631A9"/>
    <w:rsid w:val="0066345F"/>
    <w:rsid w:val="00664740"/>
    <w:rsid w:val="00665E5E"/>
    <w:rsid w:val="006666F4"/>
    <w:rsid w:val="00666BAF"/>
    <w:rsid w:val="00666E03"/>
    <w:rsid w:val="00667C64"/>
    <w:rsid w:val="00670784"/>
    <w:rsid w:val="0067211F"/>
    <w:rsid w:val="00673185"/>
    <w:rsid w:val="00674309"/>
    <w:rsid w:val="0067462F"/>
    <w:rsid w:val="00674B48"/>
    <w:rsid w:val="00675572"/>
    <w:rsid w:val="00675839"/>
    <w:rsid w:val="00675FBD"/>
    <w:rsid w:val="00676E49"/>
    <w:rsid w:val="0067707A"/>
    <w:rsid w:val="0067727E"/>
    <w:rsid w:val="0067756E"/>
    <w:rsid w:val="00677BC1"/>
    <w:rsid w:val="00680A2E"/>
    <w:rsid w:val="00681E3E"/>
    <w:rsid w:val="00682109"/>
    <w:rsid w:val="00682947"/>
    <w:rsid w:val="006831FB"/>
    <w:rsid w:val="0068358B"/>
    <w:rsid w:val="006836D5"/>
    <w:rsid w:val="00684F41"/>
    <w:rsid w:val="00685314"/>
    <w:rsid w:val="00685366"/>
    <w:rsid w:val="00685402"/>
    <w:rsid w:val="006857D9"/>
    <w:rsid w:val="0068595E"/>
    <w:rsid w:val="00685C16"/>
    <w:rsid w:val="00685DA9"/>
    <w:rsid w:val="00686E4F"/>
    <w:rsid w:val="006872B5"/>
    <w:rsid w:val="00687384"/>
    <w:rsid w:val="006879CF"/>
    <w:rsid w:val="00690261"/>
    <w:rsid w:val="00690600"/>
    <w:rsid w:val="0069065F"/>
    <w:rsid w:val="00690A58"/>
    <w:rsid w:val="00690A76"/>
    <w:rsid w:val="00691906"/>
    <w:rsid w:val="0069263C"/>
    <w:rsid w:val="0069294C"/>
    <w:rsid w:val="00692963"/>
    <w:rsid w:val="00692E53"/>
    <w:rsid w:val="00692FE8"/>
    <w:rsid w:val="00693169"/>
    <w:rsid w:val="00694B7A"/>
    <w:rsid w:val="00694D1C"/>
    <w:rsid w:val="00696651"/>
    <w:rsid w:val="006A07D4"/>
    <w:rsid w:val="006A1669"/>
    <w:rsid w:val="006A1EC6"/>
    <w:rsid w:val="006A271B"/>
    <w:rsid w:val="006A425F"/>
    <w:rsid w:val="006A42D5"/>
    <w:rsid w:val="006A44C6"/>
    <w:rsid w:val="006A44FB"/>
    <w:rsid w:val="006A4591"/>
    <w:rsid w:val="006A503F"/>
    <w:rsid w:val="006A5060"/>
    <w:rsid w:val="006A5918"/>
    <w:rsid w:val="006A7177"/>
    <w:rsid w:val="006B02D7"/>
    <w:rsid w:val="006B09AB"/>
    <w:rsid w:val="006B1292"/>
    <w:rsid w:val="006B4BB8"/>
    <w:rsid w:val="006B4FF7"/>
    <w:rsid w:val="006B5A6F"/>
    <w:rsid w:val="006B5E23"/>
    <w:rsid w:val="006B71FA"/>
    <w:rsid w:val="006B7394"/>
    <w:rsid w:val="006B748E"/>
    <w:rsid w:val="006C0E1E"/>
    <w:rsid w:val="006C185C"/>
    <w:rsid w:val="006C186A"/>
    <w:rsid w:val="006C1B57"/>
    <w:rsid w:val="006C1E27"/>
    <w:rsid w:val="006C2352"/>
    <w:rsid w:val="006C2795"/>
    <w:rsid w:val="006C2AF7"/>
    <w:rsid w:val="006C2CB9"/>
    <w:rsid w:val="006C351E"/>
    <w:rsid w:val="006C36FF"/>
    <w:rsid w:val="006C3ACC"/>
    <w:rsid w:val="006C426F"/>
    <w:rsid w:val="006C46FA"/>
    <w:rsid w:val="006C4E21"/>
    <w:rsid w:val="006C52A7"/>
    <w:rsid w:val="006C53A2"/>
    <w:rsid w:val="006C6723"/>
    <w:rsid w:val="006C7A92"/>
    <w:rsid w:val="006C7E70"/>
    <w:rsid w:val="006C7FDF"/>
    <w:rsid w:val="006D0171"/>
    <w:rsid w:val="006D0223"/>
    <w:rsid w:val="006D09F3"/>
    <w:rsid w:val="006D0FE9"/>
    <w:rsid w:val="006D1698"/>
    <w:rsid w:val="006D2060"/>
    <w:rsid w:val="006D2B80"/>
    <w:rsid w:val="006D3798"/>
    <w:rsid w:val="006D4722"/>
    <w:rsid w:val="006D47B7"/>
    <w:rsid w:val="006D49EA"/>
    <w:rsid w:val="006D4CB8"/>
    <w:rsid w:val="006D4EA3"/>
    <w:rsid w:val="006D6642"/>
    <w:rsid w:val="006D6C04"/>
    <w:rsid w:val="006E05E2"/>
    <w:rsid w:val="006E0C25"/>
    <w:rsid w:val="006E1D33"/>
    <w:rsid w:val="006E3960"/>
    <w:rsid w:val="006E3B1E"/>
    <w:rsid w:val="006E3DA8"/>
    <w:rsid w:val="006E6392"/>
    <w:rsid w:val="006E64F3"/>
    <w:rsid w:val="006E6B86"/>
    <w:rsid w:val="006E7EDF"/>
    <w:rsid w:val="006F0169"/>
    <w:rsid w:val="006F2BE9"/>
    <w:rsid w:val="006F46DA"/>
    <w:rsid w:val="006F4775"/>
    <w:rsid w:val="006F5434"/>
    <w:rsid w:val="006F59AD"/>
    <w:rsid w:val="006F64F6"/>
    <w:rsid w:val="006F6586"/>
    <w:rsid w:val="006F7243"/>
    <w:rsid w:val="006F725D"/>
    <w:rsid w:val="006F7AE2"/>
    <w:rsid w:val="006F7CE2"/>
    <w:rsid w:val="00700395"/>
    <w:rsid w:val="00700CC2"/>
    <w:rsid w:val="00701B13"/>
    <w:rsid w:val="00701C22"/>
    <w:rsid w:val="0070246B"/>
    <w:rsid w:val="00702745"/>
    <w:rsid w:val="00702C6D"/>
    <w:rsid w:val="00703088"/>
    <w:rsid w:val="00703E77"/>
    <w:rsid w:val="0070505D"/>
    <w:rsid w:val="007055CB"/>
    <w:rsid w:val="00706312"/>
    <w:rsid w:val="00706ACD"/>
    <w:rsid w:val="007077C7"/>
    <w:rsid w:val="00711F31"/>
    <w:rsid w:val="00711F94"/>
    <w:rsid w:val="0071213D"/>
    <w:rsid w:val="00712A33"/>
    <w:rsid w:val="00712F16"/>
    <w:rsid w:val="007130A8"/>
    <w:rsid w:val="007132A5"/>
    <w:rsid w:val="007132B7"/>
    <w:rsid w:val="007137E9"/>
    <w:rsid w:val="00714866"/>
    <w:rsid w:val="00714A9D"/>
    <w:rsid w:val="00714F5C"/>
    <w:rsid w:val="0071583F"/>
    <w:rsid w:val="00716F62"/>
    <w:rsid w:val="007177A5"/>
    <w:rsid w:val="00717E5C"/>
    <w:rsid w:val="00717F46"/>
    <w:rsid w:val="00721051"/>
    <w:rsid w:val="007215A5"/>
    <w:rsid w:val="00722160"/>
    <w:rsid w:val="007226EC"/>
    <w:rsid w:val="007227F6"/>
    <w:rsid w:val="00722E7F"/>
    <w:rsid w:val="007232E2"/>
    <w:rsid w:val="00723D26"/>
    <w:rsid w:val="0072623C"/>
    <w:rsid w:val="00726A69"/>
    <w:rsid w:val="00726CD7"/>
    <w:rsid w:val="007271C8"/>
    <w:rsid w:val="00727E1A"/>
    <w:rsid w:val="00730855"/>
    <w:rsid w:val="00730E2F"/>
    <w:rsid w:val="0073214A"/>
    <w:rsid w:val="00732507"/>
    <w:rsid w:val="00732EF0"/>
    <w:rsid w:val="007364D0"/>
    <w:rsid w:val="00736CC5"/>
    <w:rsid w:val="00737216"/>
    <w:rsid w:val="00737CA2"/>
    <w:rsid w:val="00740C6A"/>
    <w:rsid w:val="00740D70"/>
    <w:rsid w:val="00740F75"/>
    <w:rsid w:val="0074131A"/>
    <w:rsid w:val="007418E3"/>
    <w:rsid w:val="0074267C"/>
    <w:rsid w:val="007428D2"/>
    <w:rsid w:val="00742D4F"/>
    <w:rsid w:val="00742D9D"/>
    <w:rsid w:val="00743681"/>
    <w:rsid w:val="00744681"/>
    <w:rsid w:val="00744D87"/>
    <w:rsid w:val="007452B0"/>
    <w:rsid w:val="007454E9"/>
    <w:rsid w:val="00746369"/>
    <w:rsid w:val="00746AFB"/>
    <w:rsid w:val="0074708D"/>
    <w:rsid w:val="007471D3"/>
    <w:rsid w:val="0074738E"/>
    <w:rsid w:val="00747426"/>
    <w:rsid w:val="0074789C"/>
    <w:rsid w:val="0074796D"/>
    <w:rsid w:val="00750890"/>
    <w:rsid w:val="00750C31"/>
    <w:rsid w:val="00752603"/>
    <w:rsid w:val="007530FD"/>
    <w:rsid w:val="00753DCF"/>
    <w:rsid w:val="00754878"/>
    <w:rsid w:val="00755D90"/>
    <w:rsid w:val="007566CB"/>
    <w:rsid w:val="00756956"/>
    <w:rsid w:val="00756C02"/>
    <w:rsid w:val="007571F1"/>
    <w:rsid w:val="00757CBD"/>
    <w:rsid w:val="00757E14"/>
    <w:rsid w:val="00760457"/>
    <w:rsid w:val="007622F4"/>
    <w:rsid w:val="007640DD"/>
    <w:rsid w:val="0076417B"/>
    <w:rsid w:val="00764B0A"/>
    <w:rsid w:val="0076517E"/>
    <w:rsid w:val="0076559F"/>
    <w:rsid w:val="007663AB"/>
    <w:rsid w:val="00766E7A"/>
    <w:rsid w:val="007673D0"/>
    <w:rsid w:val="00771374"/>
    <w:rsid w:val="007714B0"/>
    <w:rsid w:val="007717A7"/>
    <w:rsid w:val="007727EE"/>
    <w:rsid w:val="00773E9D"/>
    <w:rsid w:val="00774BEA"/>
    <w:rsid w:val="00783057"/>
    <w:rsid w:val="00783B4A"/>
    <w:rsid w:val="00784F95"/>
    <w:rsid w:val="00786271"/>
    <w:rsid w:val="0078670E"/>
    <w:rsid w:val="00787334"/>
    <w:rsid w:val="00787A6D"/>
    <w:rsid w:val="00790AD2"/>
    <w:rsid w:val="00790D53"/>
    <w:rsid w:val="007919F7"/>
    <w:rsid w:val="00791D4C"/>
    <w:rsid w:val="00792394"/>
    <w:rsid w:val="00792C88"/>
    <w:rsid w:val="00793F20"/>
    <w:rsid w:val="007945E3"/>
    <w:rsid w:val="00795332"/>
    <w:rsid w:val="0079549A"/>
    <w:rsid w:val="0079581F"/>
    <w:rsid w:val="0079585B"/>
    <w:rsid w:val="00796FF5"/>
    <w:rsid w:val="0079711E"/>
    <w:rsid w:val="007972FF"/>
    <w:rsid w:val="007974FF"/>
    <w:rsid w:val="00797532"/>
    <w:rsid w:val="00797D4E"/>
    <w:rsid w:val="00797DAA"/>
    <w:rsid w:val="007A15F2"/>
    <w:rsid w:val="007A182F"/>
    <w:rsid w:val="007A213A"/>
    <w:rsid w:val="007A30D9"/>
    <w:rsid w:val="007A38EE"/>
    <w:rsid w:val="007A3A73"/>
    <w:rsid w:val="007A44FB"/>
    <w:rsid w:val="007A476F"/>
    <w:rsid w:val="007A4E6F"/>
    <w:rsid w:val="007A6418"/>
    <w:rsid w:val="007A641A"/>
    <w:rsid w:val="007A6D79"/>
    <w:rsid w:val="007A6DC8"/>
    <w:rsid w:val="007A71DA"/>
    <w:rsid w:val="007A7248"/>
    <w:rsid w:val="007A76B7"/>
    <w:rsid w:val="007A7FC1"/>
    <w:rsid w:val="007B042D"/>
    <w:rsid w:val="007B04C1"/>
    <w:rsid w:val="007B0E4F"/>
    <w:rsid w:val="007B1542"/>
    <w:rsid w:val="007B17F4"/>
    <w:rsid w:val="007B1846"/>
    <w:rsid w:val="007B241E"/>
    <w:rsid w:val="007B2563"/>
    <w:rsid w:val="007B35A4"/>
    <w:rsid w:val="007B36B5"/>
    <w:rsid w:val="007B3A19"/>
    <w:rsid w:val="007B3E28"/>
    <w:rsid w:val="007B4153"/>
    <w:rsid w:val="007B5366"/>
    <w:rsid w:val="007B53D1"/>
    <w:rsid w:val="007B587F"/>
    <w:rsid w:val="007B76FB"/>
    <w:rsid w:val="007B7BC4"/>
    <w:rsid w:val="007B7E4F"/>
    <w:rsid w:val="007C025D"/>
    <w:rsid w:val="007C0869"/>
    <w:rsid w:val="007C13D2"/>
    <w:rsid w:val="007C1FA9"/>
    <w:rsid w:val="007C2CF2"/>
    <w:rsid w:val="007C31D5"/>
    <w:rsid w:val="007C34EF"/>
    <w:rsid w:val="007C3650"/>
    <w:rsid w:val="007C4C19"/>
    <w:rsid w:val="007C4EE2"/>
    <w:rsid w:val="007C4F60"/>
    <w:rsid w:val="007C575C"/>
    <w:rsid w:val="007C59A3"/>
    <w:rsid w:val="007C6CA2"/>
    <w:rsid w:val="007C7B06"/>
    <w:rsid w:val="007C7E82"/>
    <w:rsid w:val="007D0020"/>
    <w:rsid w:val="007D0879"/>
    <w:rsid w:val="007D0E34"/>
    <w:rsid w:val="007D0FD8"/>
    <w:rsid w:val="007D1BD2"/>
    <w:rsid w:val="007D2325"/>
    <w:rsid w:val="007D23DB"/>
    <w:rsid w:val="007D3607"/>
    <w:rsid w:val="007D41E8"/>
    <w:rsid w:val="007D451A"/>
    <w:rsid w:val="007D452F"/>
    <w:rsid w:val="007D61B2"/>
    <w:rsid w:val="007D6615"/>
    <w:rsid w:val="007D6A29"/>
    <w:rsid w:val="007D776F"/>
    <w:rsid w:val="007D7B7F"/>
    <w:rsid w:val="007D7D32"/>
    <w:rsid w:val="007D7E6C"/>
    <w:rsid w:val="007E0169"/>
    <w:rsid w:val="007E0A46"/>
    <w:rsid w:val="007E103C"/>
    <w:rsid w:val="007E111C"/>
    <w:rsid w:val="007E1A7E"/>
    <w:rsid w:val="007E2404"/>
    <w:rsid w:val="007E3FD4"/>
    <w:rsid w:val="007E5B15"/>
    <w:rsid w:val="007E755E"/>
    <w:rsid w:val="007E78BE"/>
    <w:rsid w:val="007E7B6A"/>
    <w:rsid w:val="007F02FF"/>
    <w:rsid w:val="007F0BC7"/>
    <w:rsid w:val="007F1835"/>
    <w:rsid w:val="007F284E"/>
    <w:rsid w:val="007F28CE"/>
    <w:rsid w:val="007F2D15"/>
    <w:rsid w:val="007F3E2C"/>
    <w:rsid w:val="007F47BB"/>
    <w:rsid w:val="007F5598"/>
    <w:rsid w:val="007F5898"/>
    <w:rsid w:val="007F5907"/>
    <w:rsid w:val="007F61B7"/>
    <w:rsid w:val="007F68E8"/>
    <w:rsid w:val="007F69D6"/>
    <w:rsid w:val="007F6CCF"/>
    <w:rsid w:val="00800BE8"/>
    <w:rsid w:val="008011A5"/>
    <w:rsid w:val="00802106"/>
    <w:rsid w:val="00802120"/>
    <w:rsid w:val="0080212A"/>
    <w:rsid w:val="00802BEF"/>
    <w:rsid w:val="00803903"/>
    <w:rsid w:val="0080394D"/>
    <w:rsid w:val="00803E00"/>
    <w:rsid w:val="00803F43"/>
    <w:rsid w:val="008045D1"/>
    <w:rsid w:val="00806321"/>
    <w:rsid w:val="0080658C"/>
    <w:rsid w:val="0080660F"/>
    <w:rsid w:val="008068E9"/>
    <w:rsid w:val="00806BF2"/>
    <w:rsid w:val="00806E46"/>
    <w:rsid w:val="00807442"/>
    <w:rsid w:val="008078CC"/>
    <w:rsid w:val="00810241"/>
    <w:rsid w:val="00811A4E"/>
    <w:rsid w:val="0081235D"/>
    <w:rsid w:val="0081246A"/>
    <w:rsid w:val="0081419E"/>
    <w:rsid w:val="008142F4"/>
    <w:rsid w:val="00814A2B"/>
    <w:rsid w:val="00814B47"/>
    <w:rsid w:val="00814F7D"/>
    <w:rsid w:val="00815056"/>
    <w:rsid w:val="00815A84"/>
    <w:rsid w:val="00816CB4"/>
    <w:rsid w:val="00816F65"/>
    <w:rsid w:val="008174C6"/>
    <w:rsid w:val="00817AD9"/>
    <w:rsid w:val="00820C56"/>
    <w:rsid w:val="00820CB2"/>
    <w:rsid w:val="00821906"/>
    <w:rsid w:val="00821D93"/>
    <w:rsid w:val="00821E85"/>
    <w:rsid w:val="008223D5"/>
    <w:rsid w:val="00822879"/>
    <w:rsid w:val="00822B1B"/>
    <w:rsid w:val="00822DF3"/>
    <w:rsid w:val="00823A0A"/>
    <w:rsid w:val="008244A8"/>
    <w:rsid w:val="0082573E"/>
    <w:rsid w:val="00825883"/>
    <w:rsid w:val="008270B5"/>
    <w:rsid w:val="00827864"/>
    <w:rsid w:val="00827925"/>
    <w:rsid w:val="00827D6A"/>
    <w:rsid w:val="00830472"/>
    <w:rsid w:val="00830C1E"/>
    <w:rsid w:val="00831AB9"/>
    <w:rsid w:val="00831B67"/>
    <w:rsid w:val="008321DC"/>
    <w:rsid w:val="008332EA"/>
    <w:rsid w:val="008341B5"/>
    <w:rsid w:val="00834AD2"/>
    <w:rsid w:val="00834EDC"/>
    <w:rsid w:val="008354A1"/>
    <w:rsid w:val="00835B08"/>
    <w:rsid w:val="00835F5B"/>
    <w:rsid w:val="00836293"/>
    <w:rsid w:val="008368F0"/>
    <w:rsid w:val="00836C36"/>
    <w:rsid w:val="00836F3D"/>
    <w:rsid w:val="008401CB"/>
    <w:rsid w:val="008410B3"/>
    <w:rsid w:val="00841852"/>
    <w:rsid w:val="008418B4"/>
    <w:rsid w:val="008428E5"/>
    <w:rsid w:val="00844046"/>
    <w:rsid w:val="00844395"/>
    <w:rsid w:val="00845419"/>
    <w:rsid w:val="00845DDC"/>
    <w:rsid w:val="00845F8E"/>
    <w:rsid w:val="00846002"/>
    <w:rsid w:val="00846A3C"/>
    <w:rsid w:val="00846A63"/>
    <w:rsid w:val="00846D9C"/>
    <w:rsid w:val="00850CA5"/>
    <w:rsid w:val="008517F5"/>
    <w:rsid w:val="008536D0"/>
    <w:rsid w:val="00853CA1"/>
    <w:rsid w:val="008544C0"/>
    <w:rsid w:val="008544CE"/>
    <w:rsid w:val="00854F49"/>
    <w:rsid w:val="008557B6"/>
    <w:rsid w:val="0085590D"/>
    <w:rsid w:val="00856176"/>
    <w:rsid w:val="00856888"/>
    <w:rsid w:val="00860030"/>
    <w:rsid w:val="00860DF4"/>
    <w:rsid w:val="00861932"/>
    <w:rsid w:val="00861BA5"/>
    <w:rsid w:val="008620B8"/>
    <w:rsid w:val="00862935"/>
    <w:rsid w:val="00863290"/>
    <w:rsid w:val="00863BFB"/>
    <w:rsid w:val="008642AD"/>
    <w:rsid w:val="00864E99"/>
    <w:rsid w:val="0086630F"/>
    <w:rsid w:val="00866942"/>
    <w:rsid w:val="00866BFC"/>
    <w:rsid w:val="00866E78"/>
    <w:rsid w:val="008674C5"/>
    <w:rsid w:val="0086757F"/>
    <w:rsid w:val="00867A4F"/>
    <w:rsid w:val="008700C2"/>
    <w:rsid w:val="00870F98"/>
    <w:rsid w:val="00871E05"/>
    <w:rsid w:val="00872293"/>
    <w:rsid w:val="0087319E"/>
    <w:rsid w:val="0087547A"/>
    <w:rsid w:val="00876012"/>
    <w:rsid w:val="00876178"/>
    <w:rsid w:val="00876643"/>
    <w:rsid w:val="0088043C"/>
    <w:rsid w:val="0088053C"/>
    <w:rsid w:val="008807EF"/>
    <w:rsid w:val="00880A24"/>
    <w:rsid w:val="00882B35"/>
    <w:rsid w:val="00882C84"/>
    <w:rsid w:val="00883A30"/>
    <w:rsid w:val="00884235"/>
    <w:rsid w:val="008848E1"/>
    <w:rsid w:val="00885FA6"/>
    <w:rsid w:val="00886DA8"/>
    <w:rsid w:val="00887AD4"/>
    <w:rsid w:val="00887E24"/>
    <w:rsid w:val="008911CC"/>
    <w:rsid w:val="008919AF"/>
    <w:rsid w:val="00892133"/>
    <w:rsid w:val="00892806"/>
    <w:rsid w:val="008929CA"/>
    <w:rsid w:val="00893AA0"/>
    <w:rsid w:val="00893B8A"/>
    <w:rsid w:val="00894BF3"/>
    <w:rsid w:val="008956AC"/>
    <w:rsid w:val="00895897"/>
    <w:rsid w:val="0089623B"/>
    <w:rsid w:val="008965F9"/>
    <w:rsid w:val="008A05D4"/>
    <w:rsid w:val="008A0619"/>
    <w:rsid w:val="008A1209"/>
    <w:rsid w:val="008A16FE"/>
    <w:rsid w:val="008A1C07"/>
    <w:rsid w:val="008A1F34"/>
    <w:rsid w:val="008A2A67"/>
    <w:rsid w:val="008A2BDB"/>
    <w:rsid w:val="008A35C9"/>
    <w:rsid w:val="008A3778"/>
    <w:rsid w:val="008A3C26"/>
    <w:rsid w:val="008A3DEA"/>
    <w:rsid w:val="008A3FBA"/>
    <w:rsid w:val="008A46B2"/>
    <w:rsid w:val="008A4781"/>
    <w:rsid w:val="008A4B6A"/>
    <w:rsid w:val="008A5869"/>
    <w:rsid w:val="008A656A"/>
    <w:rsid w:val="008A7363"/>
    <w:rsid w:val="008B0427"/>
    <w:rsid w:val="008B0DCF"/>
    <w:rsid w:val="008B0E08"/>
    <w:rsid w:val="008B1855"/>
    <w:rsid w:val="008B1DAF"/>
    <w:rsid w:val="008B2164"/>
    <w:rsid w:val="008B2221"/>
    <w:rsid w:val="008B24A2"/>
    <w:rsid w:val="008B2A18"/>
    <w:rsid w:val="008B2C28"/>
    <w:rsid w:val="008B36CB"/>
    <w:rsid w:val="008B378F"/>
    <w:rsid w:val="008B4FE9"/>
    <w:rsid w:val="008B578E"/>
    <w:rsid w:val="008B5A61"/>
    <w:rsid w:val="008B7D53"/>
    <w:rsid w:val="008B7ECC"/>
    <w:rsid w:val="008C047D"/>
    <w:rsid w:val="008C18ED"/>
    <w:rsid w:val="008C1D3B"/>
    <w:rsid w:val="008C2988"/>
    <w:rsid w:val="008C2B5C"/>
    <w:rsid w:val="008C3917"/>
    <w:rsid w:val="008C3A87"/>
    <w:rsid w:val="008C3D02"/>
    <w:rsid w:val="008C488B"/>
    <w:rsid w:val="008C4DDB"/>
    <w:rsid w:val="008C51F2"/>
    <w:rsid w:val="008C6048"/>
    <w:rsid w:val="008C64DD"/>
    <w:rsid w:val="008C7E57"/>
    <w:rsid w:val="008D04E7"/>
    <w:rsid w:val="008D0848"/>
    <w:rsid w:val="008D11B9"/>
    <w:rsid w:val="008D14B0"/>
    <w:rsid w:val="008D1BE4"/>
    <w:rsid w:val="008D2576"/>
    <w:rsid w:val="008D2751"/>
    <w:rsid w:val="008D4040"/>
    <w:rsid w:val="008D44A0"/>
    <w:rsid w:val="008D4531"/>
    <w:rsid w:val="008D4644"/>
    <w:rsid w:val="008D4770"/>
    <w:rsid w:val="008D5380"/>
    <w:rsid w:val="008D5CC4"/>
    <w:rsid w:val="008D6048"/>
    <w:rsid w:val="008D62ED"/>
    <w:rsid w:val="008D7577"/>
    <w:rsid w:val="008D7FFC"/>
    <w:rsid w:val="008E0837"/>
    <w:rsid w:val="008E0914"/>
    <w:rsid w:val="008E17BC"/>
    <w:rsid w:val="008E325A"/>
    <w:rsid w:val="008E3BF7"/>
    <w:rsid w:val="008E3DEF"/>
    <w:rsid w:val="008E4010"/>
    <w:rsid w:val="008E4E1B"/>
    <w:rsid w:val="008E4E2B"/>
    <w:rsid w:val="008E56B4"/>
    <w:rsid w:val="008E72FB"/>
    <w:rsid w:val="008E7B7D"/>
    <w:rsid w:val="008F0028"/>
    <w:rsid w:val="008F0044"/>
    <w:rsid w:val="008F038C"/>
    <w:rsid w:val="008F2044"/>
    <w:rsid w:val="008F212B"/>
    <w:rsid w:val="008F2566"/>
    <w:rsid w:val="008F3307"/>
    <w:rsid w:val="008F3530"/>
    <w:rsid w:val="008F39F7"/>
    <w:rsid w:val="008F4017"/>
    <w:rsid w:val="008F419C"/>
    <w:rsid w:val="008F4563"/>
    <w:rsid w:val="008F4C62"/>
    <w:rsid w:val="008F57B6"/>
    <w:rsid w:val="008F58BA"/>
    <w:rsid w:val="008F5F4F"/>
    <w:rsid w:val="008F614C"/>
    <w:rsid w:val="008F6392"/>
    <w:rsid w:val="008F663F"/>
    <w:rsid w:val="008F70F0"/>
    <w:rsid w:val="008F7F1A"/>
    <w:rsid w:val="008F7F37"/>
    <w:rsid w:val="0090036C"/>
    <w:rsid w:val="00901428"/>
    <w:rsid w:val="00902FEE"/>
    <w:rsid w:val="009035AE"/>
    <w:rsid w:val="00903DC6"/>
    <w:rsid w:val="009044B2"/>
    <w:rsid w:val="0090495B"/>
    <w:rsid w:val="00905069"/>
    <w:rsid w:val="009055D1"/>
    <w:rsid w:val="0090610A"/>
    <w:rsid w:val="00906E39"/>
    <w:rsid w:val="00907FE9"/>
    <w:rsid w:val="00910B17"/>
    <w:rsid w:val="00910B22"/>
    <w:rsid w:val="00910EEA"/>
    <w:rsid w:val="00910EF3"/>
    <w:rsid w:val="009110A8"/>
    <w:rsid w:val="0091117F"/>
    <w:rsid w:val="00911A8B"/>
    <w:rsid w:val="00911D29"/>
    <w:rsid w:val="0091406D"/>
    <w:rsid w:val="009140CB"/>
    <w:rsid w:val="0091426E"/>
    <w:rsid w:val="00914977"/>
    <w:rsid w:val="009156B9"/>
    <w:rsid w:val="00915EE2"/>
    <w:rsid w:val="00915F56"/>
    <w:rsid w:val="009171CC"/>
    <w:rsid w:val="00917551"/>
    <w:rsid w:val="00917A19"/>
    <w:rsid w:val="00917EBE"/>
    <w:rsid w:val="00920214"/>
    <w:rsid w:val="00920DCA"/>
    <w:rsid w:val="0092135C"/>
    <w:rsid w:val="00921E81"/>
    <w:rsid w:val="00923666"/>
    <w:rsid w:val="0092450C"/>
    <w:rsid w:val="009247C7"/>
    <w:rsid w:val="00924A33"/>
    <w:rsid w:val="00925324"/>
    <w:rsid w:val="00925486"/>
    <w:rsid w:val="00925603"/>
    <w:rsid w:val="00925737"/>
    <w:rsid w:val="009268FA"/>
    <w:rsid w:val="00926EF5"/>
    <w:rsid w:val="009273EB"/>
    <w:rsid w:val="009274FF"/>
    <w:rsid w:val="009275C5"/>
    <w:rsid w:val="00927A00"/>
    <w:rsid w:val="00927EE1"/>
    <w:rsid w:val="00930F2F"/>
    <w:rsid w:val="009321BF"/>
    <w:rsid w:val="00932ACF"/>
    <w:rsid w:val="0093342D"/>
    <w:rsid w:val="009342A7"/>
    <w:rsid w:val="00934403"/>
    <w:rsid w:val="009345D0"/>
    <w:rsid w:val="009348FC"/>
    <w:rsid w:val="00936B80"/>
    <w:rsid w:val="00937C6C"/>
    <w:rsid w:val="00940518"/>
    <w:rsid w:val="0094154D"/>
    <w:rsid w:val="009427EC"/>
    <w:rsid w:val="00942B85"/>
    <w:rsid w:val="0094346D"/>
    <w:rsid w:val="00943689"/>
    <w:rsid w:val="009439C9"/>
    <w:rsid w:val="00943CBF"/>
    <w:rsid w:val="009454D5"/>
    <w:rsid w:val="00945950"/>
    <w:rsid w:val="0094638D"/>
    <w:rsid w:val="00946DD5"/>
    <w:rsid w:val="00947166"/>
    <w:rsid w:val="0094727E"/>
    <w:rsid w:val="009475C1"/>
    <w:rsid w:val="00947755"/>
    <w:rsid w:val="009478DC"/>
    <w:rsid w:val="0095079A"/>
    <w:rsid w:val="00951675"/>
    <w:rsid w:val="00951BAB"/>
    <w:rsid w:val="00951FE2"/>
    <w:rsid w:val="009526C9"/>
    <w:rsid w:val="009532E8"/>
    <w:rsid w:val="00953F0C"/>
    <w:rsid w:val="0095405E"/>
    <w:rsid w:val="00954344"/>
    <w:rsid w:val="00955445"/>
    <w:rsid w:val="00955CFF"/>
    <w:rsid w:val="00956A5C"/>
    <w:rsid w:val="0095710C"/>
    <w:rsid w:val="00957330"/>
    <w:rsid w:val="00957F98"/>
    <w:rsid w:val="0096074E"/>
    <w:rsid w:val="009608B6"/>
    <w:rsid w:val="0096092D"/>
    <w:rsid w:val="0096159E"/>
    <w:rsid w:val="00962280"/>
    <w:rsid w:val="00962E18"/>
    <w:rsid w:val="009645B8"/>
    <w:rsid w:val="00964E8F"/>
    <w:rsid w:val="00964FE6"/>
    <w:rsid w:val="0096505B"/>
    <w:rsid w:val="00965C96"/>
    <w:rsid w:val="00966508"/>
    <w:rsid w:val="0096691B"/>
    <w:rsid w:val="00966FC7"/>
    <w:rsid w:val="00967522"/>
    <w:rsid w:val="00967BB2"/>
    <w:rsid w:val="00967F61"/>
    <w:rsid w:val="00970DC1"/>
    <w:rsid w:val="00970ED6"/>
    <w:rsid w:val="00972FEB"/>
    <w:rsid w:val="0097316B"/>
    <w:rsid w:val="009732F7"/>
    <w:rsid w:val="009751E9"/>
    <w:rsid w:val="009754FA"/>
    <w:rsid w:val="00976002"/>
    <w:rsid w:val="009761F1"/>
    <w:rsid w:val="0097650C"/>
    <w:rsid w:val="00977264"/>
    <w:rsid w:val="00977D91"/>
    <w:rsid w:val="0098028A"/>
    <w:rsid w:val="00980E28"/>
    <w:rsid w:val="00981546"/>
    <w:rsid w:val="00981D79"/>
    <w:rsid w:val="009821E8"/>
    <w:rsid w:val="00983A9D"/>
    <w:rsid w:val="00984B8F"/>
    <w:rsid w:val="0098678B"/>
    <w:rsid w:val="009868D8"/>
    <w:rsid w:val="00986933"/>
    <w:rsid w:val="00986F1C"/>
    <w:rsid w:val="00987880"/>
    <w:rsid w:val="00987BD3"/>
    <w:rsid w:val="009905B5"/>
    <w:rsid w:val="009906B5"/>
    <w:rsid w:val="0099093E"/>
    <w:rsid w:val="00990A69"/>
    <w:rsid w:val="00990C21"/>
    <w:rsid w:val="00991E6E"/>
    <w:rsid w:val="00992543"/>
    <w:rsid w:val="009934D3"/>
    <w:rsid w:val="00993DB5"/>
    <w:rsid w:val="009947EA"/>
    <w:rsid w:val="00995146"/>
    <w:rsid w:val="009959A9"/>
    <w:rsid w:val="00995C9C"/>
    <w:rsid w:val="009976FF"/>
    <w:rsid w:val="009979DE"/>
    <w:rsid w:val="009A1C6E"/>
    <w:rsid w:val="009A1DE0"/>
    <w:rsid w:val="009A27AB"/>
    <w:rsid w:val="009A2B90"/>
    <w:rsid w:val="009A3988"/>
    <w:rsid w:val="009A3B4C"/>
    <w:rsid w:val="009A4A9D"/>
    <w:rsid w:val="009A503A"/>
    <w:rsid w:val="009A556C"/>
    <w:rsid w:val="009A621F"/>
    <w:rsid w:val="009A6A77"/>
    <w:rsid w:val="009A6C5E"/>
    <w:rsid w:val="009A7AE0"/>
    <w:rsid w:val="009A7DC6"/>
    <w:rsid w:val="009B03B3"/>
    <w:rsid w:val="009B0AE8"/>
    <w:rsid w:val="009B0B61"/>
    <w:rsid w:val="009B1D7B"/>
    <w:rsid w:val="009B27DA"/>
    <w:rsid w:val="009B28B9"/>
    <w:rsid w:val="009B2CB4"/>
    <w:rsid w:val="009B32FE"/>
    <w:rsid w:val="009B3D70"/>
    <w:rsid w:val="009B404B"/>
    <w:rsid w:val="009B45C9"/>
    <w:rsid w:val="009B47A0"/>
    <w:rsid w:val="009B47FD"/>
    <w:rsid w:val="009B4CFF"/>
    <w:rsid w:val="009B64C9"/>
    <w:rsid w:val="009B7AF4"/>
    <w:rsid w:val="009B7B61"/>
    <w:rsid w:val="009B7F8B"/>
    <w:rsid w:val="009C2174"/>
    <w:rsid w:val="009C28D2"/>
    <w:rsid w:val="009C3836"/>
    <w:rsid w:val="009C40CE"/>
    <w:rsid w:val="009C41CC"/>
    <w:rsid w:val="009C482B"/>
    <w:rsid w:val="009C514D"/>
    <w:rsid w:val="009C51ED"/>
    <w:rsid w:val="009C5663"/>
    <w:rsid w:val="009C5C99"/>
    <w:rsid w:val="009C6899"/>
    <w:rsid w:val="009C69C0"/>
    <w:rsid w:val="009D099D"/>
    <w:rsid w:val="009D0D20"/>
    <w:rsid w:val="009D0FDC"/>
    <w:rsid w:val="009D20F1"/>
    <w:rsid w:val="009D2523"/>
    <w:rsid w:val="009D391F"/>
    <w:rsid w:val="009D3C6E"/>
    <w:rsid w:val="009D4BE1"/>
    <w:rsid w:val="009D548D"/>
    <w:rsid w:val="009D5945"/>
    <w:rsid w:val="009D7B2A"/>
    <w:rsid w:val="009E23C7"/>
    <w:rsid w:val="009E36A2"/>
    <w:rsid w:val="009E3DD3"/>
    <w:rsid w:val="009E4E5D"/>
    <w:rsid w:val="009E4F85"/>
    <w:rsid w:val="009E5406"/>
    <w:rsid w:val="009E5617"/>
    <w:rsid w:val="009E6625"/>
    <w:rsid w:val="009E699B"/>
    <w:rsid w:val="009F1741"/>
    <w:rsid w:val="009F1F8E"/>
    <w:rsid w:val="009F25AF"/>
    <w:rsid w:val="009F5150"/>
    <w:rsid w:val="009F5DFC"/>
    <w:rsid w:val="009F7EFE"/>
    <w:rsid w:val="00A00880"/>
    <w:rsid w:val="00A0114D"/>
    <w:rsid w:val="00A01F50"/>
    <w:rsid w:val="00A01FBD"/>
    <w:rsid w:val="00A0205E"/>
    <w:rsid w:val="00A02088"/>
    <w:rsid w:val="00A02345"/>
    <w:rsid w:val="00A02654"/>
    <w:rsid w:val="00A0355E"/>
    <w:rsid w:val="00A03851"/>
    <w:rsid w:val="00A0393C"/>
    <w:rsid w:val="00A03A90"/>
    <w:rsid w:val="00A03F1C"/>
    <w:rsid w:val="00A041DB"/>
    <w:rsid w:val="00A04638"/>
    <w:rsid w:val="00A05712"/>
    <w:rsid w:val="00A05823"/>
    <w:rsid w:val="00A064F0"/>
    <w:rsid w:val="00A10052"/>
    <w:rsid w:val="00A1072A"/>
    <w:rsid w:val="00A111D2"/>
    <w:rsid w:val="00A11E41"/>
    <w:rsid w:val="00A1239F"/>
    <w:rsid w:val="00A1313A"/>
    <w:rsid w:val="00A15508"/>
    <w:rsid w:val="00A15ED7"/>
    <w:rsid w:val="00A16DBD"/>
    <w:rsid w:val="00A17421"/>
    <w:rsid w:val="00A204E7"/>
    <w:rsid w:val="00A206BE"/>
    <w:rsid w:val="00A20EBC"/>
    <w:rsid w:val="00A21E23"/>
    <w:rsid w:val="00A23A82"/>
    <w:rsid w:val="00A24DC2"/>
    <w:rsid w:val="00A25685"/>
    <w:rsid w:val="00A257CB"/>
    <w:rsid w:val="00A267DF"/>
    <w:rsid w:val="00A26DD2"/>
    <w:rsid w:val="00A3021B"/>
    <w:rsid w:val="00A3028E"/>
    <w:rsid w:val="00A31B73"/>
    <w:rsid w:val="00A31D94"/>
    <w:rsid w:val="00A3239F"/>
    <w:rsid w:val="00A32561"/>
    <w:rsid w:val="00A3258F"/>
    <w:rsid w:val="00A32777"/>
    <w:rsid w:val="00A32B1E"/>
    <w:rsid w:val="00A33196"/>
    <w:rsid w:val="00A339BB"/>
    <w:rsid w:val="00A33E0C"/>
    <w:rsid w:val="00A33EB5"/>
    <w:rsid w:val="00A34FE4"/>
    <w:rsid w:val="00A35C4C"/>
    <w:rsid w:val="00A368B7"/>
    <w:rsid w:val="00A36A5D"/>
    <w:rsid w:val="00A373E5"/>
    <w:rsid w:val="00A3767A"/>
    <w:rsid w:val="00A405B3"/>
    <w:rsid w:val="00A44370"/>
    <w:rsid w:val="00A44EA0"/>
    <w:rsid w:val="00A45CF6"/>
    <w:rsid w:val="00A46CF1"/>
    <w:rsid w:val="00A474ED"/>
    <w:rsid w:val="00A47DB6"/>
    <w:rsid w:val="00A50340"/>
    <w:rsid w:val="00A504F8"/>
    <w:rsid w:val="00A50AA2"/>
    <w:rsid w:val="00A5194E"/>
    <w:rsid w:val="00A520A8"/>
    <w:rsid w:val="00A524CD"/>
    <w:rsid w:val="00A5379C"/>
    <w:rsid w:val="00A53E04"/>
    <w:rsid w:val="00A54B7D"/>
    <w:rsid w:val="00A54C65"/>
    <w:rsid w:val="00A5528A"/>
    <w:rsid w:val="00A55964"/>
    <w:rsid w:val="00A56664"/>
    <w:rsid w:val="00A5781D"/>
    <w:rsid w:val="00A60930"/>
    <w:rsid w:val="00A60A81"/>
    <w:rsid w:val="00A60CF3"/>
    <w:rsid w:val="00A61034"/>
    <w:rsid w:val="00A61676"/>
    <w:rsid w:val="00A61D65"/>
    <w:rsid w:val="00A620EA"/>
    <w:rsid w:val="00A6265A"/>
    <w:rsid w:val="00A63ABA"/>
    <w:rsid w:val="00A63E7B"/>
    <w:rsid w:val="00A649F2"/>
    <w:rsid w:val="00A6589B"/>
    <w:rsid w:val="00A65DBC"/>
    <w:rsid w:val="00A66AC4"/>
    <w:rsid w:val="00A678C8"/>
    <w:rsid w:val="00A70667"/>
    <w:rsid w:val="00A708EC"/>
    <w:rsid w:val="00A70C3F"/>
    <w:rsid w:val="00A7127E"/>
    <w:rsid w:val="00A72612"/>
    <w:rsid w:val="00A72C56"/>
    <w:rsid w:val="00A7369D"/>
    <w:rsid w:val="00A7387A"/>
    <w:rsid w:val="00A7396F"/>
    <w:rsid w:val="00A75241"/>
    <w:rsid w:val="00A75EA8"/>
    <w:rsid w:val="00A76055"/>
    <w:rsid w:val="00A76EEF"/>
    <w:rsid w:val="00A77E25"/>
    <w:rsid w:val="00A80836"/>
    <w:rsid w:val="00A80ABB"/>
    <w:rsid w:val="00A81129"/>
    <w:rsid w:val="00A82180"/>
    <w:rsid w:val="00A8226E"/>
    <w:rsid w:val="00A82B99"/>
    <w:rsid w:val="00A82D46"/>
    <w:rsid w:val="00A8440D"/>
    <w:rsid w:val="00A845E7"/>
    <w:rsid w:val="00A84E4B"/>
    <w:rsid w:val="00A851FA"/>
    <w:rsid w:val="00A85CC9"/>
    <w:rsid w:val="00A86ED2"/>
    <w:rsid w:val="00A87856"/>
    <w:rsid w:val="00A87CFB"/>
    <w:rsid w:val="00A91C58"/>
    <w:rsid w:val="00A91D3F"/>
    <w:rsid w:val="00A928F9"/>
    <w:rsid w:val="00A92CB1"/>
    <w:rsid w:val="00A92DD1"/>
    <w:rsid w:val="00A93C3F"/>
    <w:rsid w:val="00A95656"/>
    <w:rsid w:val="00A95FCD"/>
    <w:rsid w:val="00A979CB"/>
    <w:rsid w:val="00A97A9B"/>
    <w:rsid w:val="00A97CAF"/>
    <w:rsid w:val="00AA099E"/>
    <w:rsid w:val="00AA0E0A"/>
    <w:rsid w:val="00AA3A07"/>
    <w:rsid w:val="00AA3D18"/>
    <w:rsid w:val="00AA3DA7"/>
    <w:rsid w:val="00AA3F00"/>
    <w:rsid w:val="00AA61BD"/>
    <w:rsid w:val="00AA6467"/>
    <w:rsid w:val="00AA762F"/>
    <w:rsid w:val="00AA7F1E"/>
    <w:rsid w:val="00AB03E6"/>
    <w:rsid w:val="00AB0799"/>
    <w:rsid w:val="00AB1B98"/>
    <w:rsid w:val="00AB24E9"/>
    <w:rsid w:val="00AB24F3"/>
    <w:rsid w:val="00AB308A"/>
    <w:rsid w:val="00AB3462"/>
    <w:rsid w:val="00AB4528"/>
    <w:rsid w:val="00AB4F0F"/>
    <w:rsid w:val="00AB4FB8"/>
    <w:rsid w:val="00AB552D"/>
    <w:rsid w:val="00AB5771"/>
    <w:rsid w:val="00AB6A4E"/>
    <w:rsid w:val="00AB7283"/>
    <w:rsid w:val="00AB79EA"/>
    <w:rsid w:val="00AC1BD1"/>
    <w:rsid w:val="00AC2D3A"/>
    <w:rsid w:val="00AC34C9"/>
    <w:rsid w:val="00AC3915"/>
    <w:rsid w:val="00AC3FC8"/>
    <w:rsid w:val="00AC4A3D"/>
    <w:rsid w:val="00AC55C0"/>
    <w:rsid w:val="00AC597B"/>
    <w:rsid w:val="00AC6220"/>
    <w:rsid w:val="00AC62ED"/>
    <w:rsid w:val="00AC6687"/>
    <w:rsid w:val="00AC689B"/>
    <w:rsid w:val="00AC69A4"/>
    <w:rsid w:val="00AC7DA2"/>
    <w:rsid w:val="00AC7ECF"/>
    <w:rsid w:val="00AD03B0"/>
    <w:rsid w:val="00AD0F33"/>
    <w:rsid w:val="00AD1619"/>
    <w:rsid w:val="00AD1C13"/>
    <w:rsid w:val="00AD29D5"/>
    <w:rsid w:val="00AD3286"/>
    <w:rsid w:val="00AD3F12"/>
    <w:rsid w:val="00AD4C2B"/>
    <w:rsid w:val="00AD531B"/>
    <w:rsid w:val="00AD6434"/>
    <w:rsid w:val="00AD75C8"/>
    <w:rsid w:val="00AD7AF7"/>
    <w:rsid w:val="00AE0816"/>
    <w:rsid w:val="00AE1452"/>
    <w:rsid w:val="00AE18C7"/>
    <w:rsid w:val="00AE2375"/>
    <w:rsid w:val="00AE25A3"/>
    <w:rsid w:val="00AE2C7A"/>
    <w:rsid w:val="00AE30E8"/>
    <w:rsid w:val="00AE31F2"/>
    <w:rsid w:val="00AE377D"/>
    <w:rsid w:val="00AE419F"/>
    <w:rsid w:val="00AE4895"/>
    <w:rsid w:val="00AE49E8"/>
    <w:rsid w:val="00AE4DB2"/>
    <w:rsid w:val="00AE515F"/>
    <w:rsid w:val="00AE66CE"/>
    <w:rsid w:val="00AE694B"/>
    <w:rsid w:val="00AE7672"/>
    <w:rsid w:val="00AE79A0"/>
    <w:rsid w:val="00AE7F29"/>
    <w:rsid w:val="00AF078C"/>
    <w:rsid w:val="00AF1122"/>
    <w:rsid w:val="00AF11CA"/>
    <w:rsid w:val="00AF1762"/>
    <w:rsid w:val="00AF1EC7"/>
    <w:rsid w:val="00AF1F74"/>
    <w:rsid w:val="00AF2295"/>
    <w:rsid w:val="00AF2353"/>
    <w:rsid w:val="00AF2D87"/>
    <w:rsid w:val="00AF456D"/>
    <w:rsid w:val="00AF5DFD"/>
    <w:rsid w:val="00AF5F6A"/>
    <w:rsid w:val="00AF6B2D"/>
    <w:rsid w:val="00AF6FE5"/>
    <w:rsid w:val="00AF744B"/>
    <w:rsid w:val="00AF7D16"/>
    <w:rsid w:val="00B020C2"/>
    <w:rsid w:val="00B02958"/>
    <w:rsid w:val="00B0295B"/>
    <w:rsid w:val="00B05314"/>
    <w:rsid w:val="00B054C9"/>
    <w:rsid w:val="00B05702"/>
    <w:rsid w:val="00B0587D"/>
    <w:rsid w:val="00B05A9B"/>
    <w:rsid w:val="00B10B4E"/>
    <w:rsid w:val="00B10D25"/>
    <w:rsid w:val="00B10EFD"/>
    <w:rsid w:val="00B125C4"/>
    <w:rsid w:val="00B13967"/>
    <w:rsid w:val="00B16171"/>
    <w:rsid w:val="00B16B4F"/>
    <w:rsid w:val="00B16DF6"/>
    <w:rsid w:val="00B17174"/>
    <w:rsid w:val="00B17714"/>
    <w:rsid w:val="00B178AB"/>
    <w:rsid w:val="00B17D7F"/>
    <w:rsid w:val="00B17D8C"/>
    <w:rsid w:val="00B22530"/>
    <w:rsid w:val="00B2285F"/>
    <w:rsid w:val="00B23956"/>
    <w:rsid w:val="00B242C6"/>
    <w:rsid w:val="00B24B41"/>
    <w:rsid w:val="00B24FEF"/>
    <w:rsid w:val="00B27EAA"/>
    <w:rsid w:val="00B27FD3"/>
    <w:rsid w:val="00B30175"/>
    <w:rsid w:val="00B31097"/>
    <w:rsid w:val="00B31DFD"/>
    <w:rsid w:val="00B32A49"/>
    <w:rsid w:val="00B33C2F"/>
    <w:rsid w:val="00B344E8"/>
    <w:rsid w:val="00B34675"/>
    <w:rsid w:val="00B3482C"/>
    <w:rsid w:val="00B37AFA"/>
    <w:rsid w:val="00B40027"/>
    <w:rsid w:val="00B4039B"/>
    <w:rsid w:val="00B40690"/>
    <w:rsid w:val="00B40F97"/>
    <w:rsid w:val="00B40FCF"/>
    <w:rsid w:val="00B41163"/>
    <w:rsid w:val="00B42316"/>
    <w:rsid w:val="00B42E87"/>
    <w:rsid w:val="00B432EB"/>
    <w:rsid w:val="00B43601"/>
    <w:rsid w:val="00B4395E"/>
    <w:rsid w:val="00B442F7"/>
    <w:rsid w:val="00B44363"/>
    <w:rsid w:val="00B44E8D"/>
    <w:rsid w:val="00B45489"/>
    <w:rsid w:val="00B45837"/>
    <w:rsid w:val="00B4665B"/>
    <w:rsid w:val="00B468B9"/>
    <w:rsid w:val="00B46E69"/>
    <w:rsid w:val="00B47123"/>
    <w:rsid w:val="00B47464"/>
    <w:rsid w:val="00B479A0"/>
    <w:rsid w:val="00B47BF3"/>
    <w:rsid w:val="00B47D7A"/>
    <w:rsid w:val="00B47E4C"/>
    <w:rsid w:val="00B503A2"/>
    <w:rsid w:val="00B50701"/>
    <w:rsid w:val="00B50868"/>
    <w:rsid w:val="00B50A17"/>
    <w:rsid w:val="00B52BE1"/>
    <w:rsid w:val="00B533A5"/>
    <w:rsid w:val="00B54C1B"/>
    <w:rsid w:val="00B5770D"/>
    <w:rsid w:val="00B57F8F"/>
    <w:rsid w:val="00B60A94"/>
    <w:rsid w:val="00B61CB0"/>
    <w:rsid w:val="00B61D9B"/>
    <w:rsid w:val="00B6333D"/>
    <w:rsid w:val="00B636B2"/>
    <w:rsid w:val="00B6402C"/>
    <w:rsid w:val="00B643FF"/>
    <w:rsid w:val="00B64BC7"/>
    <w:rsid w:val="00B64EC8"/>
    <w:rsid w:val="00B64F3E"/>
    <w:rsid w:val="00B654E2"/>
    <w:rsid w:val="00B658B6"/>
    <w:rsid w:val="00B66092"/>
    <w:rsid w:val="00B6676C"/>
    <w:rsid w:val="00B66E65"/>
    <w:rsid w:val="00B67930"/>
    <w:rsid w:val="00B67E80"/>
    <w:rsid w:val="00B707DF"/>
    <w:rsid w:val="00B71B93"/>
    <w:rsid w:val="00B72274"/>
    <w:rsid w:val="00B72A6E"/>
    <w:rsid w:val="00B742AF"/>
    <w:rsid w:val="00B74498"/>
    <w:rsid w:val="00B75487"/>
    <w:rsid w:val="00B757BF"/>
    <w:rsid w:val="00B76935"/>
    <w:rsid w:val="00B7708C"/>
    <w:rsid w:val="00B779A7"/>
    <w:rsid w:val="00B80A3F"/>
    <w:rsid w:val="00B80D68"/>
    <w:rsid w:val="00B80EBE"/>
    <w:rsid w:val="00B82319"/>
    <w:rsid w:val="00B82535"/>
    <w:rsid w:val="00B8315E"/>
    <w:rsid w:val="00B837A6"/>
    <w:rsid w:val="00B8394E"/>
    <w:rsid w:val="00B83ABC"/>
    <w:rsid w:val="00B83F86"/>
    <w:rsid w:val="00B84D55"/>
    <w:rsid w:val="00B84E9E"/>
    <w:rsid w:val="00B85ACF"/>
    <w:rsid w:val="00B85F8F"/>
    <w:rsid w:val="00B864B1"/>
    <w:rsid w:val="00B8692B"/>
    <w:rsid w:val="00B879EF"/>
    <w:rsid w:val="00B87ECD"/>
    <w:rsid w:val="00B900A6"/>
    <w:rsid w:val="00B905F0"/>
    <w:rsid w:val="00B90B25"/>
    <w:rsid w:val="00B92C65"/>
    <w:rsid w:val="00B942F9"/>
    <w:rsid w:val="00B94702"/>
    <w:rsid w:val="00B958E5"/>
    <w:rsid w:val="00B96082"/>
    <w:rsid w:val="00B9666C"/>
    <w:rsid w:val="00B967D3"/>
    <w:rsid w:val="00B96B53"/>
    <w:rsid w:val="00B96DBE"/>
    <w:rsid w:val="00B97B61"/>
    <w:rsid w:val="00BA0E08"/>
    <w:rsid w:val="00BA1779"/>
    <w:rsid w:val="00BA25E7"/>
    <w:rsid w:val="00BA2E13"/>
    <w:rsid w:val="00BA2ED5"/>
    <w:rsid w:val="00BA4284"/>
    <w:rsid w:val="00BA48A9"/>
    <w:rsid w:val="00BA4C0B"/>
    <w:rsid w:val="00BA55FA"/>
    <w:rsid w:val="00BA5E2A"/>
    <w:rsid w:val="00BA5EC3"/>
    <w:rsid w:val="00BA6250"/>
    <w:rsid w:val="00BA6CB0"/>
    <w:rsid w:val="00BA725A"/>
    <w:rsid w:val="00BA734B"/>
    <w:rsid w:val="00BB0055"/>
    <w:rsid w:val="00BB090A"/>
    <w:rsid w:val="00BB231A"/>
    <w:rsid w:val="00BB25BE"/>
    <w:rsid w:val="00BB339F"/>
    <w:rsid w:val="00BB39BF"/>
    <w:rsid w:val="00BB3CED"/>
    <w:rsid w:val="00BB4265"/>
    <w:rsid w:val="00BB4515"/>
    <w:rsid w:val="00BB4587"/>
    <w:rsid w:val="00BB4E31"/>
    <w:rsid w:val="00BB5861"/>
    <w:rsid w:val="00BB657C"/>
    <w:rsid w:val="00BB6B69"/>
    <w:rsid w:val="00BB7462"/>
    <w:rsid w:val="00BB7F56"/>
    <w:rsid w:val="00BC0E02"/>
    <w:rsid w:val="00BC143F"/>
    <w:rsid w:val="00BC177C"/>
    <w:rsid w:val="00BC18AB"/>
    <w:rsid w:val="00BC1BE3"/>
    <w:rsid w:val="00BC201C"/>
    <w:rsid w:val="00BC264C"/>
    <w:rsid w:val="00BC3000"/>
    <w:rsid w:val="00BC3686"/>
    <w:rsid w:val="00BC46B6"/>
    <w:rsid w:val="00BC566B"/>
    <w:rsid w:val="00BC5ECA"/>
    <w:rsid w:val="00BC6063"/>
    <w:rsid w:val="00BC64F8"/>
    <w:rsid w:val="00BC6EB9"/>
    <w:rsid w:val="00BD0048"/>
    <w:rsid w:val="00BD0A86"/>
    <w:rsid w:val="00BD186A"/>
    <w:rsid w:val="00BD21C9"/>
    <w:rsid w:val="00BD2DF2"/>
    <w:rsid w:val="00BD3628"/>
    <w:rsid w:val="00BD45CF"/>
    <w:rsid w:val="00BD4647"/>
    <w:rsid w:val="00BD69E0"/>
    <w:rsid w:val="00BE081E"/>
    <w:rsid w:val="00BE0C1E"/>
    <w:rsid w:val="00BE102B"/>
    <w:rsid w:val="00BE2508"/>
    <w:rsid w:val="00BE372D"/>
    <w:rsid w:val="00BE476D"/>
    <w:rsid w:val="00BE4F17"/>
    <w:rsid w:val="00BE54B4"/>
    <w:rsid w:val="00BE5DC4"/>
    <w:rsid w:val="00BE5E42"/>
    <w:rsid w:val="00BE5F52"/>
    <w:rsid w:val="00BE6638"/>
    <w:rsid w:val="00BE6E18"/>
    <w:rsid w:val="00BE7044"/>
    <w:rsid w:val="00BE7434"/>
    <w:rsid w:val="00BE770B"/>
    <w:rsid w:val="00BE7E40"/>
    <w:rsid w:val="00BE7ED1"/>
    <w:rsid w:val="00BF0524"/>
    <w:rsid w:val="00BF07B9"/>
    <w:rsid w:val="00BF0AF5"/>
    <w:rsid w:val="00BF11D7"/>
    <w:rsid w:val="00BF1208"/>
    <w:rsid w:val="00BF1BFC"/>
    <w:rsid w:val="00BF2255"/>
    <w:rsid w:val="00BF23BE"/>
    <w:rsid w:val="00BF353A"/>
    <w:rsid w:val="00BF4EFC"/>
    <w:rsid w:val="00BF7736"/>
    <w:rsid w:val="00C0018E"/>
    <w:rsid w:val="00C005ED"/>
    <w:rsid w:val="00C017DB"/>
    <w:rsid w:val="00C019A9"/>
    <w:rsid w:val="00C021C8"/>
    <w:rsid w:val="00C02A15"/>
    <w:rsid w:val="00C02FFF"/>
    <w:rsid w:val="00C032CB"/>
    <w:rsid w:val="00C04472"/>
    <w:rsid w:val="00C04C86"/>
    <w:rsid w:val="00C04DE8"/>
    <w:rsid w:val="00C0673E"/>
    <w:rsid w:val="00C07178"/>
    <w:rsid w:val="00C07224"/>
    <w:rsid w:val="00C07F1D"/>
    <w:rsid w:val="00C10127"/>
    <w:rsid w:val="00C10216"/>
    <w:rsid w:val="00C1093E"/>
    <w:rsid w:val="00C10A2D"/>
    <w:rsid w:val="00C10BE9"/>
    <w:rsid w:val="00C1207A"/>
    <w:rsid w:val="00C131B9"/>
    <w:rsid w:val="00C1321D"/>
    <w:rsid w:val="00C1323D"/>
    <w:rsid w:val="00C13690"/>
    <w:rsid w:val="00C148F1"/>
    <w:rsid w:val="00C154B6"/>
    <w:rsid w:val="00C156D8"/>
    <w:rsid w:val="00C15D19"/>
    <w:rsid w:val="00C15FEF"/>
    <w:rsid w:val="00C163EA"/>
    <w:rsid w:val="00C20255"/>
    <w:rsid w:val="00C20CB8"/>
    <w:rsid w:val="00C228A5"/>
    <w:rsid w:val="00C22B3A"/>
    <w:rsid w:val="00C23280"/>
    <w:rsid w:val="00C23E28"/>
    <w:rsid w:val="00C23F34"/>
    <w:rsid w:val="00C24387"/>
    <w:rsid w:val="00C25552"/>
    <w:rsid w:val="00C266E2"/>
    <w:rsid w:val="00C26772"/>
    <w:rsid w:val="00C274AC"/>
    <w:rsid w:val="00C30231"/>
    <w:rsid w:val="00C311FF"/>
    <w:rsid w:val="00C31E5F"/>
    <w:rsid w:val="00C31EF2"/>
    <w:rsid w:val="00C33CFF"/>
    <w:rsid w:val="00C33F85"/>
    <w:rsid w:val="00C34345"/>
    <w:rsid w:val="00C3436E"/>
    <w:rsid w:val="00C3491A"/>
    <w:rsid w:val="00C34B80"/>
    <w:rsid w:val="00C35686"/>
    <w:rsid w:val="00C36BF5"/>
    <w:rsid w:val="00C371A9"/>
    <w:rsid w:val="00C37F83"/>
    <w:rsid w:val="00C41360"/>
    <w:rsid w:val="00C41D3F"/>
    <w:rsid w:val="00C42418"/>
    <w:rsid w:val="00C42C09"/>
    <w:rsid w:val="00C44219"/>
    <w:rsid w:val="00C451AB"/>
    <w:rsid w:val="00C464B3"/>
    <w:rsid w:val="00C47201"/>
    <w:rsid w:val="00C47FBC"/>
    <w:rsid w:val="00C50792"/>
    <w:rsid w:val="00C50C19"/>
    <w:rsid w:val="00C50CBF"/>
    <w:rsid w:val="00C511DD"/>
    <w:rsid w:val="00C51384"/>
    <w:rsid w:val="00C52385"/>
    <w:rsid w:val="00C524C6"/>
    <w:rsid w:val="00C52544"/>
    <w:rsid w:val="00C53007"/>
    <w:rsid w:val="00C53185"/>
    <w:rsid w:val="00C53609"/>
    <w:rsid w:val="00C53CAE"/>
    <w:rsid w:val="00C5447F"/>
    <w:rsid w:val="00C61674"/>
    <w:rsid w:val="00C61AE0"/>
    <w:rsid w:val="00C621C6"/>
    <w:rsid w:val="00C62E92"/>
    <w:rsid w:val="00C63392"/>
    <w:rsid w:val="00C637D8"/>
    <w:rsid w:val="00C63E75"/>
    <w:rsid w:val="00C643DB"/>
    <w:rsid w:val="00C64F79"/>
    <w:rsid w:val="00C71A85"/>
    <w:rsid w:val="00C71FF0"/>
    <w:rsid w:val="00C722A5"/>
    <w:rsid w:val="00C72738"/>
    <w:rsid w:val="00C73D2C"/>
    <w:rsid w:val="00C73F49"/>
    <w:rsid w:val="00C7503F"/>
    <w:rsid w:val="00C763E7"/>
    <w:rsid w:val="00C76838"/>
    <w:rsid w:val="00C76C24"/>
    <w:rsid w:val="00C778E4"/>
    <w:rsid w:val="00C814F9"/>
    <w:rsid w:val="00C81DBE"/>
    <w:rsid w:val="00C8237B"/>
    <w:rsid w:val="00C82919"/>
    <w:rsid w:val="00C86F39"/>
    <w:rsid w:val="00C870A8"/>
    <w:rsid w:val="00C87ADD"/>
    <w:rsid w:val="00C87C5B"/>
    <w:rsid w:val="00C90CFB"/>
    <w:rsid w:val="00C91461"/>
    <w:rsid w:val="00C939AC"/>
    <w:rsid w:val="00C96934"/>
    <w:rsid w:val="00C96E60"/>
    <w:rsid w:val="00C970A2"/>
    <w:rsid w:val="00CA0A05"/>
    <w:rsid w:val="00CA162C"/>
    <w:rsid w:val="00CA2615"/>
    <w:rsid w:val="00CA58B1"/>
    <w:rsid w:val="00CA6703"/>
    <w:rsid w:val="00CA6A96"/>
    <w:rsid w:val="00CA76F0"/>
    <w:rsid w:val="00CA79DC"/>
    <w:rsid w:val="00CB0021"/>
    <w:rsid w:val="00CB0998"/>
    <w:rsid w:val="00CB2A47"/>
    <w:rsid w:val="00CB30C5"/>
    <w:rsid w:val="00CB338F"/>
    <w:rsid w:val="00CB3CF2"/>
    <w:rsid w:val="00CB4F49"/>
    <w:rsid w:val="00CB4F64"/>
    <w:rsid w:val="00CB5449"/>
    <w:rsid w:val="00CB60EA"/>
    <w:rsid w:val="00CB6533"/>
    <w:rsid w:val="00CB6596"/>
    <w:rsid w:val="00CB7451"/>
    <w:rsid w:val="00CC00BF"/>
    <w:rsid w:val="00CC050D"/>
    <w:rsid w:val="00CC09F3"/>
    <w:rsid w:val="00CC1310"/>
    <w:rsid w:val="00CC176A"/>
    <w:rsid w:val="00CC206D"/>
    <w:rsid w:val="00CC28B0"/>
    <w:rsid w:val="00CC2C50"/>
    <w:rsid w:val="00CC3237"/>
    <w:rsid w:val="00CC3430"/>
    <w:rsid w:val="00CC37FD"/>
    <w:rsid w:val="00CC39ED"/>
    <w:rsid w:val="00CC3C6B"/>
    <w:rsid w:val="00CC40A3"/>
    <w:rsid w:val="00CC4A13"/>
    <w:rsid w:val="00CC5B2D"/>
    <w:rsid w:val="00CD0DD5"/>
    <w:rsid w:val="00CD0F28"/>
    <w:rsid w:val="00CD166F"/>
    <w:rsid w:val="00CD29CF"/>
    <w:rsid w:val="00CD4152"/>
    <w:rsid w:val="00CD4E53"/>
    <w:rsid w:val="00CD5263"/>
    <w:rsid w:val="00CD57A7"/>
    <w:rsid w:val="00CD5B06"/>
    <w:rsid w:val="00CD5F0D"/>
    <w:rsid w:val="00CD6C69"/>
    <w:rsid w:val="00CD6DE5"/>
    <w:rsid w:val="00CE13DB"/>
    <w:rsid w:val="00CE159B"/>
    <w:rsid w:val="00CE1EDB"/>
    <w:rsid w:val="00CE26C1"/>
    <w:rsid w:val="00CE3853"/>
    <w:rsid w:val="00CE3915"/>
    <w:rsid w:val="00CE3C47"/>
    <w:rsid w:val="00CE470A"/>
    <w:rsid w:val="00CE4792"/>
    <w:rsid w:val="00CE4912"/>
    <w:rsid w:val="00CE5F8D"/>
    <w:rsid w:val="00CE7F10"/>
    <w:rsid w:val="00CE7F4B"/>
    <w:rsid w:val="00CF0178"/>
    <w:rsid w:val="00CF0494"/>
    <w:rsid w:val="00CF3145"/>
    <w:rsid w:val="00CF31AA"/>
    <w:rsid w:val="00CF3333"/>
    <w:rsid w:val="00CF3357"/>
    <w:rsid w:val="00CF33DD"/>
    <w:rsid w:val="00CF4773"/>
    <w:rsid w:val="00CF5060"/>
    <w:rsid w:val="00CF518A"/>
    <w:rsid w:val="00CF7532"/>
    <w:rsid w:val="00CF763D"/>
    <w:rsid w:val="00CF7ECB"/>
    <w:rsid w:val="00CF7ECC"/>
    <w:rsid w:val="00D015F0"/>
    <w:rsid w:val="00D016F2"/>
    <w:rsid w:val="00D01F83"/>
    <w:rsid w:val="00D030A4"/>
    <w:rsid w:val="00D0355C"/>
    <w:rsid w:val="00D038FD"/>
    <w:rsid w:val="00D03924"/>
    <w:rsid w:val="00D03F58"/>
    <w:rsid w:val="00D04B1C"/>
    <w:rsid w:val="00D04C1E"/>
    <w:rsid w:val="00D05267"/>
    <w:rsid w:val="00D05536"/>
    <w:rsid w:val="00D0580C"/>
    <w:rsid w:val="00D0686B"/>
    <w:rsid w:val="00D06E6C"/>
    <w:rsid w:val="00D07612"/>
    <w:rsid w:val="00D07781"/>
    <w:rsid w:val="00D07BD6"/>
    <w:rsid w:val="00D1028E"/>
    <w:rsid w:val="00D109E1"/>
    <w:rsid w:val="00D10F90"/>
    <w:rsid w:val="00D112C8"/>
    <w:rsid w:val="00D120B4"/>
    <w:rsid w:val="00D122F8"/>
    <w:rsid w:val="00D12D99"/>
    <w:rsid w:val="00D13558"/>
    <w:rsid w:val="00D13681"/>
    <w:rsid w:val="00D1397E"/>
    <w:rsid w:val="00D13E64"/>
    <w:rsid w:val="00D142A3"/>
    <w:rsid w:val="00D143EF"/>
    <w:rsid w:val="00D14D2D"/>
    <w:rsid w:val="00D14D4A"/>
    <w:rsid w:val="00D14F65"/>
    <w:rsid w:val="00D153B5"/>
    <w:rsid w:val="00D15759"/>
    <w:rsid w:val="00D1591C"/>
    <w:rsid w:val="00D16290"/>
    <w:rsid w:val="00D162F7"/>
    <w:rsid w:val="00D1660B"/>
    <w:rsid w:val="00D16846"/>
    <w:rsid w:val="00D16FDD"/>
    <w:rsid w:val="00D17C53"/>
    <w:rsid w:val="00D2029D"/>
    <w:rsid w:val="00D20D4D"/>
    <w:rsid w:val="00D21433"/>
    <w:rsid w:val="00D21F43"/>
    <w:rsid w:val="00D22AF2"/>
    <w:rsid w:val="00D23382"/>
    <w:rsid w:val="00D23C5F"/>
    <w:rsid w:val="00D23F40"/>
    <w:rsid w:val="00D24255"/>
    <w:rsid w:val="00D24982"/>
    <w:rsid w:val="00D24A67"/>
    <w:rsid w:val="00D24ECF"/>
    <w:rsid w:val="00D25C17"/>
    <w:rsid w:val="00D2668E"/>
    <w:rsid w:val="00D26D82"/>
    <w:rsid w:val="00D27B60"/>
    <w:rsid w:val="00D305C6"/>
    <w:rsid w:val="00D30764"/>
    <w:rsid w:val="00D30E67"/>
    <w:rsid w:val="00D31817"/>
    <w:rsid w:val="00D321E3"/>
    <w:rsid w:val="00D32488"/>
    <w:rsid w:val="00D325F1"/>
    <w:rsid w:val="00D3321A"/>
    <w:rsid w:val="00D33243"/>
    <w:rsid w:val="00D3340F"/>
    <w:rsid w:val="00D33AB7"/>
    <w:rsid w:val="00D34834"/>
    <w:rsid w:val="00D35BCF"/>
    <w:rsid w:val="00D36F8B"/>
    <w:rsid w:val="00D37469"/>
    <w:rsid w:val="00D41063"/>
    <w:rsid w:val="00D4149A"/>
    <w:rsid w:val="00D4176F"/>
    <w:rsid w:val="00D4208A"/>
    <w:rsid w:val="00D42372"/>
    <w:rsid w:val="00D42C8F"/>
    <w:rsid w:val="00D431E3"/>
    <w:rsid w:val="00D433FF"/>
    <w:rsid w:val="00D43666"/>
    <w:rsid w:val="00D43AAC"/>
    <w:rsid w:val="00D45308"/>
    <w:rsid w:val="00D462A8"/>
    <w:rsid w:val="00D46A6E"/>
    <w:rsid w:val="00D46D08"/>
    <w:rsid w:val="00D50F4D"/>
    <w:rsid w:val="00D51A60"/>
    <w:rsid w:val="00D520BF"/>
    <w:rsid w:val="00D5271D"/>
    <w:rsid w:val="00D5290B"/>
    <w:rsid w:val="00D52EAF"/>
    <w:rsid w:val="00D53B5B"/>
    <w:rsid w:val="00D54525"/>
    <w:rsid w:val="00D55752"/>
    <w:rsid w:val="00D55BEF"/>
    <w:rsid w:val="00D55FB3"/>
    <w:rsid w:val="00D56919"/>
    <w:rsid w:val="00D570DB"/>
    <w:rsid w:val="00D60C91"/>
    <w:rsid w:val="00D61000"/>
    <w:rsid w:val="00D62EFE"/>
    <w:rsid w:val="00D63042"/>
    <w:rsid w:val="00D64779"/>
    <w:rsid w:val="00D655C4"/>
    <w:rsid w:val="00D66008"/>
    <w:rsid w:val="00D66376"/>
    <w:rsid w:val="00D66E31"/>
    <w:rsid w:val="00D67227"/>
    <w:rsid w:val="00D674FE"/>
    <w:rsid w:val="00D70923"/>
    <w:rsid w:val="00D70EE2"/>
    <w:rsid w:val="00D715A2"/>
    <w:rsid w:val="00D71AC4"/>
    <w:rsid w:val="00D71B12"/>
    <w:rsid w:val="00D71B8F"/>
    <w:rsid w:val="00D727FC"/>
    <w:rsid w:val="00D73B65"/>
    <w:rsid w:val="00D75C3F"/>
    <w:rsid w:val="00D77416"/>
    <w:rsid w:val="00D77DA6"/>
    <w:rsid w:val="00D77DCF"/>
    <w:rsid w:val="00D8162D"/>
    <w:rsid w:val="00D81C5C"/>
    <w:rsid w:val="00D81D27"/>
    <w:rsid w:val="00D839A0"/>
    <w:rsid w:val="00D83D04"/>
    <w:rsid w:val="00D83FB8"/>
    <w:rsid w:val="00D8542B"/>
    <w:rsid w:val="00D8620A"/>
    <w:rsid w:val="00D870FD"/>
    <w:rsid w:val="00D877CF"/>
    <w:rsid w:val="00D90619"/>
    <w:rsid w:val="00D9071C"/>
    <w:rsid w:val="00D90804"/>
    <w:rsid w:val="00D90DA3"/>
    <w:rsid w:val="00D913DA"/>
    <w:rsid w:val="00D914CE"/>
    <w:rsid w:val="00D919C7"/>
    <w:rsid w:val="00D926D0"/>
    <w:rsid w:val="00D9310B"/>
    <w:rsid w:val="00D936DA"/>
    <w:rsid w:val="00D9391A"/>
    <w:rsid w:val="00D93C1E"/>
    <w:rsid w:val="00D94EF7"/>
    <w:rsid w:val="00D957D3"/>
    <w:rsid w:val="00DA08E6"/>
    <w:rsid w:val="00DA0EF5"/>
    <w:rsid w:val="00DA104D"/>
    <w:rsid w:val="00DA1C93"/>
    <w:rsid w:val="00DA2BEF"/>
    <w:rsid w:val="00DA2EF7"/>
    <w:rsid w:val="00DA353F"/>
    <w:rsid w:val="00DA4929"/>
    <w:rsid w:val="00DA4CDD"/>
    <w:rsid w:val="00DA541C"/>
    <w:rsid w:val="00DA56F2"/>
    <w:rsid w:val="00DA68BB"/>
    <w:rsid w:val="00DA717E"/>
    <w:rsid w:val="00DA744E"/>
    <w:rsid w:val="00DA7CB3"/>
    <w:rsid w:val="00DB0064"/>
    <w:rsid w:val="00DB19F2"/>
    <w:rsid w:val="00DB1DDF"/>
    <w:rsid w:val="00DB3231"/>
    <w:rsid w:val="00DB368C"/>
    <w:rsid w:val="00DB3C1D"/>
    <w:rsid w:val="00DB6691"/>
    <w:rsid w:val="00DB7C93"/>
    <w:rsid w:val="00DC1B8A"/>
    <w:rsid w:val="00DC1D3A"/>
    <w:rsid w:val="00DC1F24"/>
    <w:rsid w:val="00DC3A3A"/>
    <w:rsid w:val="00DC4169"/>
    <w:rsid w:val="00DC4825"/>
    <w:rsid w:val="00DC4841"/>
    <w:rsid w:val="00DC4D69"/>
    <w:rsid w:val="00DC5295"/>
    <w:rsid w:val="00DC6B75"/>
    <w:rsid w:val="00DC76E2"/>
    <w:rsid w:val="00DC7C22"/>
    <w:rsid w:val="00DD0722"/>
    <w:rsid w:val="00DD08C1"/>
    <w:rsid w:val="00DD08E2"/>
    <w:rsid w:val="00DD0E88"/>
    <w:rsid w:val="00DD1143"/>
    <w:rsid w:val="00DD181C"/>
    <w:rsid w:val="00DD3926"/>
    <w:rsid w:val="00DD4DF6"/>
    <w:rsid w:val="00DD506E"/>
    <w:rsid w:val="00DD6AA7"/>
    <w:rsid w:val="00DD704E"/>
    <w:rsid w:val="00DD783F"/>
    <w:rsid w:val="00DE041B"/>
    <w:rsid w:val="00DE0E56"/>
    <w:rsid w:val="00DE11BC"/>
    <w:rsid w:val="00DE141F"/>
    <w:rsid w:val="00DE155F"/>
    <w:rsid w:val="00DE1BDC"/>
    <w:rsid w:val="00DE2044"/>
    <w:rsid w:val="00DE307A"/>
    <w:rsid w:val="00DE49EC"/>
    <w:rsid w:val="00DE4B29"/>
    <w:rsid w:val="00DE5137"/>
    <w:rsid w:val="00DE5894"/>
    <w:rsid w:val="00DE58C6"/>
    <w:rsid w:val="00DE5D81"/>
    <w:rsid w:val="00DE7D4C"/>
    <w:rsid w:val="00DE7D61"/>
    <w:rsid w:val="00DE7E58"/>
    <w:rsid w:val="00DF054B"/>
    <w:rsid w:val="00DF128F"/>
    <w:rsid w:val="00DF1466"/>
    <w:rsid w:val="00DF2072"/>
    <w:rsid w:val="00DF2823"/>
    <w:rsid w:val="00DF3502"/>
    <w:rsid w:val="00DF50CF"/>
    <w:rsid w:val="00DF576E"/>
    <w:rsid w:val="00DF5AB6"/>
    <w:rsid w:val="00DF6F51"/>
    <w:rsid w:val="00DF729F"/>
    <w:rsid w:val="00DF7470"/>
    <w:rsid w:val="00E0033F"/>
    <w:rsid w:val="00E00560"/>
    <w:rsid w:val="00E00F13"/>
    <w:rsid w:val="00E022E5"/>
    <w:rsid w:val="00E02D24"/>
    <w:rsid w:val="00E03539"/>
    <w:rsid w:val="00E04336"/>
    <w:rsid w:val="00E04E5B"/>
    <w:rsid w:val="00E05535"/>
    <w:rsid w:val="00E060D5"/>
    <w:rsid w:val="00E064BB"/>
    <w:rsid w:val="00E06A5D"/>
    <w:rsid w:val="00E06B7E"/>
    <w:rsid w:val="00E06B8B"/>
    <w:rsid w:val="00E07D1A"/>
    <w:rsid w:val="00E114C2"/>
    <w:rsid w:val="00E115B4"/>
    <w:rsid w:val="00E116A9"/>
    <w:rsid w:val="00E12267"/>
    <w:rsid w:val="00E12790"/>
    <w:rsid w:val="00E129F6"/>
    <w:rsid w:val="00E12EEA"/>
    <w:rsid w:val="00E13A17"/>
    <w:rsid w:val="00E15467"/>
    <w:rsid w:val="00E15EA8"/>
    <w:rsid w:val="00E16473"/>
    <w:rsid w:val="00E166D0"/>
    <w:rsid w:val="00E16958"/>
    <w:rsid w:val="00E17106"/>
    <w:rsid w:val="00E171C8"/>
    <w:rsid w:val="00E17E42"/>
    <w:rsid w:val="00E20258"/>
    <w:rsid w:val="00E2067B"/>
    <w:rsid w:val="00E22C2B"/>
    <w:rsid w:val="00E23005"/>
    <w:rsid w:val="00E233BF"/>
    <w:rsid w:val="00E2378B"/>
    <w:rsid w:val="00E243E4"/>
    <w:rsid w:val="00E2554A"/>
    <w:rsid w:val="00E26FE0"/>
    <w:rsid w:val="00E26FFB"/>
    <w:rsid w:val="00E275A8"/>
    <w:rsid w:val="00E31FB0"/>
    <w:rsid w:val="00E32651"/>
    <w:rsid w:val="00E32C1A"/>
    <w:rsid w:val="00E33FCC"/>
    <w:rsid w:val="00E341EC"/>
    <w:rsid w:val="00E350EC"/>
    <w:rsid w:val="00E3590B"/>
    <w:rsid w:val="00E35B17"/>
    <w:rsid w:val="00E362D3"/>
    <w:rsid w:val="00E37EF3"/>
    <w:rsid w:val="00E40478"/>
    <w:rsid w:val="00E40521"/>
    <w:rsid w:val="00E4102E"/>
    <w:rsid w:val="00E418AE"/>
    <w:rsid w:val="00E42748"/>
    <w:rsid w:val="00E42CBA"/>
    <w:rsid w:val="00E42E48"/>
    <w:rsid w:val="00E432BB"/>
    <w:rsid w:val="00E43951"/>
    <w:rsid w:val="00E441A9"/>
    <w:rsid w:val="00E44D90"/>
    <w:rsid w:val="00E4579B"/>
    <w:rsid w:val="00E46161"/>
    <w:rsid w:val="00E4654C"/>
    <w:rsid w:val="00E46701"/>
    <w:rsid w:val="00E46748"/>
    <w:rsid w:val="00E46A60"/>
    <w:rsid w:val="00E50669"/>
    <w:rsid w:val="00E51903"/>
    <w:rsid w:val="00E52FF5"/>
    <w:rsid w:val="00E53130"/>
    <w:rsid w:val="00E537D4"/>
    <w:rsid w:val="00E53B84"/>
    <w:rsid w:val="00E544C1"/>
    <w:rsid w:val="00E545E1"/>
    <w:rsid w:val="00E54778"/>
    <w:rsid w:val="00E558E3"/>
    <w:rsid w:val="00E56029"/>
    <w:rsid w:val="00E5674F"/>
    <w:rsid w:val="00E57649"/>
    <w:rsid w:val="00E576CC"/>
    <w:rsid w:val="00E609AC"/>
    <w:rsid w:val="00E60F16"/>
    <w:rsid w:val="00E60FDE"/>
    <w:rsid w:val="00E62A8A"/>
    <w:rsid w:val="00E636BD"/>
    <w:rsid w:val="00E637E2"/>
    <w:rsid w:val="00E63AA2"/>
    <w:rsid w:val="00E63AC2"/>
    <w:rsid w:val="00E64844"/>
    <w:rsid w:val="00E64E4F"/>
    <w:rsid w:val="00E64F69"/>
    <w:rsid w:val="00E65790"/>
    <w:rsid w:val="00E6685D"/>
    <w:rsid w:val="00E66A8A"/>
    <w:rsid w:val="00E66C33"/>
    <w:rsid w:val="00E67CAA"/>
    <w:rsid w:val="00E67D6C"/>
    <w:rsid w:val="00E7083E"/>
    <w:rsid w:val="00E72B2A"/>
    <w:rsid w:val="00E739ED"/>
    <w:rsid w:val="00E739F6"/>
    <w:rsid w:val="00E73BB6"/>
    <w:rsid w:val="00E75118"/>
    <w:rsid w:val="00E75933"/>
    <w:rsid w:val="00E80A81"/>
    <w:rsid w:val="00E80B91"/>
    <w:rsid w:val="00E814B7"/>
    <w:rsid w:val="00E8261C"/>
    <w:rsid w:val="00E82675"/>
    <w:rsid w:val="00E82C70"/>
    <w:rsid w:val="00E831B6"/>
    <w:rsid w:val="00E83842"/>
    <w:rsid w:val="00E83985"/>
    <w:rsid w:val="00E84181"/>
    <w:rsid w:val="00E8419B"/>
    <w:rsid w:val="00E85370"/>
    <w:rsid w:val="00E85CC2"/>
    <w:rsid w:val="00E86B6D"/>
    <w:rsid w:val="00E86ED0"/>
    <w:rsid w:val="00E86FF7"/>
    <w:rsid w:val="00E872DD"/>
    <w:rsid w:val="00E90C47"/>
    <w:rsid w:val="00E90ED5"/>
    <w:rsid w:val="00E91A69"/>
    <w:rsid w:val="00E91D13"/>
    <w:rsid w:val="00E93158"/>
    <w:rsid w:val="00E93987"/>
    <w:rsid w:val="00E94349"/>
    <w:rsid w:val="00E947B4"/>
    <w:rsid w:val="00E9540A"/>
    <w:rsid w:val="00E95CD8"/>
    <w:rsid w:val="00E95F78"/>
    <w:rsid w:val="00E960FB"/>
    <w:rsid w:val="00E9653E"/>
    <w:rsid w:val="00E967AE"/>
    <w:rsid w:val="00E96F78"/>
    <w:rsid w:val="00E97906"/>
    <w:rsid w:val="00E97BBF"/>
    <w:rsid w:val="00EA017F"/>
    <w:rsid w:val="00EA1148"/>
    <w:rsid w:val="00EA24A6"/>
    <w:rsid w:val="00EA24D8"/>
    <w:rsid w:val="00EA2C98"/>
    <w:rsid w:val="00EA2D97"/>
    <w:rsid w:val="00EA45B2"/>
    <w:rsid w:val="00EA4B14"/>
    <w:rsid w:val="00EA4BE9"/>
    <w:rsid w:val="00EA4F0B"/>
    <w:rsid w:val="00EA5897"/>
    <w:rsid w:val="00EA65FB"/>
    <w:rsid w:val="00EA6B7E"/>
    <w:rsid w:val="00EA73D7"/>
    <w:rsid w:val="00EA73D9"/>
    <w:rsid w:val="00EA7902"/>
    <w:rsid w:val="00EB0050"/>
    <w:rsid w:val="00EB015F"/>
    <w:rsid w:val="00EB02DC"/>
    <w:rsid w:val="00EB081F"/>
    <w:rsid w:val="00EB127A"/>
    <w:rsid w:val="00EB15F6"/>
    <w:rsid w:val="00EB3F7D"/>
    <w:rsid w:val="00EB40F0"/>
    <w:rsid w:val="00EB4EFF"/>
    <w:rsid w:val="00EB51B9"/>
    <w:rsid w:val="00EB5F13"/>
    <w:rsid w:val="00EB61E8"/>
    <w:rsid w:val="00EB66CB"/>
    <w:rsid w:val="00EB6BF1"/>
    <w:rsid w:val="00EB723D"/>
    <w:rsid w:val="00EB7402"/>
    <w:rsid w:val="00EB7994"/>
    <w:rsid w:val="00EB7B36"/>
    <w:rsid w:val="00EB7F50"/>
    <w:rsid w:val="00EC0022"/>
    <w:rsid w:val="00EC0894"/>
    <w:rsid w:val="00EC17FA"/>
    <w:rsid w:val="00EC1919"/>
    <w:rsid w:val="00EC427B"/>
    <w:rsid w:val="00EC43E6"/>
    <w:rsid w:val="00EC480D"/>
    <w:rsid w:val="00EC4CB7"/>
    <w:rsid w:val="00EC4EFD"/>
    <w:rsid w:val="00EC528C"/>
    <w:rsid w:val="00EC7A97"/>
    <w:rsid w:val="00EC7B83"/>
    <w:rsid w:val="00EC7D5B"/>
    <w:rsid w:val="00ED0182"/>
    <w:rsid w:val="00ED070C"/>
    <w:rsid w:val="00ED077E"/>
    <w:rsid w:val="00ED1259"/>
    <w:rsid w:val="00ED18F2"/>
    <w:rsid w:val="00ED19B5"/>
    <w:rsid w:val="00ED1A7D"/>
    <w:rsid w:val="00ED1EBE"/>
    <w:rsid w:val="00ED272B"/>
    <w:rsid w:val="00ED3589"/>
    <w:rsid w:val="00ED3846"/>
    <w:rsid w:val="00ED583E"/>
    <w:rsid w:val="00ED74DF"/>
    <w:rsid w:val="00ED7FE8"/>
    <w:rsid w:val="00EE0252"/>
    <w:rsid w:val="00EE0816"/>
    <w:rsid w:val="00EE0A60"/>
    <w:rsid w:val="00EE0F25"/>
    <w:rsid w:val="00EE223B"/>
    <w:rsid w:val="00EE2A2C"/>
    <w:rsid w:val="00EE302E"/>
    <w:rsid w:val="00EE354E"/>
    <w:rsid w:val="00EE35E3"/>
    <w:rsid w:val="00EE36D0"/>
    <w:rsid w:val="00EE4404"/>
    <w:rsid w:val="00EE5206"/>
    <w:rsid w:val="00EE532E"/>
    <w:rsid w:val="00EE552B"/>
    <w:rsid w:val="00EE563F"/>
    <w:rsid w:val="00EE612A"/>
    <w:rsid w:val="00EF0233"/>
    <w:rsid w:val="00EF02CC"/>
    <w:rsid w:val="00EF06C6"/>
    <w:rsid w:val="00EF0C79"/>
    <w:rsid w:val="00EF13BE"/>
    <w:rsid w:val="00EF26EA"/>
    <w:rsid w:val="00EF37EF"/>
    <w:rsid w:val="00EF38F3"/>
    <w:rsid w:val="00EF3B2E"/>
    <w:rsid w:val="00EF4972"/>
    <w:rsid w:val="00EF54F8"/>
    <w:rsid w:val="00EF5DA6"/>
    <w:rsid w:val="00EF6B8F"/>
    <w:rsid w:val="00EF6C66"/>
    <w:rsid w:val="00EF6D72"/>
    <w:rsid w:val="00F00412"/>
    <w:rsid w:val="00F006C5"/>
    <w:rsid w:val="00F01566"/>
    <w:rsid w:val="00F01C87"/>
    <w:rsid w:val="00F0245F"/>
    <w:rsid w:val="00F02B2D"/>
    <w:rsid w:val="00F03A34"/>
    <w:rsid w:val="00F040C9"/>
    <w:rsid w:val="00F04D4C"/>
    <w:rsid w:val="00F0518F"/>
    <w:rsid w:val="00F06C21"/>
    <w:rsid w:val="00F06FDF"/>
    <w:rsid w:val="00F075D7"/>
    <w:rsid w:val="00F07B4F"/>
    <w:rsid w:val="00F101EC"/>
    <w:rsid w:val="00F104CB"/>
    <w:rsid w:val="00F1143D"/>
    <w:rsid w:val="00F127A3"/>
    <w:rsid w:val="00F12B89"/>
    <w:rsid w:val="00F12D22"/>
    <w:rsid w:val="00F12EC3"/>
    <w:rsid w:val="00F130CA"/>
    <w:rsid w:val="00F14416"/>
    <w:rsid w:val="00F1445A"/>
    <w:rsid w:val="00F15244"/>
    <w:rsid w:val="00F155BE"/>
    <w:rsid w:val="00F16F3A"/>
    <w:rsid w:val="00F171EF"/>
    <w:rsid w:val="00F175D6"/>
    <w:rsid w:val="00F17C9D"/>
    <w:rsid w:val="00F17D36"/>
    <w:rsid w:val="00F17F5B"/>
    <w:rsid w:val="00F17FB8"/>
    <w:rsid w:val="00F20B01"/>
    <w:rsid w:val="00F21433"/>
    <w:rsid w:val="00F2151A"/>
    <w:rsid w:val="00F22950"/>
    <w:rsid w:val="00F22A08"/>
    <w:rsid w:val="00F23EB7"/>
    <w:rsid w:val="00F23F53"/>
    <w:rsid w:val="00F25585"/>
    <w:rsid w:val="00F256F6"/>
    <w:rsid w:val="00F25D33"/>
    <w:rsid w:val="00F26600"/>
    <w:rsid w:val="00F2778C"/>
    <w:rsid w:val="00F279AD"/>
    <w:rsid w:val="00F30D44"/>
    <w:rsid w:val="00F32481"/>
    <w:rsid w:val="00F32B4C"/>
    <w:rsid w:val="00F32E1F"/>
    <w:rsid w:val="00F35937"/>
    <w:rsid w:val="00F36721"/>
    <w:rsid w:val="00F36AED"/>
    <w:rsid w:val="00F36CCA"/>
    <w:rsid w:val="00F3730C"/>
    <w:rsid w:val="00F375DE"/>
    <w:rsid w:val="00F40B27"/>
    <w:rsid w:val="00F40D38"/>
    <w:rsid w:val="00F41180"/>
    <w:rsid w:val="00F41207"/>
    <w:rsid w:val="00F4130E"/>
    <w:rsid w:val="00F415A4"/>
    <w:rsid w:val="00F428D1"/>
    <w:rsid w:val="00F43728"/>
    <w:rsid w:val="00F43AAE"/>
    <w:rsid w:val="00F44958"/>
    <w:rsid w:val="00F44D86"/>
    <w:rsid w:val="00F44F1C"/>
    <w:rsid w:val="00F45B5A"/>
    <w:rsid w:val="00F45BED"/>
    <w:rsid w:val="00F4624D"/>
    <w:rsid w:val="00F470C6"/>
    <w:rsid w:val="00F47EF0"/>
    <w:rsid w:val="00F50190"/>
    <w:rsid w:val="00F51694"/>
    <w:rsid w:val="00F5169E"/>
    <w:rsid w:val="00F52287"/>
    <w:rsid w:val="00F52850"/>
    <w:rsid w:val="00F52CCF"/>
    <w:rsid w:val="00F5401E"/>
    <w:rsid w:val="00F5419E"/>
    <w:rsid w:val="00F54C09"/>
    <w:rsid w:val="00F56269"/>
    <w:rsid w:val="00F569CD"/>
    <w:rsid w:val="00F57739"/>
    <w:rsid w:val="00F57A4F"/>
    <w:rsid w:val="00F60387"/>
    <w:rsid w:val="00F607FB"/>
    <w:rsid w:val="00F613B7"/>
    <w:rsid w:val="00F613BE"/>
    <w:rsid w:val="00F61552"/>
    <w:rsid w:val="00F617A7"/>
    <w:rsid w:val="00F62F3C"/>
    <w:rsid w:val="00F6325C"/>
    <w:rsid w:val="00F63BFB"/>
    <w:rsid w:val="00F648D6"/>
    <w:rsid w:val="00F655F8"/>
    <w:rsid w:val="00F674B5"/>
    <w:rsid w:val="00F677B0"/>
    <w:rsid w:val="00F67B3E"/>
    <w:rsid w:val="00F70E89"/>
    <w:rsid w:val="00F71021"/>
    <w:rsid w:val="00F7169E"/>
    <w:rsid w:val="00F720A4"/>
    <w:rsid w:val="00F7231E"/>
    <w:rsid w:val="00F73D67"/>
    <w:rsid w:val="00F741C2"/>
    <w:rsid w:val="00F762B7"/>
    <w:rsid w:val="00F76D15"/>
    <w:rsid w:val="00F76D80"/>
    <w:rsid w:val="00F775D6"/>
    <w:rsid w:val="00F803BF"/>
    <w:rsid w:val="00F81102"/>
    <w:rsid w:val="00F81135"/>
    <w:rsid w:val="00F81205"/>
    <w:rsid w:val="00F81219"/>
    <w:rsid w:val="00F815A9"/>
    <w:rsid w:val="00F817A0"/>
    <w:rsid w:val="00F81810"/>
    <w:rsid w:val="00F82B9E"/>
    <w:rsid w:val="00F83368"/>
    <w:rsid w:val="00F83E4E"/>
    <w:rsid w:val="00F83F08"/>
    <w:rsid w:val="00F8477F"/>
    <w:rsid w:val="00F84AAF"/>
    <w:rsid w:val="00F8578E"/>
    <w:rsid w:val="00F90C1D"/>
    <w:rsid w:val="00F91325"/>
    <w:rsid w:val="00F9187E"/>
    <w:rsid w:val="00F91C2A"/>
    <w:rsid w:val="00F91D39"/>
    <w:rsid w:val="00F91D9B"/>
    <w:rsid w:val="00F9265B"/>
    <w:rsid w:val="00F92902"/>
    <w:rsid w:val="00F930B2"/>
    <w:rsid w:val="00F931DE"/>
    <w:rsid w:val="00F93F67"/>
    <w:rsid w:val="00F95B65"/>
    <w:rsid w:val="00F961FF"/>
    <w:rsid w:val="00F9644B"/>
    <w:rsid w:val="00F96812"/>
    <w:rsid w:val="00F96DAE"/>
    <w:rsid w:val="00F970F6"/>
    <w:rsid w:val="00F9750E"/>
    <w:rsid w:val="00FA0743"/>
    <w:rsid w:val="00FA0F3F"/>
    <w:rsid w:val="00FA123A"/>
    <w:rsid w:val="00FA1A82"/>
    <w:rsid w:val="00FA2721"/>
    <w:rsid w:val="00FA2A8B"/>
    <w:rsid w:val="00FA2C6D"/>
    <w:rsid w:val="00FA3848"/>
    <w:rsid w:val="00FA385A"/>
    <w:rsid w:val="00FA429D"/>
    <w:rsid w:val="00FA58EC"/>
    <w:rsid w:val="00FA59AD"/>
    <w:rsid w:val="00FA63D2"/>
    <w:rsid w:val="00FA7677"/>
    <w:rsid w:val="00FA7A12"/>
    <w:rsid w:val="00FB08E1"/>
    <w:rsid w:val="00FB15F5"/>
    <w:rsid w:val="00FB1FFA"/>
    <w:rsid w:val="00FB23C7"/>
    <w:rsid w:val="00FB27DB"/>
    <w:rsid w:val="00FB536B"/>
    <w:rsid w:val="00FB574E"/>
    <w:rsid w:val="00FB6084"/>
    <w:rsid w:val="00FB62DE"/>
    <w:rsid w:val="00FB6720"/>
    <w:rsid w:val="00FB680A"/>
    <w:rsid w:val="00FB7507"/>
    <w:rsid w:val="00FC01FC"/>
    <w:rsid w:val="00FC0241"/>
    <w:rsid w:val="00FC0D01"/>
    <w:rsid w:val="00FC103C"/>
    <w:rsid w:val="00FC2764"/>
    <w:rsid w:val="00FC2C4E"/>
    <w:rsid w:val="00FC31DC"/>
    <w:rsid w:val="00FC4BE1"/>
    <w:rsid w:val="00FC5CBF"/>
    <w:rsid w:val="00FC65EE"/>
    <w:rsid w:val="00FC68EB"/>
    <w:rsid w:val="00FC6EE2"/>
    <w:rsid w:val="00FC7216"/>
    <w:rsid w:val="00FC7425"/>
    <w:rsid w:val="00FD16FD"/>
    <w:rsid w:val="00FD2032"/>
    <w:rsid w:val="00FD2BCA"/>
    <w:rsid w:val="00FD2E09"/>
    <w:rsid w:val="00FD314A"/>
    <w:rsid w:val="00FD36AC"/>
    <w:rsid w:val="00FD37BF"/>
    <w:rsid w:val="00FD4A77"/>
    <w:rsid w:val="00FD4A79"/>
    <w:rsid w:val="00FD546C"/>
    <w:rsid w:val="00FD66FD"/>
    <w:rsid w:val="00FD6DA2"/>
    <w:rsid w:val="00FD7586"/>
    <w:rsid w:val="00FD7C6A"/>
    <w:rsid w:val="00FD7D99"/>
    <w:rsid w:val="00FE0125"/>
    <w:rsid w:val="00FE050B"/>
    <w:rsid w:val="00FE0FE1"/>
    <w:rsid w:val="00FE116E"/>
    <w:rsid w:val="00FE2136"/>
    <w:rsid w:val="00FE29F1"/>
    <w:rsid w:val="00FE3200"/>
    <w:rsid w:val="00FE32E0"/>
    <w:rsid w:val="00FE3704"/>
    <w:rsid w:val="00FE38BF"/>
    <w:rsid w:val="00FE4443"/>
    <w:rsid w:val="00FE4670"/>
    <w:rsid w:val="00FE5F1C"/>
    <w:rsid w:val="00FE6FCE"/>
    <w:rsid w:val="00FE7566"/>
    <w:rsid w:val="00FF0452"/>
    <w:rsid w:val="00FF0847"/>
    <w:rsid w:val="00FF28DF"/>
    <w:rsid w:val="00FF45C6"/>
    <w:rsid w:val="00FF4AF9"/>
    <w:rsid w:val="00FF520F"/>
    <w:rsid w:val="00FF5DF4"/>
    <w:rsid w:val="00FF67E8"/>
    <w:rsid w:val="00FF69A3"/>
    <w:rsid w:val="00FF6B8E"/>
    <w:rsid w:val="00FF7B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3FFA5"/>
  <w15:docId w15:val="{5B457463-D14A-44FE-8397-B90E227D2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lang w:val="ru-RU"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5" w:unhideWhenUsed="1"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3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semiHidden="1"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unhideWhenUsed="1"/>
    <w:lsdException w:name="Intense Reference" w:semiHidden="1" w:uiPriority="32" w:unhideWhenUsed="1"/>
    <w:lsdException w:name="Book Title" w:semiHidden="1" w:uiPriority="33" w:unhideWhenUsed="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7B3"/>
    <w:rPr>
      <w:sz w:val="24"/>
    </w:rPr>
  </w:style>
  <w:style w:type="paragraph" w:styleId="Heading1">
    <w:name w:val="heading 1"/>
    <w:aliases w:val="новая страница,заголовок 1,Знак1,Chapter Heading,Main Title,12,§1,h1,номер приложения,Caaieiaie aei?ac,çàãîëîâîê 1,caaieiaie 1,Заголовок биораз,OG Heading 1,Section Heading,Name,L1,Heading 1 AGT ESIA,RSKH1,RSKHeading 1,Chapter,Chapter head"/>
    <w:basedOn w:val="Normal"/>
    <w:next w:val="Normal"/>
    <w:link w:val="Heading1Char"/>
    <w:uiPriority w:val="9"/>
    <w:qFormat/>
    <w:rsid w:val="00C76C24"/>
    <w:pPr>
      <w:keepNext/>
      <w:keepLines/>
      <w:pageBreakBefore/>
      <w:numPr>
        <w:numId w:val="9"/>
      </w:numPr>
      <w:spacing w:before="240" w:line="360" w:lineRule="auto"/>
      <w:jc w:val="center"/>
      <w:outlineLvl w:val="0"/>
    </w:pPr>
    <w:rPr>
      <w:rFonts w:eastAsiaTheme="majorEastAsia" w:cstheme="majorBidi"/>
      <w:b/>
      <w:bCs/>
      <w:caps/>
      <w:szCs w:val="28"/>
    </w:rPr>
  </w:style>
  <w:style w:type="paragraph" w:styleId="Heading2">
    <w:name w:val="heading 2"/>
    <w:aliases w:val="CPR Heading 2,1.1,Заголовок 1.1,EAC_Heading 2,SLE - Heading,lvm 2,h2,lv 2,Заголовок 2 Зназаголовок2,Heading 2 Char1,Heading 2 Char Char,Heading 2 Char1 Char Char,Heading 2 Char Char Char Char,Heading 2 Char Char1 Знак,Heading 2 Char Char1"/>
    <w:basedOn w:val="Normal"/>
    <w:next w:val="Normal"/>
    <w:link w:val="Heading2Char"/>
    <w:uiPriority w:val="9"/>
    <w:qFormat/>
    <w:rsid w:val="00C76C24"/>
    <w:pPr>
      <w:keepNext/>
      <w:keepLines/>
      <w:numPr>
        <w:ilvl w:val="1"/>
        <w:numId w:val="9"/>
      </w:numPr>
      <w:tabs>
        <w:tab w:val="left" w:pos="1418"/>
      </w:tabs>
      <w:spacing w:before="240"/>
      <w:outlineLvl w:val="1"/>
    </w:pPr>
    <w:rPr>
      <w:rFonts w:eastAsiaTheme="majorEastAsia" w:cstheme="majorBidi"/>
      <w:b/>
      <w:bCs/>
      <w:szCs w:val="26"/>
    </w:rPr>
  </w:style>
  <w:style w:type="paragraph" w:styleId="Heading3">
    <w:name w:val="heading 3"/>
    <w:aliases w:val="Подзаголовок 1,CPR Heading 3,Heading 3x,h3,SLE Heading 3,Level 3,Heading 3 AGT ESIA,DNV-H3,RSKH3,BTC-Heading3,H3,B Head,Subparagraaf,Section,OG Heading 3,Intro_1,Sub-heading,bold italic,Numbered 3,carter ecological heading 3,Heading 3 URS,lv"/>
    <w:basedOn w:val="Normal"/>
    <w:next w:val="Normal"/>
    <w:link w:val="Heading3Char"/>
    <w:uiPriority w:val="9"/>
    <w:qFormat/>
    <w:rsid w:val="00C76C24"/>
    <w:pPr>
      <w:keepNext/>
      <w:keepLines/>
      <w:numPr>
        <w:ilvl w:val="2"/>
        <w:numId w:val="9"/>
      </w:numPr>
      <w:tabs>
        <w:tab w:val="decimal" w:pos="1701"/>
      </w:tabs>
      <w:spacing w:before="240"/>
      <w:outlineLvl w:val="2"/>
    </w:pPr>
    <w:rPr>
      <w:rFonts w:eastAsiaTheme="majorEastAsia" w:cstheme="majorBidi"/>
      <w:b/>
      <w:bCs/>
      <w:u w:val="single"/>
    </w:rPr>
  </w:style>
  <w:style w:type="paragraph" w:styleId="Heading4">
    <w:name w:val="heading 4"/>
    <w:aliases w:val="carter ecological heading 4,Level 4,D&amp;M4,D&amp;M 4,RSKH4,H4,RSK-H4,Heading 4-DO NOT USE,C Head,Map Title,OG Heading 4,System Names,Minor Heading,italic,Heading 4 URS,Main Body Heading,Minor Heading1,Minor Heading2,Minor Heading3,Minor Heading4,1"/>
    <w:basedOn w:val="Normal"/>
    <w:next w:val="Normal"/>
    <w:link w:val="Heading4Char"/>
    <w:uiPriority w:val="9"/>
    <w:qFormat/>
    <w:rsid w:val="00C76C24"/>
    <w:pPr>
      <w:keepNext/>
      <w:keepLines/>
      <w:numPr>
        <w:ilvl w:val="3"/>
        <w:numId w:val="9"/>
      </w:numPr>
      <w:tabs>
        <w:tab w:val="left" w:pos="1985"/>
      </w:tabs>
      <w:spacing w:before="240"/>
      <w:outlineLvl w:val="3"/>
    </w:pPr>
    <w:rPr>
      <w:rFonts w:eastAsiaTheme="majorEastAsia" w:cstheme="majorBidi"/>
      <w:bCs/>
      <w:i/>
      <w:iCs/>
    </w:rPr>
  </w:style>
  <w:style w:type="paragraph" w:styleId="Heading5">
    <w:name w:val="heading 5"/>
    <w:aliases w:val="(i)"/>
    <w:basedOn w:val="Normal"/>
    <w:next w:val="Normal"/>
    <w:link w:val="Heading5Char"/>
    <w:uiPriority w:val="9"/>
    <w:qFormat/>
    <w:rsid w:val="00C76C24"/>
    <w:pPr>
      <w:keepNext/>
      <w:keepLines/>
      <w:numPr>
        <w:ilvl w:val="4"/>
        <w:numId w:val="9"/>
      </w:numPr>
      <w:tabs>
        <w:tab w:val="left" w:pos="2268"/>
      </w:tabs>
      <w:spacing w:before="240"/>
      <w:outlineLvl w:val="4"/>
    </w:pPr>
    <w:rPr>
      <w:rFonts w:eastAsiaTheme="majorEastAsia" w:cstheme="majorBidi"/>
    </w:rPr>
  </w:style>
  <w:style w:type="paragraph" w:styleId="Heading6">
    <w:name w:val="heading 6"/>
    <w:basedOn w:val="Normal"/>
    <w:next w:val="Normal"/>
    <w:link w:val="Heading6Char"/>
    <w:unhideWhenUsed/>
    <w:qFormat/>
    <w:rsid w:val="00357F32"/>
    <w:pPr>
      <w:keepNext/>
      <w:keepLines/>
      <w:numPr>
        <w:ilvl w:val="5"/>
        <w:numId w:val="9"/>
      </w:numPr>
      <w:tabs>
        <w:tab w:val="left" w:pos="2552"/>
      </w:tabs>
      <w:spacing w:before="200" w:after="80" w:line="360" w:lineRule="auto"/>
      <w:outlineLvl w:val="5"/>
    </w:pPr>
    <w:rPr>
      <w:rFonts w:eastAsiaTheme="majorEastAsia" w:cstheme="majorBidi"/>
      <w:iCs/>
      <w:u w:val="single"/>
    </w:rPr>
  </w:style>
  <w:style w:type="paragraph" w:styleId="Heading7">
    <w:name w:val="heading 7"/>
    <w:basedOn w:val="Normal"/>
    <w:next w:val="Normal"/>
    <w:link w:val="Heading7Char"/>
    <w:unhideWhenUsed/>
    <w:qFormat/>
    <w:rsid w:val="00FB23C7"/>
    <w:pPr>
      <w:keepNext/>
      <w:keepLines/>
      <w:numPr>
        <w:ilvl w:val="6"/>
        <w:numId w:val="9"/>
      </w:numPr>
      <w:tabs>
        <w:tab w:val="left" w:pos="2835"/>
      </w:tabs>
      <w:spacing w:before="200" w:after="80" w:line="360" w:lineRule="auto"/>
      <w:outlineLvl w:val="6"/>
    </w:pPr>
    <w:rPr>
      <w:rFonts w:eastAsiaTheme="majorEastAsia" w:cstheme="majorBidi"/>
      <w:iCs/>
    </w:rPr>
  </w:style>
  <w:style w:type="paragraph" w:styleId="Heading8">
    <w:name w:val="heading 8"/>
    <w:basedOn w:val="Normal"/>
    <w:next w:val="Normal"/>
    <w:link w:val="Heading8Char"/>
    <w:unhideWhenUsed/>
    <w:qFormat/>
    <w:rsid w:val="00FB23C7"/>
    <w:pPr>
      <w:keepNext/>
      <w:keepLines/>
      <w:numPr>
        <w:ilvl w:val="7"/>
        <w:numId w:val="9"/>
      </w:numPr>
      <w:tabs>
        <w:tab w:val="left" w:pos="3119"/>
      </w:tabs>
      <w:spacing w:before="200" w:after="80" w:line="360" w:lineRule="auto"/>
      <w:outlineLvl w:val="7"/>
    </w:pPr>
    <w:rPr>
      <w:rFonts w:eastAsiaTheme="majorEastAsia" w:cstheme="majorBidi"/>
      <w:i/>
    </w:rPr>
  </w:style>
  <w:style w:type="paragraph" w:styleId="Heading9">
    <w:name w:val="heading 9"/>
    <w:basedOn w:val="Normal"/>
    <w:next w:val="Normal"/>
    <w:link w:val="Heading9Char"/>
    <w:unhideWhenUsed/>
    <w:qFormat/>
    <w:rsid w:val="00FB23C7"/>
    <w:pPr>
      <w:keepNext/>
      <w:keepLines/>
      <w:numPr>
        <w:ilvl w:val="8"/>
        <w:numId w:val="9"/>
      </w:numPr>
      <w:tabs>
        <w:tab w:val="left" w:pos="3402"/>
      </w:tabs>
      <w:spacing w:before="200" w:after="80" w:line="360" w:lineRule="auto"/>
      <w:outlineLvl w:val="8"/>
    </w:pPr>
    <w:rPr>
      <w:rFonts w:eastAsiaTheme="majorEastAsia" w:cstheme="majorBid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легенда рисунка,eaaaiaa ?enoiea,~FootnoteText,RSK-FT,RSK-FT1,RSK-FT2,RSK-FT3,RSK-FT11,RSK-FT21,Harestanes Ref,RSK-FT4,RSK-FT12,RSK-FT22,Note de bas de page Car,Footnote Text Char1 Char,Footnote Text Char Char Char1,FOOTNOTES,fn,f,A,ft,Знак"/>
    <w:basedOn w:val="Normal"/>
    <w:link w:val="FootnoteTextChar"/>
    <w:uiPriority w:val="35"/>
    <w:qFormat/>
    <w:rsid w:val="00836F3D"/>
    <w:pPr>
      <w:spacing w:before="40" w:after="80"/>
    </w:pPr>
    <w:rPr>
      <w:rFonts w:eastAsia="Times New Roman" w:cs="Arial"/>
      <w:sz w:val="20"/>
      <w:lang w:eastAsia="ru-RU"/>
    </w:rPr>
  </w:style>
  <w:style w:type="character" w:customStyle="1" w:styleId="FootnoteTextChar">
    <w:name w:val="Footnote Text Char"/>
    <w:aliases w:val="легенда рисунка Char,eaaaiaa ?enoiea Char,~FootnoteText Char,RSK-FT Char,RSK-FT1 Char,RSK-FT2 Char,RSK-FT3 Char,RSK-FT11 Char,RSK-FT21 Char,Harestanes Ref Char,RSK-FT4 Char,RSK-FT12 Char,RSK-FT22 Char,Note de bas de page Car Char"/>
    <w:link w:val="FootnoteText"/>
    <w:uiPriority w:val="35"/>
    <w:rsid w:val="00836F3D"/>
    <w:rPr>
      <w:rFonts w:eastAsia="Times New Roman" w:cs="Arial"/>
      <w:lang w:eastAsia="ru-RU"/>
    </w:rPr>
  </w:style>
  <w:style w:type="character" w:styleId="Emphasis">
    <w:name w:val="Emphasis"/>
    <w:basedOn w:val="DefaultParagraphFont"/>
    <w:uiPriority w:val="20"/>
    <w:semiHidden/>
    <w:rPr>
      <w:i/>
      <w:iCs/>
    </w:rPr>
  </w:style>
  <w:style w:type="character" w:customStyle="1" w:styleId="a1">
    <w:name w:val="Выделение_желтым"/>
    <w:basedOn w:val="DefaultParagraphFont"/>
    <w:uiPriority w:val="1"/>
    <w:qFormat/>
    <w:rPr>
      <w:bdr w:val="none" w:sz="0" w:space="0" w:color="auto"/>
      <w:shd w:val="clear" w:color="auto" w:fill="FFFF00"/>
    </w:rPr>
  </w:style>
  <w:style w:type="character" w:customStyle="1" w:styleId="a2">
    <w:name w:val="Выделение_Ж"/>
    <w:basedOn w:val="DefaultParagraphFont"/>
    <w:uiPriority w:val="1"/>
    <w:qFormat/>
    <w:rPr>
      <w:b/>
    </w:rPr>
  </w:style>
  <w:style w:type="character" w:customStyle="1" w:styleId="a3">
    <w:name w:val="Выделение_Ж_К"/>
    <w:basedOn w:val="DefaultParagraphFont"/>
    <w:uiPriority w:val="1"/>
    <w:qFormat/>
    <w:rPr>
      <w:b/>
      <w:i/>
    </w:rPr>
  </w:style>
  <w:style w:type="character" w:customStyle="1" w:styleId="a4">
    <w:name w:val="Выделение_Ж_К_Ч"/>
    <w:basedOn w:val="DefaultParagraphFont"/>
    <w:uiPriority w:val="1"/>
    <w:qFormat/>
    <w:rPr>
      <w:b/>
      <w:i/>
      <w:u w:val="single"/>
    </w:rPr>
  </w:style>
  <w:style w:type="character" w:customStyle="1" w:styleId="a5">
    <w:name w:val="Выделение_Ж_Ч"/>
    <w:basedOn w:val="DefaultParagraphFont"/>
    <w:uiPriority w:val="1"/>
    <w:qFormat/>
    <w:rPr>
      <w:b/>
      <w:u w:val="single"/>
    </w:rPr>
  </w:style>
  <w:style w:type="character" w:customStyle="1" w:styleId="a6">
    <w:name w:val="Выделение_К"/>
    <w:basedOn w:val="DefaultParagraphFont"/>
    <w:uiPriority w:val="1"/>
    <w:qFormat/>
    <w:rPr>
      <w:i/>
    </w:rPr>
  </w:style>
  <w:style w:type="character" w:customStyle="1" w:styleId="a7">
    <w:name w:val="Выделение_К_Ч"/>
    <w:basedOn w:val="DefaultParagraphFont"/>
    <w:uiPriority w:val="1"/>
    <w:qFormat/>
    <w:rPr>
      <w:i/>
      <w:u w:val="single"/>
    </w:rPr>
  </w:style>
  <w:style w:type="character" w:customStyle="1" w:styleId="a8">
    <w:name w:val="Выделение_Ч"/>
    <w:basedOn w:val="DefaultParagraphFont"/>
    <w:uiPriority w:val="1"/>
    <w:qFormat/>
    <w:rPr>
      <w:u w:val="single"/>
    </w:rPr>
  </w:style>
  <w:style w:type="character" w:customStyle="1" w:styleId="a9">
    <w:name w:val="Выделение_надстрочный"/>
    <w:basedOn w:val="DefaultParagraphFont"/>
    <w:uiPriority w:val="1"/>
    <w:qFormat/>
    <w:rPr>
      <w:vertAlign w:val="superscript"/>
    </w:rPr>
  </w:style>
  <w:style w:type="character" w:customStyle="1" w:styleId="aa">
    <w:name w:val="Выделение_подстрочный"/>
    <w:basedOn w:val="DefaultParagraphFont"/>
    <w:uiPriority w:val="1"/>
    <w:qFormat/>
    <w:rPr>
      <w:vertAlign w:val="subscript"/>
    </w:rPr>
  </w:style>
  <w:style w:type="character" w:customStyle="1" w:styleId="ab">
    <w:name w:val="Таблица_название"/>
    <w:basedOn w:val="DefaultParagraphFont"/>
    <w:uiPriority w:val="1"/>
    <w:qFormat/>
    <w:rsid w:val="008270B5"/>
    <w:rPr>
      <w:rFonts w:ascii="Arial" w:hAnsi="Arial"/>
      <w:b/>
      <w:i w:val="0"/>
      <w:sz w:val="24"/>
      <w:u w:val="none"/>
    </w:rPr>
  </w:style>
  <w:style w:type="paragraph" w:styleId="Caption">
    <w:name w:val="caption"/>
    <w:aliases w:val="таблицы,рисунка,формулы,Таблица №№,Название объекта Знак Знак Знак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таб,C."/>
    <w:basedOn w:val="Normal"/>
    <w:next w:val="Normal"/>
    <w:link w:val="CaptionChar"/>
    <w:qFormat/>
    <w:pPr>
      <w:keepNext/>
      <w:keepLines/>
    </w:pPr>
    <w:rPr>
      <w:bCs/>
      <w:i/>
      <w:szCs w:val="18"/>
    </w:rPr>
  </w:style>
  <w:style w:type="paragraph" w:customStyle="1" w:styleId="0">
    <w:name w:val="Обычный 0"/>
    <w:aliases w:val="9"/>
    <w:basedOn w:val="Normal"/>
    <w:qFormat/>
    <w:rsid w:val="00BD69E0"/>
    <w:pPr>
      <w:spacing w:line="216" w:lineRule="auto"/>
    </w:pPr>
  </w:style>
  <w:style w:type="paragraph" w:customStyle="1" w:styleId="10">
    <w:name w:val="Обычный 10"/>
    <w:basedOn w:val="Normal"/>
    <w:next w:val="Normal"/>
    <w:qFormat/>
    <w:rsid w:val="00BD69E0"/>
    <w:rPr>
      <w:sz w:val="20"/>
    </w:rPr>
  </w:style>
  <w:style w:type="paragraph" w:customStyle="1" w:styleId="00">
    <w:name w:val="Заголовок 0"/>
    <w:basedOn w:val="Normal"/>
    <w:next w:val="Normal"/>
    <w:link w:val="01"/>
    <w:qFormat/>
    <w:rsid w:val="00BD69E0"/>
    <w:pPr>
      <w:pageBreakBefore/>
      <w:spacing w:line="288" w:lineRule="auto"/>
      <w:jc w:val="center"/>
      <w:outlineLvl w:val="0"/>
    </w:pPr>
    <w:rPr>
      <w:b/>
      <w:caps/>
      <w:sz w:val="28"/>
    </w:rPr>
  </w:style>
  <w:style w:type="paragraph" w:styleId="Header">
    <w:name w:val="header"/>
    <w:basedOn w:val="Normal"/>
    <w:link w:val="HeaderChar"/>
    <w:uiPriority w:val="99"/>
    <w:qFormat/>
    <w:rsid w:val="00836F3D"/>
    <w:pPr>
      <w:tabs>
        <w:tab w:val="center" w:pos="4677"/>
        <w:tab w:val="right" w:pos="9355"/>
      </w:tabs>
      <w:spacing w:before="60" w:after="80"/>
      <w:jc w:val="left"/>
    </w:pPr>
    <w:rPr>
      <w:color w:val="808080" w:themeColor="background1" w:themeShade="80"/>
      <w:sz w:val="20"/>
    </w:rPr>
  </w:style>
  <w:style w:type="character" w:customStyle="1" w:styleId="01">
    <w:name w:val="Заголовок 0 Знак"/>
    <w:basedOn w:val="DefaultParagraphFont"/>
    <w:link w:val="00"/>
    <w:rsid w:val="00BD69E0"/>
    <w:rPr>
      <w:b/>
      <w:caps/>
      <w:sz w:val="28"/>
    </w:rPr>
  </w:style>
  <w:style w:type="character" w:customStyle="1" w:styleId="HeaderChar">
    <w:name w:val="Header Char"/>
    <w:basedOn w:val="DefaultParagraphFont"/>
    <w:link w:val="Header"/>
    <w:uiPriority w:val="99"/>
    <w:rsid w:val="00836F3D"/>
    <w:rPr>
      <w:color w:val="808080" w:themeColor="background1" w:themeShade="80"/>
    </w:rPr>
  </w:style>
  <w:style w:type="paragraph" w:styleId="Footer">
    <w:name w:val="footer"/>
    <w:aliases w:val="~Footer"/>
    <w:basedOn w:val="Normal"/>
    <w:link w:val="FooterChar"/>
    <w:uiPriority w:val="99"/>
    <w:qFormat/>
    <w:rsid w:val="00836F3D"/>
    <w:pPr>
      <w:tabs>
        <w:tab w:val="center" w:pos="4677"/>
        <w:tab w:val="right" w:pos="9355"/>
      </w:tabs>
      <w:spacing w:after="40"/>
      <w:jc w:val="left"/>
    </w:pPr>
    <w:rPr>
      <w:color w:val="808080" w:themeColor="background1" w:themeShade="80"/>
      <w:sz w:val="20"/>
    </w:rPr>
  </w:style>
  <w:style w:type="character" w:customStyle="1" w:styleId="FooterChar">
    <w:name w:val="Footer Char"/>
    <w:aliases w:val="~Footer Char"/>
    <w:basedOn w:val="DefaultParagraphFont"/>
    <w:link w:val="Footer"/>
    <w:uiPriority w:val="99"/>
    <w:rsid w:val="00836F3D"/>
    <w:rPr>
      <w:color w:val="808080" w:themeColor="background1" w:themeShade="80"/>
    </w:rPr>
  </w:style>
  <w:style w:type="paragraph" w:customStyle="1" w:styleId="100">
    <w:name w:val="Таблица_текст_10"/>
    <w:basedOn w:val="Normal"/>
    <w:uiPriority w:val="99"/>
    <w:qFormat/>
    <w:rsid w:val="00280587"/>
    <w:pPr>
      <w:spacing w:before="0" w:after="0"/>
    </w:pPr>
    <w:rPr>
      <w:sz w:val="20"/>
    </w:rPr>
  </w:style>
  <w:style w:type="paragraph" w:customStyle="1" w:styleId="9">
    <w:name w:val="Таблица_текст_9"/>
    <w:basedOn w:val="100"/>
    <w:qFormat/>
    <w:rsid w:val="00280587"/>
    <w:rPr>
      <w:sz w:val="18"/>
    </w:rPr>
  </w:style>
  <w:style w:type="paragraph" w:customStyle="1" w:styleId="8">
    <w:name w:val="Таблица_текст_8"/>
    <w:basedOn w:val="100"/>
    <w:qFormat/>
    <w:rsid w:val="003A3117"/>
    <w:rPr>
      <w:sz w:val="16"/>
    </w:rPr>
  </w:style>
  <w:style w:type="paragraph" w:customStyle="1" w:styleId="101">
    <w:name w:val="Таблица_шапка_10"/>
    <w:basedOn w:val="100"/>
    <w:uiPriority w:val="99"/>
    <w:qFormat/>
    <w:rsid w:val="003A3117"/>
    <w:pPr>
      <w:jc w:val="center"/>
    </w:pPr>
    <w:rPr>
      <w:b/>
    </w:rPr>
  </w:style>
  <w:style w:type="paragraph" w:customStyle="1" w:styleId="90">
    <w:name w:val="Таблица_шапка_9"/>
    <w:basedOn w:val="9"/>
    <w:qFormat/>
    <w:rsid w:val="003A3117"/>
    <w:pPr>
      <w:jc w:val="center"/>
    </w:pPr>
    <w:rPr>
      <w:b/>
    </w:rPr>
  </w:style>
  <w:style w:type="paragraph" w:customStyle="1" w:styleId="80">
    <w:name w:val="Таблица_шапка_8"/>
    <w:basedOn w:val="8"/>
    <w:qFormat/>
    <w:rsid w:val="003A3117"/>
    <w:pPr>
      <w:jc w:val="center"/>
    </w:pPr>
    <w:rPr>
      <w:b/>
    </w:rPr>
  </w:style>
  <w:style w:type="paragraph" w:customStyle="1" w:styleId="102">
    <w:name w:val="Таблица_цифры_10"/>
    <w:basedOn w:val="100"/>
    <w:qFormat/>
    <w:rsid w:val="00187908"/>
    <w:pPr>
      <w:jc w:val="center"/>
    </w:pPr>
  </w:style>
  <w:style w:type="character" w:customStyle="1" w:styleId="Heading1Char">
    <w:name w:val="Heading 1 Char"/>
    <w:aliases w:val="новая страница Char,заголовок 1 Char,Знак1 Char,Chapter Heading Char,Main Title Char,12 Char,§1 Char,h1 Char,номер приложения Char,Caaieiaie aei?ac Char,çàãîëîâîê 1 Char,caaieiaie 1 Char,Заголовок биораз Char,OG Heading 1 Char,Name Char"/>
    <w:basedOn w:val="DefaultParagraphFont"/>
    <w:link w:val="Heading1"/>
    <w:uiPriority w:val="1"/>
    <w:rsid w:val="00C76C24"/>
    <w:rPr>
      <w:rFonts w:eastAsiaTheme="majorEastAsia" w:cstheme="majorBidi"/>
      <w:b/>
      <w:bCs/>
      <w:caps/>
      <w:sz w:val="24"/>
      <w:szCs w:val="28"/>
    </w:rPr>
  </w:style>
  <w:style w:type="character" w:customStyle="1" w:styleId="Heading2Char">
    <w:name w:val="Heading 2 Char"/>
    <w:aliases w:val="CPR Heading 2 Char,1.1 Char,Заголовок 1.1 Char,EAC_Heading 2 Char,SLE - Heading Char,lvm 2 Char,h2 Char,lv 2 Char,Заголовок 2 Зназаголовок2 Char,Heading 2 Char1 Char,Heading 2 Char Char Char,Heading 2 Char1 Char Char Char"/>
    <w:basedOn w:val="DefaultParagraphFont"/>
    <w:link w:val="Heading2"/>
    <w:uiPriority w:val="9"/>
    <w:qFormat/>
    <w:rsid w:val="00C76C24"/>
    <w:rPr>
      <w:rFonts w:eastAsiaTheme="majorEastAsia" w:cstheme="majorBidi"/>
      <w:b/>
      <w:bCs/>
      <w:sz w:val="24"/>
      <w:szCs w:val="26"/>
    </w:rPr>
  </w:style>
  <w:style w:type="character" w:customStyle="1" w:styleId="Heading3Char">
    <w:name w:val="Heading 3 Char"/>
    <w:aliases w:val="Подзаголовок 1 Char,CPR Heading 3 Char,Heading 3x Char,h3 Char,SLE Heading 3 Char,Level 3 Char,Heading 3 AGT ESIA Char,DNV-H3 Char,RSKH3 Char,BTC-Heading3 Char,H3 Char,B Head Char,Subparagraaf Char,Section Char,OG Heading 3 Char,lv Char"/>
    <w:basedOn w:val="DefaultParagraphFont"/>
    <w:link w:val="Heading3"/>
    <w:uiPriority w:val="9"/>
    <w:rsid w:val="00C76C24"/>
    <w:rPr>
      <w:rFonts w:eastAsiaTheme="majorEastAsia" w:cstheme="majorBidi"/>
      <w:b/>
      <w:bCs/>
      <w:sz w:val="24"/>
      <w:u w:val="single"/>
    </w:rPr>
  </w:style>
  <w:style w:type="character" w:customStyle="1" w:styleId="Heading4Char">
    <w:name w:val="Heading 4 Char"/>
    <w:aliases w:val="carter ecological heading 4 Char,Level 4 Char,D&amp;M4 Char,D&amp;M 4 Char,RSKH4 Char,H4 Char,RSK-H4 Char,Heading 4-DO NOT USE Char,C Head Char,Map Title Char,OG Heading 4 Char,System Names Char,Minor Heading Char,italic Char,Heading 4 URS Char"/>
    <w:basedOn w:val="DefaultParagraphFont"/>
    <w:link w:val="Heading4"/>
    <w:uiPriority w:val="9"/>
    <w:rsid w:val="00C76C24"/>
    <w:rPr>
      <w:rFonts w:eastAsiaTheme="majorEastAsia" w:cstheme="majorBidi"/>
      <w:bCs/>
      <w:i/>
      <w:iCs/>
      <w:sz w:val="24"/>
    </w:rPr>
  </w:style>
  <w:style w:type="character" w:customStyle="1" w:styleId="Heading5Char">
    <w:name w:val="Heading 5 Char"/>
    <w:aliases w:val="(i) Char"/>
    <w:basedOn w:val="DefaultParagraphFont"/>
    <w:link w:val="Heading5"/>
    <w:uiPriority w:val="1"/>
    <w:rsid w:val="00C76C24"/>
    <w:rPr>
      <w:rFonts w:eastAsiaTheme="majorEastAsia" w:cstheme="majorBidi"/>
      <w:sz w:val="24"/>
    </w:rPr>
  </w:style>
  <w:style w:type="numbering" w:customStyle="1" w:styleId="1">
    <w:name w:val="Стиль1"/>
    <w:uiPriority w:val="99"/>
    <w:rsid w:val="009F7EFE"/>
    <w:pPr>
      <w:numPr>
        <w:numId w:val="1"/>
      </w:numPr>
    </w:pPr>
  </w:style>
  <w:style w:type="paragraph" w:styleId="CommentText">
    <w:name w:val="annotation text"/>
    <w:basedOn w:val="Normal"/>
    <w:link w:val="CommentTextChar"/>
    <w:uiPriority w:val="99"/>
    <w:semiHidden/>
    <w:rsid w:val="001A5E87"/>
    <w:pPr>
      <w:keepLines/>
    </w:pPr>
    <w:rPr>
      <w:sz w:val="20"/>
    </w:rPr>
  </w:style>
  <w:style w:type="character" w:customStyle="1" w:styleId="CommentTextChar">
    <w:name w:val="Comment Text Char"/>
    <w:basedOn w:val="DefaultParagraphFont"/>
    <w:link w:val="CommentText"/>
    <w:uiPriority w:val="99"/>
    <w:semiHidden/>
    <w:rsid w:val="001A5E87"/>
  </w:style>
  <w:style w:type="paragraph" w:customStyle="1" w:styleId="a0">
    <w:name w:val="Примечание"/>
    <w:basedOn w:val="Normal"/>
    <w:qFormat/>
    <w:rsid w:val="001A5E87"/>
    <w:pPr>
      <w:keepLines/>
      <w:numPr>
        <w:numId w:val="2"/>
      </w:numPr>
    </w:pPr>
    <w:rPr>
      <w:sz w:val="20"/>
    </w:rPr>
  </w:style>
  <w:style w:type="paragraph" w:styleId="ListBullet">
    <w:name w:val="List Bullet"/>
    <w:aliases w:val="EIA Bullet 1 Знак,Маркированный список Знак1 Знак Знак Знак,Маркированный список Знак Знак Знак Знак Знак Знак,Маркированный список Знак Знак2,Маркированный список Знак1 Знак Знак,Маркированный список Знак Знак Знак Знак,EIA Bullet"/>
    <w:basedOn w:val="Normal"/>
    <w:uiPriority w:val="99"/>
    <w:qFormat/>
    <w:rsid w:val="00026CC9"/>
    <w:pPr>
      <w:numPr>
        <w:numId w:val="3"/>
      </w:numPr>
    </w:pPr>
  </w:style>
  <w:style w:type="paragraph" w:styleId="ListBullet2">
    <w:name w:val="List Bullet 2"/>
    <w:basedOn w:val="Normal"/>
    <w:uiPriority w:val="99"/>
    <w:qFormat/>
    <w:rsid w:val="00026CC9"/>
    <w:pPr>
      <w:numPr>
        <w:numId w:val="4"/>
      </w:numPr>
    </w:pPr>
  </w:style>
  <w:style w:type="paragraph" w:styleId="ListBullet3">
    <w:name w:val="List Bullet 3"/>
    <w:basedOn w:val="Normal"/>
    <w:uiPriority w:val="99"/>
    <w:qFormat/>
    <w:rsid w:val="00026CC9"/>
    <w:pPr>
      <w:numPr>
        <w:numId w:val="5"/>
      </w:numPr>
    </w:pPr>
  </w:style>
  <w:style w:type="paragraph" w:styleId="ListBullet4">
    <w:name w:val="List Bullet 4"/>
    <w:basedOn w:val="Normal"/>
    <w:uiPriority w:val="99"/>
    <w:qFormat/>
    <w:rsid w:val="00026CC9"/>
    <w:pPr>
      <w:numPr>
        <w:numId w:val="6"/>
      </w:numPr>
    </w:pPr>
  </w:style>
  <w:style w:type="paragraph" w:customStyle="1" w:styleId="ac">
    <w:name w:val="Литература"/>
    <w:aliases w:val="выводы"/>
    <w:basedOn w:val="Normal"/>
    <w:next w:val="ListNumber"/>
    <w:qFormat/>
    <w:rsid w:val="00E12267"/>
    <w:pPr>
      <w:keepNext/>
      <w:spacing w:before="240"/>
    </w:pPr>
    <w:rPr>
      <w:b/>
      <w:u w:val="single"/>
    </w:rPr>
  </w:style>
  <w:style w:type="paragraph" w:styleId="ListNumber2">
    <w:name w:val="List Number 2"/>
    <w:basedOn w:val="Normal"/>
    <w:uiPriority w:val="99"/>
    <w:qFormat/>
    <w:rsid w:val="00223A1A"/>
    <w:pPr>
      <w:numPr>
        <w:ilvl w:val="1"/>
        <w:numId w:val="7"/>
      </w:numPr>
    </w:pPr>
  </w:style>
  <w:style w:type="paragraph" w:styleId="ListNumber">
    <w:name w:val="List Number"/>
    <w:basedOn w:val="Normal"/>
    <w:uiPriority w:val="99"/>
    <w:qFormat/>
    <w:rsid w:val="00223A1A"/>
    <w:pPr>
      <w:numPr>
        <w:numId w:val="7"/>
      </w:numPr>
    </w:pPr>
  </w:style>
  <w:style w:type="paragraph" w:styleId="ListNumber3">
    <w:name w:val="List Number 3"/>
    <w:basedOn w:val="Normal"/>
    <w:uiPriority w:val="99"/>
    <w:qFormat/>
    <w:rsid w:val="00223A1A"/>
    <w:pPr>
      <w:numPr>
        <w:ilvl w:val="2"/>
        <w:numId w:val="7"/>
      </w:numPr>
    </w:pPr>
  </w:style>
  <w:style w:type="table" w:styleId="TableGrid">
    <w:name w:val="Table Grid"/>
    <w:aliases w:val="Сетка таблицы777,Текст в таблице,Обычная таблица со сеткой 10,MA Table"/>
    <w:basedOn w:val="TableNormal"/>
    <w:uiPriority w:val="39"/>
    <w:rsid w:val="006631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7839"/>
    <w:rPr>
      <w:color w:val="808080"/>
    </w:rPr>
  </w:style>
  <w:style w:type="paragraph" w:styleId="BalloonText">
    <w:name w:val="Balloon Text"/>
    <w:basedOn w:val="Normal"/>
    <w:link w:val="BalloonTextChar"/>
    <w:uiPriority w:val="99"/>
    <w:semiHidden/>
    <w:unhideWhenUsed/>
    <w:rsid w:val="0021783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839"/>
    <w:rPr>
      <w:rFonts w:ascii="Tahoma" w:hAnsi="Tahoma" w:cs="Tahoma"/>
      <w:sz w:val="16"/>
      <w:szCs w:val="16"/>
    </w:rPr>
  </w:style>
  <w:style w:type="character" w:customStyle="1" w:styleId="Heading6Char">
    <w:name w:val="Heading 6 Char"/>
    <w:basedOn w:val="DefaultParagraphFont"/>
    <w:link w:val="Heading6"/>
    <w:uiPriority w:val="1"/>
    <w:rsid w:val="00357F32"/>
    <w:rPr>
      <w:rFonts w:eastAsiaTheme="majorEastAsia" w:cstheme="majorBidi"/>
      <w:iCs/>
      <w:sz w:val="24"/>
      <w:u w:val="single"/>
    </w:rPr>
  </w:style>
  <w:style w:type="paragraph" w:styleId="TOC1">
    <w:name w:val="toc 1"/>
    <w:basedOn w:val="Normal"/>
    <w:next w:val="Normal"/>
    <w:autoRedefine/>
    <w:uiPriority w:val="39"/>
    <w:rsid w:val="001A4770"/>
    <w:pPr>
      <w:tabs>
        <w:tab w:val="left" w:pos="851"/>
        <w:tab w:val="left" w:pos="1100"/>
        <w:tab w:val="left" w:pos="1134"/>
        <w:tab w:val="right" w:leader="dot" w:pos="9911"/>
      </w:tabs>
      <w:spacing w:after="100"/>
      <w:ind w:firstLine="284"/>
    </w:pPr>
    <w:rPr>
      <w:b/>
      <w:caps/>
    </w:rPr>
  </w:style>
  <w:style w:type="paragraph" w:styleId="Bibliography">
    <w:name w:val="Bibliography"/>
    <w:basedOn w:val="Normal"/>
    <w:next w:val="Normal"/>
    <w:uiPriority w:val="37"/>
    <w:semiHidden/>
    <w:rsid w:val="00621C70"/>
  </w:style>
  <w:style w:type="paragraph" w:styleId="TOC2">
    <w:name w:val="toc 2"/>
    <w:basedOn w:val="Normal"/>
    <w:next w:val="Normal"/>
    <w:autoRedefine/>
    <w:uiPriority w:val="39"/>
    <w:unhideWhenUsed/>
    <w:rsid w:val="00227E98"/>
    <w:pPr>
      <w:tabs>
        <w:tab w:val="left" w:pos="851"/>
        <w:tab w:val="left" w:pos="1418"/>
        <w:tab w:val="left" w:pos="1760"/>
        <w:tab w:val="left" w:pos="2410"/>
        <w:tab w:val="right" w:leader="dot" w:pos="9911"/>
      </w:tabs>
      <w:spacing w:after="100"/>
      <w:ind w:left="284" w:firstLine="284"/>
    </w:pPr>
    <w:rPr>
      <w:rFonts w:eastAsia="Times New Roman"/>
      <w:noProof/>
      <w:szCs w:val="22"/>
      <w:lang w:bidi="en-US"/>
    </w:rPr>
  </w:style>
  <w:style w:type="paragraph" w:styleId="TOC3">
    <w:name w:val="toc 3"/>
    <w:basedOn w:val="Normal"/>
    <w:next w:val="Normal"/>
    <w:autoRedefine/>
    <w:uiPriority w:val="39"/>
    <w:unhideWhenUsed/>
    <w:rsid w:val="00227E98"/>
    <w:pPr>
      <w:tabs>
        <w:tab w:val="left" w:pos="1985"/>
        <w:tab w:val="right" w:leader="dot" w:pos="9911"/>
      </w:tabs>
      <w:spacing w:after="100"/>
      <w:ind w:left="284" w:firstLine="567"/>
    </w:pPr>
    <w:rPr>
      <w:rFonts w:eastAsia="Times New Roman"/>
      <w:szCs w:val="22"/>
      <w:lang w:bidi="en-US"/>
    </w:rPr>
  </w:style>
  <w:style w:type="paragraph" w:styleId="TOC4">
    <w:name w:val="toc 4"/>
    <w:basedOn w:val="Normal"/>
    <w:next w:val="Normal"/>
    <w:autoRedefine/>
    <w:uiPriority w:val="39"/>
    <w:unhideWhenUsed/>
    <w:rsid w:val="00740F75"/>
    <w:pPr>
      <w:tabs>
        <w:tab w:val="left" w:pos="851"/>
        <w:tab w:val="left" w:pos="1843"/>
        <w:tab w:val="right" w:leader="dot" w:pos="9911"/>
      </w:tabs>
      <w:spacing w:before="100" w:after="100"/>
      <w:ind w:firstLine="1134"/>
    </w:pPr>
    <w:rPr>
      <w:rFonts w:eastAsia="Times New Roman"/>
      <w:szCs w:val="22"/>
      <w:lang w:bidi="en-US"/>
    </w:rPr>
  </w:style>
  <w:style w:type="character" w:styleId="Hyperlink">
    <w:name w:val="Hyperlink"/>
    <w:basedOn w:val="DefaultParagraphFont"/>
    <w:uiPriority w:val="99"/>
    <w:unhideWhenUsed/>
    <w:rsid w:val="005A400C"/>
    <w:rPr>
      <w:color w:val="0000FF" w:themeColor="hyperlink"/>
      <w:u w:val="single"/>
    </w:rPr>
  </w:style>
  <w:style w:type="character" w:customStyle="1" w:styleId="ad">
    <w:name w:val="Основной шрифт абзаца_"/>
    <w:basedOn w:val="DefaultParagraphFont"/>
    <w:uiPriority w:val="1"/>
    <w:qFormat/>
    <w:rsid w:val="00DA541C"/>
  </w:style>
  <w:style w:type="paragraph" w:customStyle="1" w:styleId="ae">
    <w:name w:val="Таблица_маркированный список"/>
    <w:basedOn w:val="ListBullet"/>
    <w:qFormat/>
    <w:rsid w:val="00052D20"/>
    <w:pPr>
      <w:spacing w:before="0" w:after="0"/>
    </w:pPr>
    <w:rPr>
      <w:sz w:val="18"/>
    </w:rPr>
  </w:style>
  <w:style w:type="paragraph" w:customStyle="1" w:styleId="20">
    <w:name w:val="Таблица_маркированный список 2"/>
    <w:basedOn w:val="ListBullet2"/>
    <w:qFormat/>
    <w:rsid w:val="00702C6D"/>
    <w:pPr>
      <w:spacing w:before="0" w:after="0"/>
      <w:ind w:left="697" w:hanging="357"/>
    </w:pPr>
    <w:rPr>
      <w:sz w:val="18"/>
    </w:rPr>
  </w:style>
  <w:style w:type="paragraph" w:customStyle="1" w:styleId="a">
    <w:name w:val="Таблица_нумерованный список"/>
    <w:basedOn w:val="9"/>
    <w:qFormat/>
    <w:rsid w:val="00BF0524"/>
    <w:pPr>
      <w:numPr>
        <w:numId w:val="8"/>
      </w:numPr>
    </w:pPr>
  </w:style>
  <w:style w:type="paragraph" w:customStyle="1" w:styleId="2">
    <w:name w:val="Таблица_нумерованный список 2"/>
    <w:basedOn w:val="9"/>
    <w:qFormat/>
    <w:rsid w:val="00BF0524"/>
    <w:pPr>
      <w:numPr>
        <w:ilvl w:val="1"/>
        <w:numId w:val="8"/>
      </w:numPr>
    </w:pPr>
  </w:style>
  <w:style w:type="paragraph" w:styleId="TOCHeading">
    <w:name w:val="TOC Heading"/>
    <w:basedOn w:val="Heading1"/>
    <w:next w:val="Normal"/>
    <w:uiPriority w:val="39"/>
    <w:unhideWhenUsed/>
    <w:qFormat/>
    <w:rsid w:val="00DB3231"/>
    <w:pPr>
      <w:numPr>
        <w:numId w:val="0"/>
      </w:numPr>
      <w:spacing w:before="480" w:after="0" w:line="276" w:lineRule="auto"/>
      <w:jc w:val="left"/>
      <w:outlineLvl w:val="9"/>
    </w:pPr>
    <w:rPr>
      <w:rFonts w:asciiTheme="majorHAnsi" w:hAnsiTheme="majorHAnsi"/>
      <w:caps w:val="0"/>
      <w:color w:val="365F91" w:themeColor="accent1" w:themeShade="BF"/>
      <w:sz w:val="28"/>
      <w:lang w:eastAsia="ru-RU"/>
    </w:rPr>
  </w:style>
  <w:style w:type="paragraph" w:customStyle="1" w:styleId="af">
    <w:name w:val="Титульная страница"/>
    <w:basedOn w:val="Normal"/>
    <w:next w:val="Normal"/>
    <w:qFormat/>
    <w:rsid w:val="00732507"/>
    <w:pPr>
      <w:jc w:val="center"/>
    </w:pPr>
    <w:rPr>
      <w:b/>
      <w:sz w:val="32"/>
      <w:szCs w:val="36"/>
    </w:rPr>
  </w:style>
  <w:style w:type="character" w:customStyle="1" w:styleId="Heading7Char">
    <w:name w:val="Heading 7 Char"/>
    <w:basedOn w:val="DefaultParagraphFont"/>
    <w:link w:val="Heading7"/>
    <w:uiPriority w:val="1"/>
    <w:rsid w:val="00FB23C7"/>
    <w:rPr>
      <w:rFonts w:eastAsiaTheme="majorEastAsia" w:cstheme="majorBidi"/>
      <w:iCs/>
      <w:sz w:val="24"/>
    </w:rPr>
  </w:style>
  <w:style w:type="character" w:customStyle="1" w:styleId="Heading8Char">
    <w:name w:val="Heading 8 Char"/>
    <w:basedOn w:val="DefaultParagraphFont"/>
    <w:link w:val="Heading8"/>
    <w:uiPriority w:val="1"/>
    <w:rsid w:val="00FB23C7"/>
    <w:rPr>
      <w:rFonts w:eastAsiaTheme="majorEastAsia" w:cstheme="majorBidi"/>
      <w:i/>
      <w:sz w:val="24"/>
    </w:rPr>
  </w:style>
  <w:style w:type="character" w:customStyle="1" w:styleId="Heading9Char">
    <w:name w:val="Heading 9 Char"/>
    <w:basedOn w:val="DefaultParagraphFont"/>
    <w:link w:val="Heading9"/>
    <w:uiPriority w:val="9"/>
    <w:rsid w:val="00FB23C7"/>
    <w:rPr>
      <w:rFonts w:eastAsiaTheme="majorEastAsia" w:cstheme="majorBidi"/>
      <w:iCs/>
      <w:sz w:val="24"/>
    </w:rPr>
  </w:style>
  <w:style w:type="paragraph" w:customStyle="1" w:styleId="af0">
    <w:name w:val="Обычный без отступа"/>
    <w:basedOn w:val="Normal"/>
    <w:qFormat/>
    <w:rsid w:val="00EA2D97"/>
    <w:pPr>
      <w:spacing w:after="0"/>
    </w:pPr>
    <w:rPr>
      <w:rFonts w:eastAsia="Times New Roman"/>
      <w:lang w:val="en-US" w:eastAsia="ru-RU"/>
    </w:rPr>
  </w:style>
  <w:style w:type="paragraph" w:styleId="TableofFigures">
    <w:name w:val="table of figures"/>
    <w:basedOn w:val="Normal"/>
    <w:next w:val="Normal"/>
    <w:uiPriority w:val="99"/>
    <w:unhideWhenUsed/>
    <w:rsid w:val="00553352"/>
    <w:pPr>
      <w:spacing w:after="0"/>
    </w:pPr>
  </w:style>
  <w:style w:type="paragraph" w:styleId="TOC5">
    <w:name w:val="toc 5"/>
    <w:basedOn w:val="Normal"/>
    <w:next w:val="Normal"/>
    <w:autoRedefine/>
    <w:uiPriority w:val="39"/>
    <w:unhideWhenUsed/>
    <w:rsid w:val="00D55BEF"/>
    <w:pPr>
      <w:spacing w:after="100"/>
      <w:ind w:left="960"/>
    </w:pPr>
  </w:style>
  <w:style w:type="character" w:styleId="FootnoteReference">
    <w:name w:val="footnote reference"/>
    <w:aliases w:val="Error-Fußnotenzeichen5,Error-Fußnotenzeichen6,Error-Fußnotenzeichen3,ftref,16 Point,Superscript 6 Point,Ref,de nota al pie,fr,Footnote Ref in FtNote,Footnote Reference Number,(NECG) Footnote Reference,SUPERS,Footnote Reference_LVL6"/>
    <w:basedOn w:val="DefaultParagraphFont"/>
    <w:uiPriority w:val="35"/>
    <w:unhideWhenUsed/>
    <w:qFormat/>
    <w:rsid w:val="00BB4E31"/>
    <w:rPr>
      <w:vertAlign w:val="superscript"/>
    </w:rPr>
  </w:style>
  <w:style w:type="character" w:styleId="CommentReference">
    <w:name w:val="annotation reference"/>
    <w:basedOn w:val="DefaultParagraphFont"/>
    <w:uiPriority w:val="99"/>
    <w:semiHidden/>
    <w:unhideWhenUsed/>
    <w:rsid w:val="00F32B4C"/>
    <w:rPr>
      <w:sz w:val="16"/>
      <w:szCs w:val="16"/>
    </w:rPr>
  </w:style>
  <w:style w:type="paragraph" w:styleId="CommentSubject">
    <w:name w:val="annotation subject"/>
    <w:basedOn w:val="CommentText"/>
    <w:next w:val="CommentText"/>
    <w:link w:val="CommentSubjectChar"/>
    <w:uiPriority w:val="99"/>
    <w:semiHidden/>
    <w:unhideWhenUsed/>
    <w:rsid w:val="00F32B4C"/>
    <w:pPr>
      <w:keepLines w:val="0"/>
      <w:ind w:firstLine="709"/>
    </w:pPr>
    <w:rPr>
      <w:b/>
      <w:bCs/>
    </w:rPr>
  </w:style>
  <w:style w:type="character" w:customStyle="1" w:styleId="CommentSubjectChar">
    <w:name w:val="Comment Subject Char"/>
    <w:basedOn w:val="CommentTextChar"/>
    <w:link w:val="CommentSubject"/>
    <w:uiPriority w:val="99"/>
    <w:semiHidden/>
    <w:rsid w:val="00F32B4C"/>
    <w:rPr>
      <w:b/>
      <w:bCs/>
    </w:rPr>
  </w:style>
  <w:style w:type="paragraph" w:styleId="ListNumber5">
    <w:name w:val="List Number 5"/>
    <w:basedOn w:val="Normal"/>
    <w:rsid w:val="002272D4"/>
    <w:pPr>
      <w:numPr>
        <w:numId w:val="10"/>
      </w:numPr>
      <w:spacing w:before="0" w:after="0"/>
    </w:pPr>
    <w:rPr>
      <w:rFonts w:eastAsia="Times New Roman" w:cs="Arial"/>
      <w:szCs w:val="22"/>
      <w:lang w:eastAsia="ru-RU"/>
    </w:rPr>
  </w:style>
  <w:style w:type="paragraph" w:styleId="TOC6">
    <w:name w:val="toc 6"/>
    <w:basedOn w:val="Normal"/>
    <w:next w:val="Normal"/>
    <w:autoRedefine/>
    <w:uiPriority w:val="39"/>
    <w:unhideWhenUsed/>
    <w:rsid w:val="008401CB"/>
    <w:pPr>
      <w:spacing w:before="0" w:after="100" w:line="276" w:lineRule="auto"/>
      <w:ind w:left="1100"/>
      <w:jc w:val="left"/>
    </w:pPr>
    <w:rPr>
      <w:rFonts w:asciiTheme="minorHAnsi" w:eastAsiaTheme="minorEastAsia" w:hAnsiTheme="minorHAnsi" w:cstheme="minorBidi"/>
      <w:sz w:val="22"/>
      <w:szCs w:val="22"/>
      <w:lang w:eastAsia="ru-RU"/>
    </w:rPr>
  </w:style>
  <w:style w:type="paragraph" w:styleId="TOC7">
    <w:name w:val="toc 7"/>
    <w:basedOn w:val="Normal"/>
    <w:next w:val="Normal"/>
    <w:autoRedefine/>
    <w:uiPriority w:val="39"/>
    <w:unhideWhenUsed/>
    <w:rsid w:val="008401CB"/>
    <w:pPr>
      <w:spacing w:before="0" w:after="100" w:line="276" w:lineRule="auto"/>
      <w:ind w:left="1320"/>
      <w:jc w:val="left"/>
    </w:pPr>
    <w:rPr>
      <w:rFonts w:asciiTheme="minorHAnsi" w:eastAsiaTheme="minorEastAsia" w:hAnsiTheme="minorHAnsi" w:cstheme="minorBidi"/>
      <w:sz w:val="22"/>
      <w:szCs w:val="22"/>
      <w:lang w:eastAsia="ru-RU"/>
    </w:rPr>
  </w:style>
  <w:style w:type="paragraph" w:styleId="TOC8">
    <w:name w:val="toc 8"/>
    <w:basedOn w:val="Normal"/>
    <w:next w:val="Normal"/>
    <w:autoRedefine/>
    <w:uiPriority w:val="39"/>
    <w:unhideWhenUsed/>
    <w:rsid w:val="008401CB"/>
    <w:pPr>
      <w:spacing w:before="0" w:after="100" w:line="276" w:lineRule="auto"/>
      <w:ind w:left="1540"/>
      <w:jc w:val="left"/>
    </w:pPr>
    <w:rPr>
      <w:rFonts w:asciiTheme="minorHAnsi" w:eastAsiaTheme="minorEastAsia" w:hAnsiTheme="minorHAnsi" w:cstheme="minorBidi"/>
      <w:sz w:val="22"/>
      <w:szCs w:val="22"/>
      <w:lang w:eastAsia="ru-RU"/>
    </w:rPr>
  </w:style>
  <w:style w:type="paragraph" w:styleId="TOC9">
    <w:name w:val="toc 9"/>
    <w:basedOn w:val="Normal"/>
    <w:next w:val="Normal"/>
    <w:autoRedefine/>
    <w:uiPriority w:val="39"/>
    <w:unhideWhenUsed/>
    <w:rsid w:val="008401CB"/>
    <w:pPr>
      <w:spacing w:before="0" w:after="100" w:line="276" w:lineRule="auto"/>
      <w:ind w:left="1760"/>
      <w:jc w:val="left"/>
    </w:pPr>
    <w:rPr>
      <w:rFonts w:asciiTheme="minorHAnsi" w:eastAsiaTheme="minorEastAsia" w:hAnsiTheme="minorHAnsi" w:cstheme="minorBidi"/>
      <w:sz w:val="22"/>
      <w:szCs w:val="22"/>
      <w:lang w:eastAsia="ru-RU"/>
    </w:rPr>
  </w:style>
  <w:style w:type="character" w:customStyle="1" w:styleId="af1">
    <w:name w:val="Основной текст_"/>
    <w:basedOn w:val="DefaultParagraphFont"/>
    <w:link w:val="5"/>
    <w:rsid w:val="008A4781"/>
    <w:rPr>
      <w:rFonts w:ascii="MS Reference Sans Serif" w:eastAsia="MS Reference Sans Serif" w:hAnsi="MS Reference Sans Serif" w:cs="MS Reference Sans Serif"/>
      <w:sz w:val="18"/>
      <w:szCs w:val="18"/>
      <w:shd w:val="clear" w:color="auto" w:fill="FFFFFF"/>
    </w:rPr>
  </w:style>
  <w:style w:type="character" w:customStyle="1" w:styleId="75pt">
    <w:name w:val="Основной текст + 7;5 pt"/>
    <w:basedOn w:val="af1"/>
    <w:rsid w:val="008A4781"/>
    <w:rPr>
      <w:rFonts w:ascii="MS Reference Sans Serif" w:eastAsia="MS Reference Sans Serif" w:hAnsi="MS Reference Sans Serif" w:cs="MS Reference Sans Serif"/>
      <w:color w:val="000000"/>
      <w:spacing w:val="0"/>
      <w:w w:val="100"/>
      <w:position w:val="0"/>
      <w:sz w:val="15"/>
      <w:szCs w:val="15"/>
      <w:shd w:val="clear" w:color="auto" w:fill="FFFFFF"/>
      <w:lang w:val="ru-RU"/>
    </w:rPr>
  </w:style>
  <w:style w:type="character" w:customStyle="1" w:styleId="Verdana75pt">
    <w:name w:val="Основной текст + Verdana;7;5 pt;Полужирный"/>
    <w:basedOn w:val="af1"/>
    <w:rsid w:val="008A4781"/>
    <w:rPr>
      <w:rFonts w:ascii="Verdana" w:eastAsia="Verdana" w:hAnsi="Verdana" w:cs="Verdana"/>
      <w:b/>
      <w:bCs/>
      <w:color w:val="FFFFFF"/>
      <w:spacing w:val="0"/>
      <w:w w:val="100"/>
      <w:position w:val="0"/>
      <w:sz w:val="15"/>
      <w:szCs w:val="15"/>
      <w:shd w:val="clear" w:color="auto" w:fill="FFFFFF"/>
      <w:lang w:val="ru-RU"/>
    </w:rPr>
  </w:style>
  <w:style w:type="paragraph" w:customStyle="1" w:styleId="5">
    <w:name w:val="Основной текст5"/>
    <w:basedOn w:val="Normal"/>
    <w:link w:val="af1"/>
    <w:rsid w:val="008A4781"/>
    <w:pPr>
      <w:widowControl w:val="0"/>
      <w:shd w:val="clear" w:color="auto" w:fill="FFFFFF"/>
      <w:spacing w:before="0" w:after="0" w:line="0" w:lineRule="atLeast"/>
      <w:ind w:hanging="720"/>
    </w:pPr>
    <w:rPr>
      <w:rFonts w:ascii="MS Reference Sans Serif" w:eastAsia="MS Reference Sans Serif" w:hAnsi="MS Reference Sans Serif" w:cs="MS Reference Sans Serif"/>
      <w:sz w:val="18"/>
      <w:szCs w:val="18"/>
    </w:rPr>
  </w:style>
  <w:style w:type="paragraph" w:customStyle="1" w:styleId="Verdana">
    <w:name w:val="Основной текст + Verdana"/>
    <w:aliases w:val="7,5 pt,Полужирный"/>
    <w:basedOn w:val="100"/>
    <w:rsid w:val="006C6723"/>
    <w:pPr>
      <w:jc w:val="left"/>
    </w:pPr>
  </w:style>
  <w:style w:type="character" w:styleId="FollowedHyperlink">
    <w:name w:val="FollowedHyperlink"/>
    <w:basedOn w:val="DefaultParagraphFont"/>
    <w:uiPriority w:val="99"/>
    <w:semiHidden/>
    <w:unhideWhenUsed/>
    <w:rsid w:val="00330A1A"/>
    <w:rPr>
      <w:color w:val="800080" w:themeColor="followedHyperlink"/>
      <w:u w:val="single"/>
    </w:rPr>
  </w:style>
  <w:style w:type="character" w:customStyle="1" w:styleId="8pt">
    <w:name w:val="Основной текст + 8 pt"/>
    <w:basedOn w:val="af1"/>
    <w:rsid w:val="001B6DA2"/>
    <w:rPr>
      <w:rFonts w:ascii="Verdana" w:eastAsia="Verdana" w:hAnsi="Verdana" w:cs="Verdana"/>
      <w:b/>
      <w:bCs/>
      <w:i w:val="0"/>
      <w:iCs w:val="0"/>
      <w:smallCaps w:val="0"/>
      <w:strike w:val="0"/>
      <w:color w:val="FFFFFF"/>
      <w:spacing w:val="0"/>
      <w:w w:val="100"/>
      <w:position w:val="0"/>
      <w:sz w:val="16"/>
      <w:szCs w:val="16"/>
      <w:u w:val="none"/>
      <w:shd w:val="clear" w:color="auto" w:fill="FFFFFF"/>
      <w:lang w:val="ru-RU"/>
    </w:rPr>
  </w:style>
  <w:style w:type="character" w:customStyle="1" w:styleId="af2">
    <w:name w:val="Основной текст + Не полужирный"/>
    <w:basedOn w:val="af1"/>
    <w:rsid w:val="001B6DA2"/>
    <w:rPr>
      <w:rFonts w:ascii="Verdana" w:eastAsia="Verdana" w:hAnsi="Verdana" w:cs="Verdana"/>
      <w:b/>
      <w:bCs/>
      <w:i w:val="0"/>
      <w:iCs w:val="0"/>
      <w:smallCaps w:val="0"/>
      <w:strike w:val="0"/>
      <w:color w:val="000000"/>
      <w:spacing w:val="0"/>
      <w:w w:val="100"/>
      <w:position w:val="0"/>
      <w:sz w:val="15"/>
      <w:szCs w:val="15"/>
      <w:u w:val="none"/>
      <w:shd w:val="clear" w:color="auto" w:fill="FFFFFF"/>
      <w:lang w:val="ru-RU"/>
    </w:rPr>
  </w:style>
  <w:style w:type="paragraph" w:customStyle="1" w:styleId="11">
    <w:name w:val="Основной текст1"/>
    <w:basedOn w:val="Normal"/>
    <w:rsid w:val="001B6DA2"/>
    <w:pPr>
      <w:widowControl w:val="0"/>
      <w:shd w:val="clear" w:color="auto" w:fill="FFFFFF"/>
      <w:spacing w:before="0" w:after="0" w:line="192" w:lineRule="exact"/>
      <w:jc w:val="center"/>
    </w:pPr>
    <w:rPr>
      <w:rFonts w:ascii="Verdana" w:eastAsia="Verdana" w:hAnsi="Verdana" w:cs="Verdana"/>
      <w:b/>
      <w:bCs/>
      <w:color w:val="000000"/>
      <w:sz w:val="15"/>
      <w:szCs w:val="15"/>
      <w:lang w:eastAsia="ru-RU"/>
    </w:rPr>
  </w:style>
  <w:style w:type="character" w:customStyle="1" w:styleId="af3">
    <w:name w:val="Основной текст + Полужирный"/>
    <w:basedOn w:val="af1"/>
    <w:rsid w:val="00E960FB"/>
    <w:rPr>
      <w:rFonts w:ascii="Verdana" w:eastAsia="Verdana" w:hAnsi="Verdana" w:cs="Verdana"/>
      <w:b/>
      <w:bCs/>
      <w:i w:val="0"/>
      <w:iCs w:val="0"/>
      <w:smallCaps w:val="0"/>
      <w:strike w:val="0"/>
      <w:color w:val="FFFFFF"/>
      <w:spacing w:val="0"/>
      <w:w w:val="100"/>
      <w:position w:val="0"/>
      <w:sz w:val="15"/>
      <w:szCs w:val="15"/>
      <w:u w:val="none"/>
      <w:shd w:val="clear" w:color="auto" w:fill="FFFFFF"/>
      <w:lang w:val="ru-RU"/>
    </w:rPr>
  </w:style>
  <w:style w:type="character" w:customStyle="1" w:styleId="21">
    <w:name w:val="Основной текст2"/>
    <w:basedOn w:val="af1"/>
    <w:rsid w:val="00E960FB"/>
    <w:rPr>
      <w:rFonts w:ascii="Verdana" w:eastAsia="Verdana" w:hAnsi="Verdana" w:cs="Verdana"/>
      <w:b w:val="0"/>
      <w:bCs w:val="0"/>
      <w:i w:val="0"/>
      <w:iCs w:val="0"/>
      <w:smallCaps w:val="0"/>
      <w:strike w:val="0"/>
      <w:color w:val="000000"/>
      <w:spacing w:val="0"/>
      <w:w w:val="100"/>
      <w:position w:val="0"/>
      <w:sz w:val="15"/>
      <w:szCs w:val="15"/>
      <w:u w:val="none"/>
      <w:shd w:val="clear" w:color="auto" w:fill="FFFFFF"/>
      <w:lang w:val="ru-RU"/>
    </w:rPr>
  </w:style>
  <w:style w:type="character" w:customStyle="1" w:styleId="4">
    <w:name w:val="Основной текст4"/>
    <w:basedOn w:val="af1"/>
    <w:rsid w:val="00E960FB"/>
    <w:rPr>
      <w:rFonts w:ascii="Verdana" w:eastAsia="Verdana" w:hAnsi="Verdana" w:cs="Verdana"/>
      <w:b w:val="0"/>
      <w:bCs w:val="0"/>
      <w:i w:val="0"/>
      <w:iCs w:val="0"/>
      <w:smallCaps w:val="0"/>
      <w:strike w:val="0"/>
      <w:color w:val="000000"/>
      <w:spacing w:val="0"/>
      <w:w w:val="100"/>
      <w:position w:val="0"/>
      <w:sz w:val="15"/>
      <w:szCs w:val="15"/>
      <w:u w:val="none"/>
      <w:shd w:val="clear" w:color="auto" w:fill="FFFFFF"/>
      <w:lang w:val="ru-RU"/>
    </w:rPr>
  </w:style>
  <w:style w:type="paragraph" w:customStyle="1" w:styleId="6">
    <w:name w:val="Основной текст6"/>
    <w:basedOn w:val="Normal"/>
    <w:rsid w:val="00E960FB"/>
    <w:pPr>
      <w:widowControl w:val="0"/>
      <w:shd w:val="clear" w:color="auto" w:fill="FFFFFF"/>
      <w:spacing w:before="0" w:after="0" w:line="197" w:lineRule="exact"/>
      <w:jc w:val="left"/>
    </w:pPr>
    <w:rPr>
      <w:rFonts w:ascii="Verdana" w:eastAsia="Verdana" w:hAnsi="Verdana" w:cs="Verdana"/>
      <w:color w:val="000000"/>
      <w:sz w:val="15"/>
      <w:szCs w:val="15"/>
      <w:lang w:eastAsia="ru-RU"/>
    </w:rPr>
  </w:style>
  <w:style w:type="paragraph" w:styleId="NormalWeb">
    <w:name w:val="Normal (Web)"/>
    <w:basedOn w:val="Normal"/>
    <w:uiPriority w:val="99"/>
    <w:semiHidden/>
    <w:unhideWhenUsed/>
    <w:rsid w:val="00D55FB3"/>
    <w:rPr>
      <w:rFonts w:ascii="Times New Roman" w:hAnsi="Times New Roman"/>
      <w:szCs w:val="24"/>
    </w:rPr>
  </w:style>
  <w:style w:type="paragraph" w:styleId="BodyTextIndent">
    <w:name w:val="Body Text Indent"/>
    <w:basedOn w:val="Normal"/>
    <w:link w:val="BodyTextIndentChar"/>
    <w:uiPriority w:val="99"/>
    <w:semiHidden/>
    <w:unhideWhenUsed/>
    <w:rsid w:val="003813CD"/>
    <w:pPr>
      <w:ind w:left="283"/>
    </w:pPr>
  </w:style>
  <w:style w:type="character" w:customStyle="1" w:styleId="BodyTextIndentChar">
    <w:name w:val="Body Text Indent Char"/>
    <w:basedOn w:val="DefaultParagraphFont"/>
    <w:link w:val="BodyTextIndent"/>
    <w:uiPriority w:val="99"/>
    <w:semiHidden/>
    <w:rsid w:val="003813CD"/>
    <w:rPr>
      <w:sz w:val="24"/>
    </w:rPr>
  </w:style>
  <w:style w:type="paragraph" w:styleId="Revision">
    <w:name w:val="Revision"/>
    <w:hidden/>
    <w:uiPriority w:val="99"/>
    <w:semiHidden/>
    <w:rsid w:val="00BB090A"/>
    <w:rPr>
      <w:sz w:val="24"/>
    </w:rPr>
  </w:style>
  <w:style w:type="character" w:customStyle="1" w:styleId="10pt">
    <w:name w:val="Основной текст + 10 pt"/>
    <w:aliases w:val="Полужирный1"/>
    <w:basedOn w:val="af1"/>
    <w:uiPriority w:val="99"/>
    <w:rsid w:val="00642AA4"/>
    <w:rPr>
      <w:rFonts w:ascii="MS Reference Sans Serif" w:eastAsia="Times New Roman" w:hAnsi="MS Reference Sans Serif" w:cs="Arial"/>
      <w:b/>
      <w:bCs/>
      <w:color w:val="000000"/>
      <w:spacing w:val="0"/>
      <w:w w:val="100"/>
      <w:position w:val="0"/>
      <w:sz w:val="20"/>
      <w:szCs w:val="20"/>
      <w:shd w:val="clear" w:color="auto" w:fill="FFFFFF"/>
      <w:lang w:val="ru-RU" w:eastAsia="ru-RU"/>
    </w:rPr>
  </w:style>
  <w:style w:type="paragraph" w:styleId="ListParagraph">
    <w:name w:val="List Paragraph"/>
    <w:aliases w:val="Heading 2.1,ADB List Paragraph,List Paragraph1,Recommendation,List Paragraph11,Bulleted List Paragraph,ADB Normal,List_Paragraph,Multilevel para_II,ADB paragraph numbering,Resume Title,Citation List,Graphic,List Paragraph-ExecSummary,Ha"/>
    <w:basedOn w:val="Normal"/>
    <w:link w:val="ListParagraphChar"/>
    <w:uiPriority w:val="1"/>
    <w:unhideWhenUsed/>
    <w:qFormat/>
    <w:rsid w:val="00BA5E2A"/>
    <w:pPr>
      <w:ind w:left="720"/>
      <w:contextualSpacing/>
    </w:pPr>
  </w:style>
  <w:style w:type="paragraph" w:styleId="NoSpacing">
    <w:name w:val="No Spacing"/>
    <w:uiPriority w:val="1"/>
    <w:qFormat/>
    <w:rsid w:val="009C3836"/>
    <w:rPr>
      <w:rFonts w:asciiTheme="minorHAnsi" w:hAnsiTheme="minorHAnsi" w:cstheme="minorBidi"/>
      <w:sz w:val="22"/>
      <w:szCs w:val="22"/>
    </w:rPr>
  </w:style>
  <w:style w:type="character" w:customStyle="1" w:styleId="ListParagraphChar">
    <w:name w:val="List Paragraph Char"/>
    <w:aliases w:val="Heading 2.1 Char,ADB List Paragraph Char,List Paragraph1 Char,Recommendation Char,List Paragraph11 Char,Bulleted List Paragraph Char,ADB Normal Char,List_Paragraph Char,Multilevel para_II Char,ADB paragraph numbering Char,Ha Char"/>
    <w:link w:val="ListParagraph"/>
    <w:uiPriority w:val="1"/>
    <w:qFormat/>
    <w:locked/>
    <w:rsid w:val="009C3836"/>
    <w:rPr>
      <w:sz w:val="24"/>
    </w:rPr>
  </w:style>
  <w:style w:type="paragraph" w:customStyle="1" w:styleId="BodyTextADB">
    <w:name w:val="Body Text ADB"/>
    <w:basedOn w:val="Normal"/>
    <w:link w:val="BodyTextADB0"/>
    <w:rsid w:val="009C3836"/>
    <w:pPr>
      <w:numPr>
        <w:numId w:val="19"/>
      </w:numPr>
    </w:pPr>
    <w:rPr>
      <w:rFonts w:eastAsia="MS Mincho" w:cs="Arial"/>
      <w:color w:val="000000" w:themeColor="text1"/>
      <w:sz w:val="22"/>
      <w:szCs w:val="22"/>
      <w:lang w:val="en-US" w:eastAsia="ja-JP" w:bidi="my-MM"/>
    </w:rPr>
  </w:style>
  <w:style w:type="character" w:customStyle="1" w:styleId="BodyTextADB0">
    <w:name w:val="Body Text ADB Знак"/>
    <w:basedOn w:val="DefaultParagraphFont"/>
    <w:link w:val="BodyTextADB"/>
    <w:rsid w:val="009C3836"/>
    <w:rPr>
      <w:rFonts w:eastAsia="MS Mincho" w:cs="Arial"/>
      <w:color w:val="000000" w:themeColor="text1"/>
      <w:sz w:val="22"/>
      <w:szCs w:val="22"/>
      <w:lang w:val="en-US" w:eastAsia="ja-JP" w:bidi="my-MM"/>
    </w:rPr>
  </w:style>
  <w:style w:type="paragraph" w:styleId="BodyText">
    <w:name w:val="Body Text"/>
    <w:basedOn w:val="Normal"/>
    <w:link w:val="BodyTextChar"/>
    <w:uiPriority w:val="1"/>
    <w:unhideWhenUsed/>
    <w:qFormat/>
    <w:rsid w:val="009C3836"/>
  </w:style>
  <w:style w:type="character" w:customStyle="1" w:styleId="BodyTextChar">
    <w:name w:val="Body Text Char"/>
    <w:basedOn w:val="DefaultParagraphFont"/>
    <w:link w:val="BodyText"/>
    <w:uiPriority w:val="1"/>
    <w:rsid w:val="009C3836"/>
    <w:rPr>
      <w:sz w:val="24"/>
    </w:rPr>
  </w:style>
  <w:style w:type="paragraph" w:customStyle="1" w:styleId="EACBulletlevel1">
    <w:name w:val="EAC_Bullet_level_1"/>
    <w:basedOn w:val="Normal"/>
    <w:qFormat/>
    <w:rsid w:val="009C3836"/>
    <w:pPr>
      <w:numPr>
        <w:numId w:val="20"/>
      </w:numPr>
      <w:spacing w:before="0" w:after="100"/>
    </w:pPr>
    <w:rPr>
      <w:rFonts w:eastAsia="Times New Roman"/>
      <w:sz w:val="22"/>
      <w:szCs w:val="24"/>
      <w:lang w:val="en-GB" w:eastAsia="ru-RU"/>
    </w:rPr>
  </w:style>
  <w:style w:type="paragraph" w:customStyle="1" w:styleId="EACBulletlevel2">
    <w:name w:val="EAC_Bullet_level_2"/>
    <w:basedOn w:val="EACBulletlevel1"/>
    <w:qFormat/>
    <w:rsid w:val="009C3836"/>
    <w:pPr>
      <w:numPr>
        <w:ilvl w:val="1"/>
      </w:numPr>
      <w:ind w:left="1491" w:hanging="357"/>
    </w:pPr>
  </w:style>
  <w:style w:type="character" w:styleId="Strong">
    <w:name w:val="Strong"/>
    <w:basedOn w:val="DefaultParagraphFont"/>
    <w:uiPriority w:val="22"/>
    <w:qFormat/>
    <w:rsid w:val="00B10EFD"/>
    <w:rPr>
      <w:b/>
      <w:bCs/>
    </w:rPr>
  </w:style>
  <w:style w:type="character" w:customStyle="1" w:styleId="CaptionChar">
    <w:name w:val="Caption Char"/>
    <w:aliases w:val="таблицы Char,рисунка Char,формулы Char,Таблица №№ Char,Название объекта Знак Знак Знак Знак Char,Название объекта Знак Знак Знак Char,Название объекта Знак Знак Char,Название объекта Знак Знак Знак Знак Знак Знак Char,таб Char,C. Char"/>
    <w:link w:val="Caption"/>
    <w:uiPriority w:val="35"/>
    <w:rsid w:val="00010139"/>
    <w:rPr>
      <w:bCs/>
      <w:i/>
      <w:sz w:val="24"/>
      <w:szCs w:val="18"/>
    </w:rPr>
  </w:style>
  <w:style w:type="table" w:customStyle="1" w:styleId="12">
    <w:name w:val="Сетка таблицы1"/>
    <w:basedOn w:val="TableNormal"/>
    <w:next w:val="TableGrid"/>
    <w:uiPriority w:val="59"/>
    <w:rsid w:val="00010139"/>
    <w:pPr>
      <w:spacing w:before="0" w:after="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930B2"/>
    <w:pPr>
      <w:widowControl w:val="0"/>
      <w:autoSpaceDE w:val="0"/>
      <w:autoSpaceDN w:val="0"/>
      <w:spacing w:before="0" w:after="0"/>
      <w:jc w:val="left"/>
    </w:pPr>
    <w:rPr>
      <w:rFonts w:asciiTheme="minorHAnsi" w:hAnsiTheme="minorHAnsi" w:cstheme="minorBid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50027">
      <w:bodyDiv w:val="1"/>
      <w:marLeft w:val="0"/>
      <w:marRight w:val="0"/>
      <w:marTop w:val="0"/>
      <w:marBottom w:val="0"/>
      <w:divBdr>
        <w:top w:val="none" w:sz="0" w:space="0" w:color="auto"/>
        <w:left w:val="none" w:sz="0" w:space="0" w:color="auto"/>
        <w:bottom w:val="none" w:sz="0" w:space="0" w:color="auto"/>
        <w:right w:val="none" w:sz="0" w:space="0" w:color="auto"/>
      </w:divBdr>
    </w:div>
    <w:div w:id="325598288">
      <w:bodyDiv w:val="1"/>
      <w:marLeft w:val="0"/>
      <w:marRight w:val="0"/>
      <w:marTop w:val="0"/>
      <w:marBottom w:val="0"/>
      <w:divBdr>
        <w:top w:val="none" w:sz="0" w:space="0" w:color="auto"/>
        <w:left w:val="none" w:sz="0" w:space="0" w:color="auto"/>
        <w:bottom w:val="none" w:sz="0" w:space="0" w:color="auto"/>
        <w:right w:val="none" w:sz="0" w:space="0" w:color="auto"/>
      </w:divBdr>
    </w:div>
    <w:div w:id="520053401">
      <w:bodyDiv w:val="1"/>
      <w:marLeft w:val="0"/>
      <w:marRight w:val="0"/>
      <w:marTop w:val="0"/>
      <w:marBottom w:val="0"/>
      <w:divBdr>
        <w:top w:val="none" w:sz="0" w:space="0" w:color="auto"/>
        <w:left w:val="none" w:sz="0" w:space="0" w:color="auto"/>
        <w:bottom w:val="none" w:sz="0" w:space="0" w:color="auto"/>
        <w:right w:val="none" w:sz="0" w:space="0" w:color="auto"/>
      </w:divBdr>
    </w:div>
    <w:div w:id="546337283">
      <w:bodyDiv w:val="1"/>
      <w:marLeft w:val="0"/>
      <w:marRight w:val="0"/>
      <w:marTop w:val="0"/>
      <w:marBottom w:val="0"/>
      <w:divBdr>
        <w:top w:val="none" w:sz="0" w:space="0" w:color="auto"/>
        <w:left w:val="none" w:sz="0" w:space="0" w:color="auto"/>
        <w:bottom w:val="none" w:sz="0" w:space="0" w:color="auto"/>
        <w:right w:val="none" w:sz="0" w:space="0" w:color="auto"/>
      </w:divBdr>
    </w:div>
    <w:div w:id="635719797">
      <w:bodyDiv w:val="1"/>
      <w:marLeft w:val="0"/>
      <w:marRight w:val="0"/>
      <w:marTop w:val="0"/>
      <w:marBottom w:val="0"/>
      <w:divBdr>
        <w:top w:val="none" w:sz="0" w:space="0" w:color="auto"/>
        <w:left w:val="none" w:sz="0" w:space="0" w:color="auto"/>
        <w:bottom w:val="none" w:sz="0" w:space="0" w:color="auto"/>
        <w:right w:val="none" w:sz="0" w:space="0" w:color="auto"/>
      </w:divBdr>
    </w:div>
    <w:div w:id="695153203">
      <w:bodyDiv w:val="1"/>
      <w:marLeft w:val="0"/>
      <w:marRight w:val="0"/>
      <w:marTop w:val="0"/>
      <w:marBottom w:val="0"/>
      <w:divBdr>
        <w:top w:val="none" w:sz="0" w:space="0" w:color="auto"/>
        <w:left w:val="none" w:sz="0" w:space="0" w:color="auto"/>
        <w:bottom w:val="none" w:sz="0" w:space="0" w:color="auto"/>
        <w:right w:val="none" w:sz="0" w:space="0" w:color="auto"/>
      </w:divBdr>
    </w:div>
    <w:div w:id="776683514">
      <w:bodyDiv w:val="1"/>
      <w:marLeft w:val="0"/>
      <w:marRight w:val="0"/>
      <w:marTop w:val="0"/>
      <w:marBottom w:val="0"/>
      <w:divBdr>
        <w:top w:val="none" w:sz="0" w:space="0" w:color="auto"/>
        <w:left w:val="none" w:sz="0" w:space="0" w:color="auto"/>
        <w:bottom w:val="none" w:sz="0" w:space="0" w:color="auto"/>
        <w:right w:val="none" w:sz="0" w:space="0" w:color="auto"/>
      </w:divBdr>
    </w:div>
    <w:div w:id="910040939">
      <w:bodyDiv w:val="1"/>
      <w:marLeft w:val="0"/>
      <w:marRight w:val="0"/>
      <w:marTop w:val="0"/>
      <w:marBottom w:val="0"/>
      <w:divBdr>
        <w:top w:val="none" w:sz="0" w:space="0" w:color="auto"/>
        <w:left w:val="none" w:sz="0" w:space="0" w:color="auto"/>
        <w:bottom w:val="none" w:sz="0" w:space="0" w:color="auto"/>
        <w:right w:val="none" w:sz="0" w:space="0" w:color="auto"/>
      </w:divBdr>
    </w:div>
    <w:div w:id="937249696">
      <w:bodyDiv w:val="1"/>
      <w:marLeft w:val="0"/>
      <w:marRight w:val="0"/>
      <w:marTop w:val="0"/>
      <w:marBottom w:val="0"/>
      <w:divBdr>
        <w:top w:val="none" w:sz="0" w:space="0" w:color="auto"/>
        <w:left w:val="none" w:sz="0" w:space="0" w:color="auto"/>
        <w:bottom w:val="none" w:sz="0" w:space="0" w:color="auto"/>
        <w:right w:val="none" w:sz="0" w:space="0" w:color="auto"/>
      </w:divBdr>
    </w:div>
    <w:div w:id="1266159051">
      <w:bodyDiv w:val="1"/>
      <w:marLeft w:val="0"/>
      <w:marRight w:val="0"/>
      <w:marTop w:val="0"/>
      <w:marBottom w:val="0"/>
      <w:divBdr>
        <w:top w:val="none" w:sz="0" w:space="0" w:color="auto"/>
        <w:left w:val="none" w:sz="0" w:space="0" w:color="auto"/>
        <w:bottom w:val="none" w:sz="0" w:space="0" w:color="auto"/>
        <w:right w:val="none" w:sz="0" w:space="0" w:color="auto"/>
      </w:divBdr>
    </w:div>
    <w:div w:id="1314145461">
      <w:bodyDiv w:val="1"/>
      <w:marLeft w:val="0"/>
      <w:marRight w:val="0"/>
      <w:marTop w:val="0"/>
      <w:marBottom w:val="0"/>
      <w:divBdr>
        <w:top w:val="none" w:sz="0" w:space="0" w:color="auto"/>
        <w:left w:val="none" w:sz="0" w:space="0" w:color="auto"/>
        <w:bottom w:val="none" w:sz="0" w:space="0" w:color="auto"/>
        <w:right w:val="none" w:sz="0" w:space="0" w:color="auto"/>
      </w:divBdr>
    </w:div>
    <w:div w:id="1366370736">
      <w:bodyDiv w:val="1"/>
      <w:marLeft w:val="0"/>
      <w:marRight w:val="0"/>
      <w:marTop w:val="0"/>
      <w:marBottom w:val="0"/>
      <w:divBdr>
        <w:top w:val="none" w:sz="0" w:space="0" w:color="auto"/>
        <w:left w:val="none" w:sz="0" w:space="0" w:color="auto"/>
        <w:bottom w:val="none" w:sz="0" w:space="0" w:color="auto"/>
        <w:right w:val="none" w:sz="0" w:space="0" w:color="auto"/>
      </w:divBdr>
    </w:div>
    <w:div w:id="1372421069">
      <w:bodyDiv w:val="1"/>
      <w:marLeft w:val="0"/>
      <w:marRight w:val="0"/>
      <w:marTop w:val="0"/>
      <w:marBottom w:val="0"/>
      <w:divBdr>
        <w:top w:val="none" w:sz="0" w:space="0" w:color="auto"/>
        <w:left w:val="none" w:sz="0" w:space="0" w:color="auto"/>
        <w:bottom w:val="none" w:sz="0" w:space="0" w:color="auto"/>
        <w:right w:val="none" w:sz="0" w:space="0" w:color="auto"/>
      </w:divBdr>
    </w:div>
    <w:div w:id="1511749302">
      <w:bodyDiv w:val="1"/>
      <w:marLeft w:val="0"/>
      <w:marRight w:val="0"/>
      <w:marTop w:val="0"/>
      <w:marBottom w:val="0"/>
      <w:divBdr>
        <w:top w:val="none" w:sz="0" w:space="0" w:color="auto"/>
        <w:left w:val="none" w:sz="0" w:space="0" w:color="auto"/>
        <w:bottom w:val="none" w:sz="0" w:space="0" w:color="auto"/>
        <w:right w:val="none" w:sz="0" w:space="0" w:color="auto"/>
      </w:divBdr>
    </w:div>
    <w:div w:id="1532114235">
      <w:bodyDiv w:val="1"/>
      <w:marLeft w:val="0"/>
      <w:marRight w:val="0"/>
      <w:marTop w:val="0"/>
      <w:marBottom w:val="0"/>
      <w:divBdr>
        <w:top w:val="none" w:sz="0" w:space="0" w:color="auto"/>
        <w:left w:val="none" w:sz="0" w:space="0" w:color="auto"/>
        <w:bottom w:val="none" w:sz="0" w:space="0" w:color="auto"/>
        <w:right w:val="none" w:sz="0" w:space="0" w:color="auto"/>
      </w:divBdr>
    </w:div>
    <w:div w:id="1545093129">
      <w:bodyDiv w:val="1"/>
      <w:marLeft w:val="0"/>
      <w:marRight w:val="0"/>
      <w:marTop w:val="0"/>
      <w:marBottom w:val="0"/>
      <w:divBdr>
        <w:top w:val="none" w:sz="0" w:space="0" w:color="auto"/>
        <w:left w:val="none" w:sz="0" w:space="0" w:color="auto"/>
        <w:bottom w:val="none" w:sz="0" w:space="0" w:color="auto"/>
        <w:right w:val="none" w:sz="0" w:space="0" w:color="auto"/>
      </w:divBdr>
    </w:div>
    <w:div w:id="1586299742">
      <w:bodyDiv w:val="1"/>
      <w:marLeft w:val="0"/>
      <w:marRight w:val="0"/>
      <w:marTop w:val="0"/>
      <w:marBottom w:val="0"/>
      <w:divBdr>
        <w:top w:val="none" w:sz="0" w:space="0" w:color="auto"/>
        <w:left w:val="none" w:sz="0" w:space="0" w:color="auto"/>
        <w:bottom w:val="none" w:sz="0" w:space="0" w:color="auto"/>
        <w:right w:val="none" w:sz="0" w:space="0" w:color="auto"/>
      </w:divBdr>
    </w:div>
    <w:div w:id="1645937609">
      <w:bodyDiv w:val="1"/>
      <w:marLeft w:val="0"/>
      <w:marRight w:val="0"/>
      <w:marTop w:val="0"/>
      <w:marBottom w:val="0"/>
      <w:divBdr>
        <w:top w:val="none" w:sz="0" w:space="0" w:color="auto"/>
        <w:left w:val="none" w:sz="0" w:space="0" w:color="auto"/>
        <w:bottom w:val="none" w:sz="0" w:space="0" w:color="auto"/>
        <w:right w:val="none" w:sz="0" w:space="0" w:color="auto"/>
      </w:divBdr>
    </w:div>
    <w:div w:id="1751808893">
      <w:bodyDiv w:val="1"/>
      <w:marLeft w:val="0"/>
      <w:marRight w:val="0"/>
      <w:marTop w:val="0"/>
      <w:marBottom w:val="0"/>
      <w:divBdr>
        <w:top w:val="none" w:sz="0" w:space="0" w:color="auto"/>
        <w:left w:val="none" w:sz="0" w:space="0" w:color="auto"/>
        <w:bottom w:val="none" w:sz="0" w:space="0" w:color="auto"/>
        <w:right w:val="none" w:sz="0" w:space="0" w:color="auto"/>
      </w:divBdr>
    </w:div>
    <w:div w:id="1796826464">
      <w:bodyDiv w:val="1"/>
      <w:marLeft w:val="0"/>
      <w:marRight w:val="0"/>
      <w:marTop w:val="0"/>
      <w:marBottom w:val="0"/>
      <w:divBdr>
        <w:top w:val="none" w:sz="0" w:space="0" w:color="auto"/>
        <w:left w:val="none" w:sz="0" w:space="0" w:color="auto"/>
        <w:bottom w:val="none" w:sz="0" w:space="0" w:color="auto"/>
        <w:right w:val="none" w:sz="0" w:space="0" w:color="auto"/>
      </w:divBdr>
    </w:div>
    <w:div w:id="1845365228">
      <w:bodyDiv w:val="1"/>
      <w:marLeft w:val="0"/>
      <w:marRight w:val="0"/>
      <w:marTop w:val="0"/>
      <w:marBottom w:val="0"/>
      <w:divBdr>
        <w:top w:val="none" w:sz="0" w:space="0" w:color="auto"/>
        <w:left w:val="none" w:sz="0" w:space="0" w:color="auto"/>
        <w:bottom w:val="none" w:sz="0" w:space="0" w:color="auto"/>
        <w:right w:val="none" w:sz="0" w:space="0" w:color="auto"/>
      </w:divBdr>
    </w:div>
    <w:div w:id="2017729857">
      <w:bodyDiv w:val="1"/>
      <w:marLeft w:val="0"/>
      <w:marRight w:val="0"/>
      <w:marTop w:val="0"/>
      <w:marBottom w:val="0"/>
      <w:divBdr>
        <w:top w:val="none" w:sz="0" w:space="0" w:color="auto"/>
        <w:left w:val="none" w:sz="0" w:space="0" w:color="auto"/>
        <w:bottom w:val="none" w:sz="0" w:space="0" w:color="auto"/>
        <w:right w:val="none" w:sz="0" w:space="0" w:color="auto"/>
      </w:divBdr>
    </w:div>
    <w:div w:id="2032603177">
      <w:bodyDiv w:val="1"/>
      <w:marLeft w:val="0"/>
      <w:marRight w:val="0"/>
      <w:marTop w:val="0"/>
      <w:marBottom w:val="0"/>
      <w:divBdr>
        <w:top w:val="none" w:sz="0" w:space="0" w:color="auto"/>
        <w:left w:val="none" w:sz="0" w:space="0" w:color="auto"/>
        <w:bottom w:val="none" w:sz="0" w:space="0" w:color="auto"/>
        <w:right w:val="none" w:sz="0" w:space="0" w:color="auto"/>
      </w:divBdr>
    </w:div>
    <w:div w:id="2054961969">
      <w:bodyDiv w:val="1"/>
      <w:marLeft w:val="0"/>
      <w:marRight w:val="0"/>
      <w:marTop w:val="0"/>
      <w:marBottom w:val="0"/>
      <w:divBdr>
        <w:top w:val="none" w:sz="0" w:space="0" w:color="auto"/>
        <w:left w:val="none" w:sz="0" w:space="0" w:color="auto"/>
        <w:bottom w:val="none" w:sz="0" w:space="0" w:color="auto"/>
        <w:right w:val="none" w:sz="0" w:space="0" w:color="auto"/>
      </w:divBdr>
    </w:div>
    <w:div w:id="206721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hyperlink" Target="http://www.uzbeksteel.uz/" TargetMode="External"/><Relationship Id="rId55" Type="http://schemas.openxmlformats.org/officeDocument/2006/relationships/hyperlink" Target="http://www.uzbeksteel.uz/"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oleObject" Target="embeddings/oleObject1.bin"/><Relationship Id="rId53" Type="http://schemas.openxmlformats.org/officeDocument/2006/relationships/hyperlink" Target="tel:+998%2070%20214%2014%2023" TargetMode="External"/><Relationship Id="rId58" Type="http://schemas.openxmlformats.org/officeDocument/2006/relationships/hyperlink" Target="mailto:helmaanouni@acwapower.com"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hyperlink" Target="http://v.kenjabaev@uzbeksteel.uz/" TargetMode="External"/><Relationship Id="rId8" Type="http://schemas.openxmlformats.org/officeDocument/2006/relationships/settings" Target="settings.xml"/><Relationship Id="rId51" Type="http://schemas.openxmlformats.org/officeDocument/2006/relationships/hyperlink" Target="http://www.uzbeksteel.uz/ovos-i-ss/4874"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emf"/><Relationship Id="rId46" Type="http://schemas.openxmlformats.org/officeDocument/2006/relationships/image" Target="media/image32.png"/><Relationship Id="rId59" Type="http://schemas.openxmlformats.org/officeDocument/2006/relationships/header" Target="header2.xm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hyperlink" Target="http://info@uzbeksteel.uz/"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1.xml"/><Relationship Id="rId28" Type="http://schemas.openxmlformats.org/officeDocument/2006/relationships/image" Target="media/image15.jpeg"/><Relationship Id="rId36" Type="http://schemas.openxmlformats.org/officeDocument/2006/relationships/image" Target="media/image23.emf"/><Relationship Id="rId49" Type="http://schemas.openxmlformats.org/officeDocument/2006/relationships/image" Target="media/image35.png"/><Relationship Id="rId57" Type="http://schemas.openxmlformats.org/officeDocument/2006/relationships/hyperlink" Target="http://www.uzbeksteel.uz/ovos-i-ss/4874" TargetMode="External"/><Relationship Id="rId10" Type="http://schemas.openxmlformats.org/officeDocument/2006/relationships/footnotes" Target="footnotes.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hyperlink" Target="http://v.kenjabaev@uzbeksteel.uz/"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3722D6EED41A04B87B5B4B9CF340859" ma:contentTypeVersion="0" ma:contentTypeDescription="Создание документа." ma:contentTypeScope="" ma:versionID="3eca798e8c8cb2383c59fcfda8ef5fa5">
  <xsd:schema xmlns:xsd="http://www.w3.org/2001/XMLSchema" xmlns:xs="http://www.w3.org/2001/XMLSchema" xmlns:p="http://schemas.microsoft.com/office/2006/metadata/properties" xmlns:ns2="f7ef1a92-e57a-40ff-ac65-22f83e80561b" xmlns:ns3="http://schemas.microsoft.com/sharepoint/v3/fields" targetNamespace="http://schemas.microsoft.com/office/2006/metadata/properties" ma:root="true" ma:fieldsID="2208e2a47d53797329376f5edab6b1a1" ns2:_="" ns3:_="">
    <xsd:import namespace="f7ef1a92-e57a-40ff-ac65-22f83e80561b"/>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ef1a92-e57a-40ff-ac65-22f83e80561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30.08.2011 8:14:51</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30.08.2011 8:14:51</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30.08.2011 8:14:51</Data>
    <Filter/>
  </Receiver>
</spe:Receivers>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7ef1a92-e57a-40ff-ac65-22f83e80561b">SHANECOPRJ-71327163-175</_dlc_DocId>
    <_dlc_DocIdUrl xmlns="f7ef1a92-e57a-40ff-ac65-22f83e80561b">
      <Url>http://docflow.shaneco.ru:2181/PWA/00094800/_layouts/DocIdRedir.aspx?ID=SHANECOPRJ-71327163-175</Url>
      <Description>SHANECOPRJ-71327163-175</Description>
    </_dlc_DocIdUrl>
    <_Status xmlns="http://schemas.microsoft.com/sharepoint/v3/fields">Не начат</_Status>
  </documentManagement>
</p:properties>
</file>

<file path=customXml/itemProps1.xml><?xml version="1.0" encoding="utf-8"?>
<ds:datastoreItem xmlns:ds="http://schemas.openxmlformats.org/officeDocument/2006/customXml" ds:itemID="{8A962D6D-3469-4E9E-8A54-BB696C699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ef1a92-e57a-40ff-ac65-22f83e80561b"/>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5076EC-DFE7-4A56-8DF5-285496888D75}">
  <ds:schemaRefs>
    <ds:schemaRef ds:uri="http://schemas.microsoft.com/sharepoint/events"/>
  </ds:schemaRefs>
</ds:datastoreItem>
</file>

<file path=customXml/itemProps3.xml><?xml version="1.0" encoding="utf-8"?>
<ds:datastoreItem xmlns:ds="http://schemas.openxmlformats.org/officeDocument/2006/customXml" ds:itemID="{FF541A06-923D-44AD-AC1F-02594F7DA185}">
  <ds:schemaRefs>
    <ds:schemaRef ds:uri="http://schemas.openxmlformats.org/officeDocument/2006/bibliography"/>
  </ds:schemaRefs>
</ds:datastoreItem>
</file>

<file path=customXml/itemProps4.xml><?xml version="1.0" encoding="utf-8"?>
<ds:datastoreItem xmlns:ds="http://schemas.openxmlformats.org/officeDocument/2006/customXml" ds:itemID="{1C82FABB-DAF4-446B-AB16-49BA1A57A1C5}">
  <ds:schemaRefs>
    <ds:schemaRef ds:uri="http://schemas.microsoft.com/sharepoint/v3/contenttype/forms"/>
  </ds:schemaRefs>
</ds:datastoreItem>
</file>

<file path=customXml/itemProps5.xml><?xml version="1.0" encoding="utf-8"?>
<ds:datastoreItem xmlns:ds="http://schemas.openxmlformats.org/officeDocument/2006/customXml" ds:itemID="{F443C7FD-6889-4451-85E4-0F532EE86825}">
  <ds:schemaRefs>
    <ds:schemaRef ds:uri="http://schemas.microsoft.com/office/2006/metadata/properties"/>
    <ds:schemaRef ds:uri="http://schemas.microsoft.com/office/infopath/2007/PartnerControls"/>
    <ds:schemaRef ds:uri="f7ef1a92-e57a-40ff-ac65-22f83e80561b"/>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54</Pages>
  <Words>17257</Words>
  <Characters>98368</Characters>
  <Application>Microsoft Office Word</Application>
  <DocSecurity>0</DocSecurity>
  <Lines>819</Lines>
  <Paragraphs>230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128-0948-ESIA-NTS                                                                                                                              Версия_Р0</vt:lpstr>
      <vt:lpstr>128-0948-ESIA-NTS                                                                                                                              Версия_Р0</vt:lpstr>
    </vt:vector>
  </TitlesOfParts>
  <Company>© «ГК ШАНЭКО» АЖ</Company>
  <LinksUpToDate>false</LinksUpToDate>
  <CharactersWithSpaces>115395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128-0948-ESIA-NTS                                                                                                                              Версия_Р0</dc:title>
  <dc:subject>«ЎМК» АЖ. ҚПМ қурилиши. АМИСТБ. Нотехник мазмунли резюме</dc:subject>
  <dc:creator>Спасов Павел Александрович</dc:creator>
  <cp:keywords>Шаблон Проектной документации АО "ГК ШАНЭКО"</cp:keywords>
  <dc:description/>
  <cp:lastModifiedBy>Doniyor</cp:lastModifiedBy>
  <cp:revision>4</cp:revision>
  <cp:lastPrinted>2022-04-07T16:35:00Z</cp:lastPrinted>
  <dcterms:created xsi:type="dcterms:W3CDTF">2025-03-26T06:01:00Z</dcterms:created>
  <dcterms:modified xsi:type="dcterms:W3CDTF">2025-03-26T06:48:00Z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0x01010053722D6EED41A04B87B5B4B9CF340859</vt:lpwstr>
  </property>
  <property fmtid="{D5CDD505-2E9C-101B-9397-08002B2CF9AE}" pid="3" name="_dlc_DocIdItemGuid">
    <vt:lpwstr>3faff383-f46a-43f8-a819-73916bff19ac</vt:lpwstr>
  </property>
</Properties>
</file>